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550BD" w14:textId="77777777" w:rsidR="00A37543" w:rsidRPr="00026461" w:rsidRDefault="00A37543" w:rsidP="005A29E4">
      <w:pPr>
        <w:spacing w:line="360" w:lineRule="auto"/>
        <w:rPr>
          <w:rFonts w:ascii="Times New Roman" w:hAnsi="Times New Roman" w:cs="Times New Roman"/>
          <w:lang w:val="en-US"/>
        </w:rPr>
      </w:pPr>
    </w:p>
    <w:sdt>
      <w:sdtPr>
        <w:rPr>
          <w:rFonts w:ascii="Times New Roman" w:eastAsiaTheme="minorEastAsia" w:hAnsi="Times New Roman" w:cs="Times New Roman"/>
          <w:b w:val="0"/>
          <w:bCs w:val="0"/>
          <w:color w:val="auto"/>
          <w:kern w:val="2"/>
          <w:sz w:val="24"/>
          <w:szCs w:val="24"/>
          <w:lang w:val="en-NZ" w:eastAsia="ja-JP"/>
          <w14:ligatures w14:val="standardContextual"/>
        </w:rPr>
        <w:id w:val="-1155983670"/>
        <w:docPartObj>
          <w:docPartGallery w:val="Table of Contents"/>
          <w:docPartUnique/>
        </w:docPartObj>
      </w:sdtPr>
      <w:sdtEndPr>
        <w:rPr>
          <w:noProof/>
        </w:rPr>
      </w:sdtEndPr>
      <w:sdtContent>
        <w:p w14:paraId="3BDEF35B" w14:textId="3FDEC62A" w:rsidR="00A37543" w:rsidRPr="00026461" w:rsidRDefault="00A37543" w:rsidP="005A29E4">
          <w:pPr>
            <w:pStyle w:val="TOCHeading"/>
            <w:spacing w:line="360" w:lineRule="auto"/>
            <w:rPr>
              <w:rFonts w:ascii="Times New Roman" w:hAnsi="Times New Roman" w:cs="Times New Roman"/>
              <w:sz w:val="24"/>
              <w:szCs w:val="24"/>
            </w:rPr>
          </w:pPr>
          <w:r w:rsidRPr="00026461">
            <w:rPr>
              <w:rFonts w:ascii="Times New Roman" w:hAnsi="Times New Roman" w:cs="Times New Roman"/>
              <w:sz w:val="24"/>
              <w:szCs w:val="24"/>
            </w:rPr>
            <w:t>Table of Contents</w:t>
          </w:r>
        </w:p>
        <w:p w14:paraId="01937B6D" w14:textId="77B8004D" w:rsidR="0009454F" w:rsidRDefault="00A37543">
          <w:pPr>
            <w:pStyle w:val="TOC1"/>
            <w:tabs>
              <w:tab w:val="right" w:leader="dot" w:pos="9016"/>
            </w:tabs>
            <w:rPr>
              <w:b w:val="0"/>
              <w:bCs w:val="0"/>
              <w:i w:val="0"/>
              <w:iCs w:val="0"/>
              <w:noProof/>
            </w:rPr>
          </w:pPr>
          <w:r w:rsidRPr="00026461">
            <w:rPr>
              <w:rFonts w:ascii="Times New Roman" w:hAnsi="Times New Roman" w:cs="Times New Roman"/>
              <w:b w:val="0"/>
              <w:bCs w:val="0"/>
            </w:rPr>
            <w:fldChar w:fldCharType="begin"/>
          </w:r>
          <w:r w:rsidRPr="00026461">
            <w:rPr>
              <w:rFonts w:ascii="Times New Roman" w:hAnsi="Times New Roman" w:cs="Times New Roman"/>
            </w:rPr>
            <w:instrText xml:space="preserve"> TOC \o "1-3" \h \z \u </w:instrText>
          </w:r>
          <w:r w:rsidRPr="00026461">
            <w:rPr>
              <w:rFonts w:ascii="Times New Roman" w:hAnsi="Times New Roman" w:cs="Times New Roman"/>
              <w:b w:val="0"/>
              <w:bCs w:val="0"/>
            </w:rPr>
            <w:fldChar w:fldCharType="separate"/>
          </w:r>
          <w:hyperlink w:anchor="_Toc200438977" w:history="1">
            <w:r w:rsidR="0009454F" w:rsidRPr="00E70C0C">
              <w:rPr>
                <w:rStyle w:val="Hyperlink"/>
                <w:rFonts w:ascii="Times New Roman" w:hAnsi="Times New Roman" w:cs="Times New Roman"/>
                <w:noProof/>
                <w:lang w:val="en-US"/>
              </w:rPr>
              <w:t>Introduction</w:t>
            </w:r>
            <w:r w:rsidR="0009454F">
              <w:rPr>
                <w:noProof/>
                <w:webHidden/>
              </w:rPr>
              <w:tab/>
            </w:r>
            <w:r w:rsidR="0009454F">
              <w:rPr>
                <w:noProof/>
                <w:webHidden/>
              </w:rPr>
              <w:fldChar w:fldCharType="begin"/>
            </w:r>
            <w:r w:rsidR="0009454F">
              <w:rPr>
                <w:noProof/>
                <w:webHidden/>
              </w:rPr>
              <w:instrText xml:space="preserve"> PAGEREF _Toc200438977 \h </w:instrText>
            </w:r>
            <w:r w:rsidR="0009454F">
              <w:rPr>
                <w:noProof/>
                <w:webHidden/>
              </w:rPr>
            </w:r>
            <w:r w:rsidR="0009454F">
              <w:rPr>
                <w:noProof/>
                <w:webHidden/>
              </w:rPr>
              <w:fldChar w:fldCharType="separate"/>
            </w:r>
            <w:r w:rsidR="0009454F">
              <w:rPr>
                <w:noProof/>
                <w:webHidden/>
              </w:rPr>
              <w:t>1</w:t>
            </w:r>
            <w:r w:rsidR="0009454F">
              <w:rPr>
                <w:noProof/>
                <w:webHidden/>
              </w:rPr>
              <w:fldChar w:fldCharType="end"/>
            </w:r>
          </w:hyperlink>
        </w:p>
        <w:p w14:paraId="11F2AC50" w14:textId="700E455D" w:rsidR="0009454F" w:rsidRDefault="0009454F">
          <w:pPr>
            <w:pStyle w:val="TOC1"/>
            <w:tabs>
              <w:tab w:val="right" w:leader="dot" w:pos="9016"/>
            </w:tabs>
            <w:rPr>
              <w:b w:val="0"/>
              <w:bCs w:val="0"/>
              <w:i w:val="0"/>
              <w:iCs w:val="0"/>
              <w:noProof/>
            </w:rPr>
          </w:pPr>
          <w:hyperlink w:anchor="_Toc200438978" w:history="1">
            <w:r w:rsidRPr="00E70C0C">
              <w:rPr>
                <w:rStyle w:val="Hyperlink"/>
                <w:rFonts w:ascii="Times New Roman" w:hAnsi="Times New Roman" w:cs="Times New Roman"/>
                <w:noProof/>
                <w:lang w:val="en-US"/>
              </w:rPr>
              <w:t>Interactive Visualization for Monitoring Employee Performance</w:t>
            </w:r>
            <w:r>
              <w:rPr>
                <w:noProof/>
                <w:webHidden/>
              </w:rPr>
              <w:tab/>
            </w:r>
            <w:r>
              <w:rPr>
                <w:noProof/>
                <w:webHidden/>
              </w:rPr>
              <w:fldChar w:fldCharType="begin"/>
            </w:r>
            <w:r>
              <w:rPr>
                <w:noProof/>
                <w:webHidden/>
              </w:rPr>
              <w:instrText xml:space="preserve"> PAGEREF _Toc200438978 \h </w:instrText>
            </w:r>
            <w:r>
              <w:rPr>
                <w:noProof/>
                <w:webHidden/>
              </w:rPr>
            </w:r>
            <w:r>
              <w:rPr>
                <w:noProof/>
                <w:webHidden/>
              </w:rPr>
              <w:fldChar w:fldCharType="separate"/>
            </w:r>
            <w:r>
              <w:rPr>
                <w:noProof/>
                <w:webHidden/>
              </w:rPr>
              <w:t>1</w:t>
            </w:r>
            <w:r>
              <w:rPr>
                <w:noProof/>
                <w:webHidden/>
              </w:rPr>
              <w:fldChar w:fldCharType="end"/>
            </w:r>
          </w:hyperlink>
        </w:p>
        <w:p w14:paraId="25C936E2" w14:textId="70F9EE7B" w:rsidR="0009454F" w:rsidRDefault="0009454F">
          <w:pPr>
            <w:pStyle w:val="TOC1"/>
            <w:tabs>
              <w:tab w:val="right" w:leader="dot" w:pos="9016"/>
            </w:tabs>
            <w:rPr>
              <w:b w:val="0"/>
              <w:bCs w:val="0"/>
              <w:i w:val="0"/>
              <w:iCs w:val="0"/>
              <w:noProof/>
            </w:rPr>
          </w:pPr>
          <w:hyperlink w:anchor="_Toc200438979" w:history="1">
            <w:r w:rsidRPr="00E70C0C">
              <w:rPr>
                <w:rStyle w:val="Hyperlink"/>
                <w:rFonts w:ascii="Times New Roman" w:hAnsi="Times New Roman" w:cs="Times New Roman"/>
                <w:noProof/>
                <w:lang w:val="en-US"/>
              </w:rPr>
              <w:t>Predicting Employee Attrition using Logistic Regression</w:t>
            </w:r>
            <w:r>
              <w:rPr>
                <w:noProof/>
                <w:webHidden/>
              </w:rPr>
              <w:tab/>
            </w:r>
            <w:r>
              <w:rPr>
                <w:noProof/>
                <w:webHidden/>
              </w:rPr>
              <w:fldChar w:fldCharType="begin"/>
            </w:r>
            <w:r>
              <w:rPr>
                <w:noProof/>
                <w:webHidden/>
              </w:rPr>
              <w:instrText xml:space="preserve"> PAGEREF _Toc200438979 \h </w:instrText>
            </w:r>
            <w:r>
              <w:rPr>
                <w:noProof/>
                <w:webHidden/>
              </w:rPr>
            </w:r>
            <w:r>
              <w:rPr>
                <w:noProof/>
                <w:webHidden/>
              </w:rPr>
              <w:fldChar w:fldCharType="separate"/>
            </w:r>
            <w:r>
              <w:rPr>
                <w:noProof/>
                <w:webHidden/>
              </w:rPr>
              <w:t>1</w:t>
            </w:r>
            <w:r>
              <w:rPr>
                <w:noProof/>
                <w:webHidden/>
              </w:rPr>
              <w:fldChar w:fldCharType="end"/>
            </w:r>
          </w:hyperlink>
        </w:p>
        <w:p w14:paraId="334B3576" w14:textId="6A782EDD" w:rsidR="0009454F" w:rsidRDefault="0009454F">
          <w:pPr>
            <w:pStyle w:val="TOC1"/>
            <w:tabs>
              <w:tab w:val="right" w:leader="dot" w:pos="9016"/>
            </w:tabs>
            <w:rPr>
              <w:b w:val="0"/>
              <w:bCs w:val="0"/>
              <w:i w:val="0"/>
              <w:iCs w:val="0"/>
              <w:noProof/>
            </w:rPr>
          </w:pPr>
          <w:hyperlink w:anchor="_Toc200438980" w:history="1">
            <w:r w:rsidRPr="00E70C0C">
              <w:rPr>
                <w:rStyle w:val="Hyperlink"/>
                <w:rFonts w:ascii="Times New Roman" w:hAnsi="Times New Roman" w:cs="Times New Roman"/>
                <w:noProof/>
                <w:lang w:val="en-US"/>
              </w:rPr>
              <w:t>Improving Employee Engagement and Satisfaction using K-Means</w:t>
            </w:r>
            <w:r>
              <w:rPr>
                <w:noProof/>
                <w:webHidden/>
              </w:rPr>
              <w:tab/>
            </w:r>
            <w:r>
              <w:rPr>
                <w:noProof/>
                <w:webHidden/>
              </w:rPr>
              <w:fldChar w:fldCharType="begin"/>
            </w:r>
            <w:r>
              <w:rPr>
                <w:noProof/>
                <w:webHidden/>
              </w:rPr>
              <w:instrText xml:space="preserve"> PAGEREF _Toc200438980 \h </w:instrText>
            </w:r>
            <w:r>
              <w:rPr>
                <w:noProof/>
                <w:webHidden/>
              </w:rPr>
            </w:r>
            <w:r>
              <w:rPr>
                <w:noProof/>
                <w:webHidden/>
              </w:rPr>
              <w:fldChar w:fldCharType="separate"/>
            </w:r>
            <w:r>
              <w:rPr>
                <w:noProof/>
                <w:webHidden/>
              </w:rPr>
              <w:t>4</w:t>
            </w:r>
            <w:r>
              <w:rPr>
                <w:noProof/>
                <w:webHidden/>
              </w:rPr>
              <w:fldChar w:fldCharType="end"/>
            </w:r>
          </w:hyperlink>
        </w:p>
        <w:p w14:paraId="674EB849" w14:textId="77DD2E9F" w:rsidR="0009454F" w:rsidRDefault="0009454F">
          <w:pPr>
            <w:pStyle w:val="TOC1"/>
            <w:tabs>
              <w:tab w:val="right" w:leader="dot" w:pos="9016"/>
            </w:tabs>
            <w:rPr>
              <w:b w:val="0"/>
              <w:bCs w:val="0"/>
              <w:i w:val="0"/>
              <w:iCs w:val="0"/>
              <w:noProof/>
            </w:rPr>
          </w:pPr>
          <w:hyperlink w:anchor="_Toc200438981" w:history="1">
            <w:r w:rsidRPr="00E70C0C">
              <w:rPr>
                <w:rStyle w:val="Hyperlink"/>
                <w:rFonts w:ascii="Times New Roman" w:hAnsi="Times New Roman" w:cs="Times New Roman"/>
                <w:noProof/>
                <w:lang w:val="en-US"/>
              </w:rPr>
              <w:t>Conclusion</w:t>
            </w:r>
            <w:r>
              <w:rPr>
                <w:noProof/>
                <w:webHidden/>
              </w:rPr>
              <w:tab/>
            </w:r>
            <w:r>
              <w:rPr>
                <w:noProof/>
                <w:webHidden/>
              </w:rPr>
              <w:fldChar w:fldCharType="begin"/>
            </w:r>
            <w:r>
              <w:rPr>
                <w:noProof/>
                <w:webHidden/>
              </w:rPr>
              <w:instrText xml:space="preserve"> PAGEREF _Toc200438981 \h </w:instrText>
            </w:r>
            <w:r>
              <w:rPr>
                <w:noProof/>
                <w:webHidden/>
              </w:rPr>
            </w:r>
            <w:r>
              <w:rPr>
                <w:noProof/>
                <w:webHidden/>
              </w:rPr>
              <w:fldChar w:fldCharType="separate"/>
            </w:r>
            <w:r>
              <w:rPr>
                <w:noProof/>
                <w:webHidden/>
              </w:rPr>
              <w:t>4</w:t>
            </w:r>
            <w:r>
              <w:rPr>
                <w:noProof/>
                <w:webHidden/>
              </w:rPr>
              <w:fldChar w:fldCharType="end"/>
            </w:r>
          </w:hyperlink>
        </w:p>
        <w:p w14:paraId="5200A47E" w14:textId="2835FDE5" w:rsidR="0009454F" w:rsidRDefault="0009454F">
          <w:pPr>
            <w:pStyle w:val="TOC1"/>
            <w:tabs>
              <w:tab w:val="right" w:leader="dot" w:pos="9016"/>
            </w:tabs>
            <w:rPr>
              <w:b w:val="0"/>
              <w:bCs w:val="0"/>
              <w:i w:val="0"/>
              <w:iCs w:val="0"/>
              <w:noProof/>
            </w:rPr>
          </w:pPr>
          <w:hyperlink w:anchor="_Toc200438982" w:history="1">
            <w:r w:rsidRPr="00E70C0C">
              <w:rPr>
                <w:rStyle w:val="Hyperlink"/>
                <w:rFonts w:ascii="Times New Roman" w:hAnsi="Times New Roman" w:cs="Times New Roman"/>
                <w:noProof/>
                <w:lang w:val="en-US"/>
              </w:rPr>
              <w:t>References</w:t>
            </w:r>
            <w:r>
              <w:rPr>
                <w:noProof/>
                <w:webHidden/>
              </w:rPr>
              <w:tab/>
            </w:r>
            <w:r>
              <w:rPr>
                <w:noProof/>
                <w:webHidden/>
              </w:rPr>
              <w:fldChar w:fldCharType="begin"/>
            </w:r>
            <w:r>
              <w:rPr>
                <w:noProof/>
                <w:webHidden/>
              </w:rPr>
              <w:instrText xml:space="preserve"> PAGEREF _Toc200438982 \h </w:instrText>
            </w:r>
            <w:r>
              <w:rPr>
                <w:noProof/>
                <w:webHidden/>
              </w:rPr>
            </w:r>
            <w:r>
              <w:rPr>
                <w:noProof/>
                <w:webHidden/>
              </w:rPr>
              <w:fldChar w:fldCharType="separate"/>
            </w:r>
            <w:r>
              <w:rPr>
                <w:noProof/>
                <w:webHidden/>
              </w:rPr>
              <w:t>4</w:t>
            </w:r>
            <w:r>
              <w:rPr>
                <w:noProof/>
                <w:webHidden/>
              </w:rPr>
              <w:fldChar w:fldCharType="end"/>
            </w:r>
          </w:hyperlink>
        </w:p>
        <w:p w14:paraId="732ACB76" w14:textId="7DB3615E" w:rsidR="00A37543" w:rsidRPr="00026461" w:rsidRDefault="00A37543" w:rsidP="005A29E4">
          <w:pPr>
            <w:spacing w:line="360" w:lineRule="auto"/>
            <w:rPr>
              <w:rFonts w:ascii="Times New Roman" w:hAnsi="Times New Roman" w:cs="Times New Roman"/>
            </w:rPr>
          </w:pPr>
          <w:r w:rsidRPr="00026461">
            <w:rPr>
              <w:rFonts w:ascii="Times New Roman" w:hAnsi="Times New Roman" w:cs="Times New Roman"/>
              <w:b/>
              <w:bCs/>
              <w:noProof/>
            </w:rPr>
            <w:fldChar w:fldCharType="end"/>
          </w:r>
        </w:p>
      </w:sdtContent>
    </w:sdt>
    <w:p w14:paraId="7C2FA0E3" w14:textId="77777777" w:rsidR="00A37543" w:rsidRPr="00026461" w:rsidRDefault="00A37543" w:rsidP="005A29E4">
      <w:pPr>
        <w:spacing w:line="360" w:lineRule="auto"/>
        <w:rPr>
          <w:rFonts w:ascii="Times New Roman" w:hAnsi="Times New Roman" w:cs="Times New Roman"/>
          <w:lang w:val="en-US"/>
        </w:rPr>
      </w:pPr>
    </w:p>
    <w:p w14:paraId="57A41FB9" w14:textId="4D241467" w:rsidR="00AC6ED4" w:rsidRPr="00026461" w:rsidRDefault="009A4D82" w:rsidP="005A29E4">
      <w:pPr>
        <w:pStyle w:val="Heading1"/>
        <w:spacing w:line="360" w:lineRule="auto"/>
        <w:rPr>
          <w:rFonts w:ascii="Times New Roman" w:hAnsi="Times New Roman" w:cs="Times New Roman"/>
          <w:sz w:val="24"/>
          <w:szCs w:val="24"/>
          <w:lang w:val="en-US"/>
        </w:rPr>
      </w:pPr>
      <w:bookmarkStart w:id="0" w:name="_Toc200438977"/>
      <w:r w:rsidRPr="00026461">
        <w:rPr>
          <w:rFonts w:ascii="Times New Roman" w:hAnsi="Times New Roman" w:cs="Times New Roman"/>
          <w:sz w:val="24"/>
          <w:szCs w:val="24"/>
          <w:lang w:val="en-US"/>
        </w:rPr>
        <w:t>Introduction</w:t>
      </w:r>
      <w:bookmarkEnd w:id="0"/>
    </w:p>
    <w:p w14:paraId="2FB13EB0" w14:textId="0D0F3C88" w:rsidR="009A4D82" w:rsidRPr="00026461" w:rsidRDefault="009A4D82" w:rsidP="005A29E4">
      <w:pPr>
        <w:spacing w:line="360" w:lineRule="auto"/>
        <w:rPr>
          <w:rFonts w:ascii="Times New Roman" w:hAnsi="Times New Roman" w:cs="Times New Roman"/>
          <w:lang w:val="en-US"/>
        </w:rPr>
      </w:pPr>
      <w:r w:rsidRPr="00026461">
        <w:rPr>
          <w:rFonts w:ascii="Times New Roman" w:hAnsi="Times New Roman" w:cs="Times New Roman"/>
          <w:lang w:val="en-US"/>
        </w:rPr>
        <w:t>300 words</w:t>
      </w:r>
    </w:p>
    <w:p w14:paraId="07B8FC4C" w14:textId="77777777" w:rsidR="009A4D82" w:rsidRPr="00026461" w:rsidRDefault="009A4D82" w:rsidP="005A29E4">
      <w:pPr>
        <w:spacing w:line="360" w:lineRule="auto"/>
        <w:rPr>
          <w:rFonts w:ascii="Times New Roman" w:hAnsi="Times New Roman" w:cs="Times New Roman"/>
          <w:lang w:val="en-US"/>
        </w:rPr>
      </w:pPr>
    </w:p>
    <w:p w14:paraId="45577A03" w14:textId="36EA6CD7" w:rsidR="00D70135" w:rsidRPr="00026461" w:rsidRDefault="00D70135" w:rsidP="005C17CD">
      <w:pPr>
        <w:pStyle w:val="Heading1"/>
        <w:spacing w:line="360" w:lineRule="auto"/>
        <w:rPr>
          <w:rFonts w:ascii="Times New Roman" w:hAnsi="Times New Roman" w:cs="Times New Roman"/>
          <w:sz w:val="24"/>
          <w:szCs w:val="24"/>
          <w:lang w:val="en-US"/>
        </w:rPr>
      </w:pPr>
      <w:bookmarkStart w:id="1" w:name="_Toc200438978"/>
      <w:r w:rsidRPr="00026461">
        <w:rPr>
          <w:rFonts w:ascii="Times New Roman" w:hAnsi="Times New Roman" w:cs="Times New Roman"/>
          <w:sz w:val="24"/>
          <w:szCs w:val="24"/>
          <w:lang w:val="en-US"/>
        </w:rPr>
        <w:t>Interactive Visualization for Monitoring Employee Performance</w:t>
      </w:r>
      <w:bookmarkEnd w:id="1"/>
    </w:p>
    <w:p w14:paraId="197388FB" w14:textId="636F7139" w:rsidR="009A4D82" w:rsidRPr="00026461" w:rsidRDefault="009A4D82" w:rsidP="005A29E4">
      <w:pPr>
        <w:spacing w:line="360" w:lineRule="auto"/>
        <w:rPr>
          <w:rFonts w:ascii="Times New Roman" w:hAnsi="Times New Roman" w:cs="Times New Roman"/>
          <w:lang w:val="en-US"/>
        </w:rPr>
      </w:pPr>
      <w:r w:rsidRPr="00026461">
        <w:rPr>
          <w:rFonts w:ascii="Times New Roman" w:hAnsi="Times New Roman" w:cs="Times New Roman"/>
          <w:lang w:val="en-US"/>
        </w:rPr>
        <w:t>700 words</w:t>
      </w:r>
    </w:p>
    <w:p w14:paraId="7A51DFD5" w14:textId="3AFB2A5F" w:rsidR="009A4D82" w:rsidRPr="00026461" w:rsidRDefault="009A4D82" w:rsidP="005A29E4">
      <w:pPr>
        <w:spacing w:line="360" w:lineRule="auto"/>
        <w:rPr>
          <w:rFonts w:ascii="Times New Roman" w:hAnsi="Times New Roman" w:cs="Times New Roman"/>
          <w:lang w:val="en-US"/>
        </w:rPr>
      </w:pPr>
      <w:r w:rsidRPr="00026461">
        <w:rPr>
          <w:rFonts w:ascii="Times New Roman" w:hAnsi="Times New Roman" w:cs="Times New Roman"/>
          <w:lang w:val="en-US"/>
        </w:rPr>
        <w:t>Application of tools</w:t>
      </w:r>
    </w:p>
    <w:p w14:paraId="08C7F046" w14:textId="2F7ADA28" w:rsidR="009A4D82" w:rsidRPr="00026461" w:rsidRDefault="009A4D82" w:rsidP="005A29E4">
      <w:pPr>
        <w:spacing w:line="360" w:lineRule="auto"/>
        <w:rPr>
          <w:rFonts w:ascii="Times New Roman" w:hAnsi="Times New Roman" w:cs="Times New Roman"/>
          <w:lang w:val="en-US"/>
        </w:rPr>
      </w:pPr>
      <w:r w:rsidRPr="00026461">
        <w:rPr>
          <w:rFonts w:ascii="Times New Roman" w:hAnsi="Times New Roman" w:cs="Times New Roman"/>
          <w:lang w:val="en-US"/>
        </w:rPr>
        <w:t>Application of techniques</w:t>
      </w:r>
    </w:p>
    <w:p w14:paraId="590C827D" w14:textId="56729EC8" w:rsidR="009A4D82" w:rsidRPr="00026461" w:rsidRDefault="009A4D82" w:rsidP="005A29E4">
      <w:pPr>
        <w:spacing w:line="360" w:lineRule="auto"/>
        <w:rPr>
          <w:rFonts w:ascii="Times New Roman" w:hAnsi="Times New Roman" w:cs="Times New Roman"/>
          <w:lang w:val="en-US"/>
        </w:rPr>
      </w:pPr>
      <w:r w:rsidRPr="00026461">
        <w:rPr>
          <w:rFonts w:ascii="Times New Roman" w:hAnsi="Times New Roman" w:cs="Times New Roman"/>
          <w:lang w:val="en-US"/>
        </w:rPr>
        <w:t>Recommendations</w:t>
      </w:r>
    </w:p>
    <w:p w14:paraId="5FB94CAA" w14:textId="77777777" w:rsidR="009A4D82" w:rsidRPr="00026461" w:rsidRDefault="009A4D82" w:rsidP="005A29E4">
      <w:pPr>
        <w:spacing w:line="360" w:lineRule="auto"/>
        <w:rPr>
          <w:rFonts w:ascii="Times New Roman" w:hAnsi="Times New Roman" w:cs="Times New Roman"/>
          <w:lang w:val="en-US"/>
        </w:rPr>
      </w:pPr>
    </w:p>
    <w:p w14:paraId="13509CD8" w14:textId="570689AA" w:rsidR="00A37543" w:rsidRPr="00026461" w:rsidRDefault="00EA6E32" w:rsidP="005A29E4">
      <w:pPr>
        <w:pStyle w:val="Heading1"/>
        <w:spacing w:line="360" w:lineRule="auto"/>
        <w:rPr>
          <w:rFonts w:ascii="Times New Roman" w:hAnsi="Times New Roman" w:cs="Times New Roman"/>
          <w:sz w:val="24"/>
          <w:szCs w:val="24"/>
          <w:lang w:val="en-US"/>
        </w:rPr>
      </w:pPr>
      <w:bookmarkStart w:id="2" w:name="_Toc200438979"/>
      <w:r w:rsidRPr="00026461">
        <w:rPr>
          <w:rFonts w:ascii="Times New Roman" w:hAnsi="Times New Roman" w:cs="Times New Roman"/>
          <w:sz w:val="24"/>
          <w:szCs w:val="24"/>
          <w:lang w:val="en-US"/>
        </w:rPr>
        <w:t xml:space="preserve">Predicting Employee Attrition using </w:t>
      </w:r>
      <w:bookmarkEnd w:id="2"/>
      <w:r w:rsidR="00943ACB">
        <w:rPr>
          <w:rFonts w:ascii="Times New Roman" w:hAnsi="Times New Roman" w:cs="Times New Roman"/>
          <w:sz w:val="24"/>
          <w:szCs w:val="24"/>
          <w:lang w:val="en-US"/>
        </w:rPr>
        <w:t>Decision Tree</w:t>
      </w:r>
    </w:p>
    <w:p w14:paraId="28631442" w14:textId="77777777" w:rsidR="002F2CFF" w:rsidRPr="00026461" w:rsidRDefault="002F2CFF" w:rsidP="005A29E4">
      <w:pPr>
        <w:spacing w:line="360" w:lineRule="auto"/>
        <w:rPr>
          <w:rFonts w:ascii="Times New Roman" w:hAnsi="Times New Roman" w:cs="Times New Roman"/>
          <w:lang w:val="en-US"/>
        </w:rPr>
      </w:pPr>
      <w:r w:rsidRPr="00026461">
        <w:rPr>
          <w:rFonts w:ascii="Times New Roman" w:hAnsi="Times New Roman" w:cs="Times New Roman"/>
          <w:lang w:val="en-US"/>
        </w:rPr>
        <w:t>700 words</w:t>
      </w:r>
    </w:p>
    <w:p w14:paraId="7C0CF2C9" w14:textId="77777777" w:rsidR="002F2CFF" w:rsidRPr="00026461" w:rsidRDefault="002F2CFF" w:rsidP="005A29E4">
      <w:pPr>
        <w:spacing w:line="360" w:lineRule="auto"/>
        <w:rPr>
          <w:rFonts w:ascii="Times New Roman" w:hAnsi="Times New Roman" w:cs="Times New Roman"/>
          <w:lang w:val="en-US"/>
        </w:rPr>
      </w:pPr>
      <w:r w:rsidRPr="00026461">
        <w:rPr>
          <w:rFonts w:ascii="Times New Roman" w:hAnsi="Times New Roman" w:cs="Times New Roman"/>
          <w:lang w:val="en-US"/>
        </w:rPr>
        <w:t>Application of tools</w:t>
      </w:r>
    </w:p>
    <w:p w14:paraId="17CAF3E8" w14:textId="77777777" w:rsidR="002F2CFF" w:rsidRPr="00026461" w:rsidRDefault="002F2CFF" w:rsidP="005A29E4">
      <w:pPr>
        <w:spacing w:line="360" w:lineRule="auto"/>
        <w:rPr>
          <w:rFonts w:ascii="Times New Roman" w:hAnsi="Times New Roman" w:cs="Times New Roman"/>
          <w:lang w:val="en-US"/>
        </w:rPr>
      </w:pPr>
      <w:r w:rsidRPr="00026461">
        <w:rPr>
          <w:rFonts w:ascii="Times New Roman" w:hAnsi="Times New Roman" w:cs="Times New Roman"/>
          <w:lang w:val="en-US"/>
        </w:rPr>
        <w:t>Application of techniques</w:t>
      </w:r>
    </w:p>
    <w:p w14:paraId="5FFBD648" w14:textId="77777777" w:rsidR="002F2CFF" w:rsidRPr="00026461" w:rsidRDefault="002F2CFF" w:rsidP="005A29E4">
      <w:pPr>
        <w:spacing w:line="360" w:lineRule="auto"/>
        <w:rPr>
          <w:rFonts w:ascii="Times New Roman" w:hAnsi="Times New Roman" w:cs="Times New Roman"/>
          <w:lang w:val="en-US"/>
        </w:rPr>
      </w:pPr>
      <w:r w:rsidRPr="00026461">
        <w:rPr>
          <w:rFonts w:ascii="Times New Roman" w:hAnsi="Times New Roman" w:cs="Times New Roman"/>
          <w:lang w:val="en-US"/>
        </w:rPr>
        <w:t>Recommendations</w:t>
      </w:r>
    </w:p>
    <w:p w14:paraId="7B37FAA7" w14:textId="70718980" w:rsidR="00A65949" w:rsidRPr="00026461" w:rsidRDefault="00A65949" w:rsidP="005A29E4">
      <w:pPr>
        <w:spacing w:line="360" w:lineRule="auto"/>
        <w:rPr>
          <w:rFonts w:ascii="Times New Roman" w:hAnsi="Times New Roman" w:cs="Times New Roman"/>
          <w:lang w:val="en-US"/>
        </w:rPr>
      </w:pPr>
      <w:r w:rsidRPr="00026461">
        <w:rPr>
          <w:rFonts w:ascii="Times New Roman" w:hAnsi="Times New Roman" w:cs="Times New Roman"/>
          <w:lang w:val="en-US"/>
        </w:rPr>
        <w:lastRenderedPageBreak/>
        <w:tab/>
      </w:r>
      <w:r w:rsidR="00982CCB" w:rsidRPr="00026461">
        <w:rPr>
          <w:rFonts w:ascii="Times New Roman" w:hAnsi="Times New Roman" w:cs="Times New Roman"/>
          <w:lang w:val="en-US"/>
        </w:rPr>
        <w:t>Until today, e</w:t>
      </w:r>
      <w:r w:rsidR="00E66BF1" w:rsidRPr="00026461">
        <w:rPr>
          <w:rFonts w:ascii="Times New Roman" w:hAnsi="Times New Roman" w:cs="Times New Roman"/>
          <w:lang w:val="en-US"/>
        </w:rPr>
        <w:t xml:space="preserve">mployee attrition </w:t>
      </w:r>
      <w:r w:rsidR="003806E2" w:rsidRPr="00026461">
        <w:rPr>
          <w:rFonts w:ascii="Times New Roman" w:hAnsi="Times New Roman" w:cs="Times New Roman"/>
          <w:lang w:val="en-US"/>
        </w:rPr>
        <w:t>is still</w:t>
      </w:r>
      <w:r w:rsidR="00E66BF1" w:rsidRPr="00026461">
        <w:rPr>
          <w:rFonts w:ascii="Times New Roman" w:hAnsi="Times New Roman" w:cs="Times New Roman"/>
          <w:lang w:val="en-US"/>
        </w:rPr>
        <w:t xml:space="preserve"> a widespread challenge across many companies, including Xero. </w:t>
      </w:r>
      <w:r w:rsidR="00810770" w:rsidRPr="00026461">
        <w:rPr>
          <w:rFonts w:ascii="Times New Roman" w:hAnsi="Times New Roman" w:cs="Times New Roman"/>
          <w:lang w:val="en-US"/>
        </w:rPr>
        <w:t>Also known as</w:t>
      </w:r>
      <w:r w:rsidR="00F334B3" w:rsidRPr="00026461">
        <w:rPr>
          <w:rFonts w:ascii="Times New Roman" w:hAnsi="Times New Roman" w:cs="Times New Roman"/>
          <w:lang w:val="en-US"/>
        </w:rPr>
        <w:t xml:space="preserve"> employee turnover</w:t>
      </w:r>
      <w:r w:rsidR="00810770" w:rsidRPr="00026461">
        <w:rPr>
          <w:rFonts w:ascii="Times New Roman" w:hAnsi="Times New Roman" w:cs="Times New Roman"/>
          <w:lang w:val="en-US"/>
        </w:rPr>
        <w:t>, it involves staff leaving a company for a variety of reasons.</w:t>
      </w:r>
      <w:r w:rsidR="00B067C4" w:rsidRPr="00026461">
        <w:rPr>
          <w:rFonts w:ascii="Times New Roman" w:hAnsi="Times New Roman" w:cs="Times New Roman"/>
          <w:lang w:val="en-US"/>
        </w:rPr>
        <w:t xml:space="preserve"> Employee attrition is considered a serious and critical issue for organizations. It has adverse effects on productivity, overall workflow, and business performance</w:t>
      </w:r>
      <w:r w:rsidR="00582E3A" w:rsidRPr="00026461">
        <w:rPr>
          <w:rFonts w:ascii="Times New Roman" w:hAnsi="Times New Roman" w:cs="Times New Roman"/>
          <w:lang w:val="en-US"/>
        </w:rPr>
        <w:t xml:space="preserve"> </w:t>
      </w:r>
      <w:r w:rsidR="00BF0811" w:rsidRPr="00026461">
        <w:rPr>
          <w:rFonts w:ascii="Times New Roman" w:hAnsi="Times New Roman" w:cs="Times New Roman"/>
          <w:lang w:val="en-US"/>
        </w:rPr>
        <w:fldChar w:fldCharType="begin"/>
      </w:r>
      <w:r w:rsidR="00BF0811" w:rsidRPr="00026461">
        <w:rPr>
          <w:rFonts w:ascii="Times New Roman" w:hAnsi="Times New Roman" w:cs="Times New Roman"/>
          <w:lang w:val="en-US"/>
        </w:rPr>
        <w:instrText xml:space="preserve"> ADDIN ZOTERO_ITEM CSL_CITATION {"citationID":"bJZKyFnp","properties":{"formattedCitation":"(Dutta &amp; Bandyopadhyay, 2020)","plainCitation":"(Dutta &amp; Bandyopadhyay, 2020)","noteIndex":0},"citationItems":[{"id":408,"uris":["http://zotero.org/users/local/Qseh2Ukg/items/8P5HGLU5"],"itemData":{"id":408,"type":"article-journal","container-title":"International Journal of Commerce and Management","journalAbbreviation":"International Journal of Commerce and Management","page":"80-85","title":"Employee attrition prediction using neural network cross validation method","volume":"6","author":[{"family":"Dutta","given":"Shawni"},{"family":"Bandyopadhyay","given":"Samir"}],"issued":{"date-parts":[["2020",6,3]]}}}],"schema":"https://github.com/citation-style-language/schema/raw/master/csl-citation.json"} </w:instrText>
      </w:r>
      <w:r w:rsidR="00BF0811" w:rsidRPr="00026461">
        <w:rPr>
          <w:rFonts w:ascii="Times New Roman" w:hAnsi="Times New Roman" w:cs="Times New Roman"/>
          <w:lang w:val="en-US"/>
        </w:rPr>
        <w:fldChar w:fldCharType="separate"/>
      </w:r>
      <w:r w:rsidR="00BF0811" w:rsidRPr="00026461">
        <w:rPr>
          <w:rFonts w:ascii="Times New Roman" w:hAnsi="Times New Roman" w:cs="Times New Roman"/>
          <w:noProof/>
          <w:lang w:val="en-US"/>
        </w:rPr>
        <w:t>(Dutta &amp; Bandyopadhyay, 2020)</w:t>
      </w:r>
      <w:r w:rsidR="00BF0811" w:rsidRPr="00026461">
        <w:rPr>
          <w:rFonts w:ascii="Times New Roman" w:hAnsi="Times New Roman" w:cs="Times New Roman"/>
          <w:lang w:val="en-US"/>
        </w:rPr>
        <w:fldChar w:fldCharType="end"/>
      </w:r>
      <w:r w:rsidR="00B067C4" w:rsidRPr="00026461">
        <w:rPr>
          <w:rFonts w:ascii="Times New Roman" w:hAnsi="Times New Roman" w:cs="Times New Roman"/>
          <w:lang w:val="en-US"/>
        </w:rPr>
        <w:t>.</w:t>
      </w:r>
      <w:r w:rsidR="005342D9" w:rsidRPr="00026461">
        <w:rPr>
          <w:rFonts w:ascii="Times New Roman" w:hAnsi="Times New Roman" w:cs="Times New Roman"/>
          <w:lang w:val="en-US"/>
        </w:rPr>
        <w:t xml:space="preserve"> When employees leave, organizations face significant financial losses associated with costs in hiring and training new staff</w:t>
      </w:r>
      <w:r w:rsidR="00B524CA" w:rsidRPr="00026461">
        <w:rPr>
          <w:rFonts w:ascii="Times New Roman" w:hAnsi="Times New Roman" w:cs="Times New Roman"/>
          <w:lang w:val="en-US"/>
        </w:rPr>
        <w:t xml:space="preserve"> to fill vacant positions</w:t>
      </w:r>
      <w:r w:rsidR="004A03F1" w:rsidRPr="00026461">
        <w:rPr>
          <w:rFonts w:ascii="Times New Roman" w:hAnsi="Times New Roman" w:cs="Times New Roman"/>
          <w:lang w:val="en-US"/>
        </w:rPr>
        <w:t>. Organizations also lose invaluable tacit knowledge, skills, and experience that employees take with them</w:t>
      </w:r>
      <w:r w:rsidR="00DC7257" w:rsidRPr="00026461">
        <w:rPr>
          <w:rFonts w:ascii="Times New Roman" w:hAnsi="Times New Roman" w:cs="Times New Roman"/>
          <w:lang w:val="en-US"/>
        </w:rPr>
        <w:t xml:space="preserve"> </w:t>
      </w:r>
      <w:r w:rsidR="00DC7257" w:rsidRPr="00026461">
        <w:rPr>
          <w:rFonts w:ascii="Times New Roman" w:hAnsi="Times New Roman" w:cs="Times New Roman"/>
          <w:lang w:val="en-US"/>
        </w:rPr>
        <w:fldChar w:fldCharType="begin"/>
      </w:r>
      <w:r w:rsidR="00DC7257" w:rsidRPr="00026461">
        <w:rPr>
          <w:rFonts w:ascii="Times New Roman" w:hAnsi="Times New Roman" w:cs="Times New Roman"/>
          <w:lang w:val="en-US"/>
        </w:rPr>
        <w:instrText xml:space="preserve"> ADDIN ZOTERO_ITEM CSL_CITATION {"citationID":"iVCJa5fa","properties":{"formattedCitation":"(Fallucchi et al., 2020)","plainCitation":"(Fallucchi et al., 2020)","noteIndex":0},"citationItems":[{"id":289,"uris":["http://zotero.org/users/local/Qseh2Ukg/items/W2AQVUX4"],"itemData":{"id":289,"type":"article-journal","abstract":"There are several areas in which organisations can adopt technologies that will support decision-making: artificial intelligence is one of the most innovative technologies that is widely used to assist organisations in business strategies, organisational aspects and people management. In recent years, attention has increasingly been paid to human resources (HR), since worker quality and skills represent a growth factor and a real competitive advantage for companies. After having been introduced to sales and marketing departments, artificial intelligence is also starting to guide employee-related decisions within HR management. The purpose is to support decisions that are based not on subjective aspects but on objective data analysis. The goal of this work is to analyse how objective factors influence employee attrition, in order to identify the main causes that contribute to a worker’s decision to leave a company, and to be able to predict whether a particular employee will leave the company. After the training, the obtained model for the prediction of employees’ attrition is tested on a real dataset provided by IBM analytics, which includes 35 features and about 1500 samples. Results are expressed in terms of classical metrics and the algorithm that produced the best results for the available dataset is the Gaussian Naïve Bayes classifier. It reveals the best recall rate (0.54), since it measures the ability of a classifier to find all the positive instances and achieves an overall false negative rate equal to 4.5% of the total observations.","container-title":"Computers","DOI":"10.3390/computers9040086","ISSN":"2073-431X","issue":"4","title":"Predicting Employee Attrition Using Machine Learning Techniques","volume":"9","author":[{"family":"Fallucchi","given":"Francesca"},{"family":"Coladangelo","given":"Marco"},{"family":"Giuliano","given":"Romeo"},{"family":"William De Luca","given":"Ernesto"}],"issued":{"date-parts":[["2020"]]}}}],"schema":"https://github.com/citation-style-language/schema/raw/master/csl-citation.json"} </w:instrText>
      </w:r>
      <w:r w:rsidR="00DC7257" w:rsidRPr="00026461">
        <w:rPr>
          <w:rFonts w:ascii="Times New Roman" w:hAnsi="Times New Roman" w:cs="Times New Roman"/>
          <w:lang w:val="en-US"/>
        </w:rPr>
        <w:fldChar w:fldCharType="separate"/>
      </w:r>
      <w:r w:rsidR="00DC7257" w:rsidRPr="00026461">
        <w:rPr>
          <w:rFonts w:ascii="Times New Roman" w:hAnsi="Times New Roman" w:cs="Times New Roman"/>
          <w:noProof/>
          <w:lang w:val="en-US"/>
        </w:rPr>
        <w:t>(Fallucchi et al., 2020)</w:t>
      </w:r>
      <w:r w:rsidR="00DC7257" w:rsidRPr="00026461">
        <w:rPr>
          <w:rFonts w:ascii="Times New Roman" w:hAnsi="Times New Roman" w:cs="Times New Roman"/>
          <w:lang w:val="en-US"/>
        </w:rPr>
        <w:fldChar w:fldCharType="end"/>
      </w:r>
      <w:r w:rsidR="005342D9" w:rsidRPr="00026461">
        <w:rPr>
          <w:rFonts w:ascii="Times New Roman" w:hAnsi="Times New Roman" w:cs="Times New Roman"/>
          <w:lang w:val="en-US"/>
        </w:rPr>
        <w:t>.</w:t>
      </w:r>
      <w:r w:rsidR="00AA5C5C" w:rsidRPr="00026461">
        <w:rPr>
          <w:rFonts w:ascii="Times New Roman" w:hAnsi="Times New Roman" w:cs="Times New Roman"/>
          <w:lang w:val="en-US"/>
        </w:rPr>
        <w:t xml:space="preserve"> Minimizing employee attrition is crucial for organizations to maintain a competitive advantage and achieve objectives in ti</w:t>
      </w:r>
      <w:r w:rsidR="007A2959" w:rsidRPr="00026461">
        <w:rPr>
          <w:rFonts w:ascii="Times New Roman" w:hAnsi="Times New Roman" w:cs="Times New Roman"/>
          <w:lang w:val="en-US"/>
        </w:rPr>
        <w:t>me</w:t>
      </w:r>
      <w:r w:rsidR="003E4940" w:rsidRPr="00026461">
        <w:rPr>
          <w:rFonts w:ascii="Times New Roman" w:hAnsi="Times New Roman" w:cs="Times New Roman"/>
          <w:lang w:val="en-US"/>
        </w:rPr>
        <w:t xml:space="preserve"> </w:t>
      </w:r>
      <w:r w:rsidR="006B2DF3" w:rsidRPr="00026461">
        <w:rPr>
          <w:rFonts w:ascii="Times New Roman" w:hAnsi="Times New Roman" w:cs="Times New Roman"/>
          <w:lang w:val="en-US"/>
        </w:rPr>
        <w:fldChar w:fldCharType="begin"/>
      </w:r>
      <w:r w:rsidR="006B2DF3" w:rsidRPr="00026461">
        <w:rPr>
          <w:rFonts w:ascii="Times New Roman" w:hAnsi="Times New Roman" w:cs="Times New Roman"/>
          <w:lang w:val="en-US"/>
        </w:rPr>
        <w:instrText xml:space="preserve"> ADDIN ZOTERO_ITEM CSL_CITATION {"citationID":"BprkKJZT","properties":{"formattedCitation":"(Yang &amp; Islam, 2020)","plainCitation":"(Yang &amp; Islam, 2020)","noteIndex":0},"citationItems":[{"id":383,"uris":["http://zotero.org/users/local/Qseh2Ukg/items/3PKSHS3C"],"itemData":{"id":383,"type":"article-journal","container-title":"arXiv preprint arXiv:2012.01286","journalAbbreviation":"arXiv preprint arXiv:2012.01286","title":"IBM Employee Attrition Analysis","author":[{"family":"Yang","given":"Shenghuan"},{"family":"Islam","given":"Md Tariqul"}],"issued":{"date-parts":[["2020"]]}}}],"schema":"https://github.com/citation-style-language/schema/raw/master/csl-citation.json"} </w:instrText>
      </w:r>
      <w:r w:rsidR="006B2DF3" w:rsidRPr="00026461">
        <w:rPr>
          <w:rFonts w:ascii="Times New Roman" w:hAnsi="Times New Roman" w:cs="Times New Roman"/>
          <w:lang w:val="en-US"/>
        </w:rPr>
        <w:fldChar w:fldCharType="separate"/>
      </w:r>
      <w:r w:rsidR="006B2DF3" w:rsidRPr="00026461">
        <w:rPr>
          <w:rFonts w:ascii="Times New Roman" w:hAnsi="Times New Roman" w:cs="Times New Roman"/>
          <w:noProof/>
          <w:lang w:val="en-US"/>
        </w:rPr>
        <w:t>(Yang &amp; Islam, 2020)</w:t>
      </w:r>
      <w:r w:rsidR="006B2DF3" w:rsidRPr="00026461">
        <w:rPr>
          <w:rFonts w:ascii="Times New Roman" w:hAnsi="Times New Roman" w:cs="Times New Roman"/>
          <w:lang w:val="en-US"/>
        </w:rPr>
        <w:fldChar w:fldCharType="end"/>
      </w:r>
      <w:r w:rsidR="00AA5C5C" w:rsidRPr="00026461">
        <w:rPr>
          <w:rFonts w:ascii="Times New Roman" w:hAnsi="Times New Roman" w:cs="Times New Roman"/>
          <w:lang w:val="en-US"/>
        </w:rPr>
        <w:t>.</w:t>
      </w:r>
    </w:p>
    <w:p w14:paraId="5159D3FD" w14:textId="41FAE062" w:rsidR="00F53A7E" w:rsidRPr="00026461" w:rsidRDefault="00F53A7E" w:rsidP="005A29E4">
      <w:pPr>
        <w:spacing w:line="360" w:lineRule="auto"/>
        <w:rPr>
          <w:rFonts w:ascii="Times New Roman" w:hAnsi="Times New Roman" w:cs="Times New Roman"/>
          <w:lang w:val="en-US"/>
        </w:rPr>
      </w:pPr>
      <w:r w:rsidRPr="00026461">
        <w:rPr>
          <w:rFonts w:ascii="Times New Roman" w:hAnsi="Times New Roman" w:cs="Times New Roman"/>
          <w:lang w:val="en-US"/>
        </w:rPr>
        <w:tab/>
      </w:r>
      <w:r w:rsidR="00FC2CD1" w:rsidRPr="00026461">
        <w:rPr>
          <w:rFonts w:ascii="Times New Roman" w:hAnsi="Times New Roman" w:cs="Times New Roman"/>
          <w:lang w:val="en-US"/>
        </w:rPr>
        <w:t xml:space="preserve">In this report, prediction will be utilized. </w:t>
      </w:r>
      <w:r w:rsidR="00C04026" w:rsidRPr="00026461">
        <w:rPr>
          <w:rFonts w:ascii="Times New Roman" w:hAnsi="Times New Roman" w:cs="Times New Roman"/>
          <w:lang w:val="en-US"/>
        </w:rPr>
        <w:t xml:space="preserve">Identifying employees who might leave can be important to companies, early prediction of employee attrition before it occurs can help reduce its influence or prevent it </w:t>
      </w:r>
      <w:r w:rsidR="00C04026" w:rsidRPr="00026461">
        <w:rPr>
          <w:rFonts w:ascii="Times New Roman" w:hAnsi="Times New Roman" w:cs="Times New Roman"/>
          <w:lang w:val="en-US"/>
        </w:rPr>
        <w:fldChar w:fldCharType="begin"/>
      </w:r>
      <w:r w:rsidR="0003713C" w:rsidRPr="00026461">
        <w:rPr>
          <w:rFonts w:ascii="Times New Roman" w:hAnsi="Times New Roman" w:cs="Times New Roman"/>
          <w:lang w:val="en-US"/>
        </w:rPr>
        <w:instrText xml:space="preserve"> ADDIN ZOTERO_ITEM CSL_CITATION {"citationID":"OQ1XFdhi","properties":{"formattedCitation":"(Al-Darraji et al., 2021)","plainCitation":"(Al-Darraji et al., 2021)","noteIndex":0},"citationItems":[{"id":409,"uris":["http://zotero.org/users/local/Qseh2Ukg/items/33BQRHBF"],"itemData":{"id":409,"type":"article-journal","container-title":"Computers","issue":"11","journalAbbreviation":"Computers","page":"141","title":"Employee Attrition Prediction Using Deep Neural Networks","volume":"10","author":[{"family":"Al-Darraji","given":"Salah"},{"family":"Honi","given":"Dhafer G."},{"family":"Fallucchi","given":"Francesca"},{"family":"Abdulsada","given":"Ayad I."},{"family":"Giuliano","given":"Romeo"},{"family":"Abdulmalik","given":"Husam A."}],"issued":{"date-parts":[["2021"]]}}}],"schema":"https://github.com/citation-style-language/schema/raw/master/csl-citation.json"} </w:instrText>
      </w:r>
      <w:r w:rsidR="00C04026" w:rsidRPr="00026461">
        <w:rPr>
          <w:rFonts w:ascii="Times New Roman" w:hAnsi="Times New Roman" w:cs="Times New Roman"/>
          <w:lang w:val="en-US"/>
        </w:rPr>
        <w:fldChar w:fldCharType="separate"/>
      </w:r>
      <w:r w:rsidR="0003713C" w:rsidRPr="00026461">
        <w:rPr>
          <w:rFonts w:ascii="Times New Roman" w:hAnsi="Times New Roman" w:cs="Times New Roman"/>
          <w:noProof/>
          <w:lang w:val="en-US"/>
        </w:rPr>
        <w:t>(Al-Darraji et al., 2021)</w:t>
      </w:r>
      <w:r w:rsidR="00C04026" w:rsidRPr="00026461">
        <w:rPr>
          <w:rFonts w:ascii="Times New Roman" w:hAnsi="Times New Roman" w:cs="Times New Roman"/>
          <w:lang w:val="en-US"/>
        </w:rPr>
        <w:fldChar w:fldCharType="end"/>
      </w:r>
      <w:r w:rsidR="00C04026" w:rsidRPr="00026461">
        <w:rPr>
          <w:rFonts w:ascii="Times New Roman" w:hAnsi="Times New Roman" w:cs="Times New Roman"/>
          <w:lang w:val="en-US"/>
        </w:rPr>
        <w:t>.</w:t>
      </w:r>
      <w:r w:rsidR="00B44771" w:rsidRPr="00026461">
        <w:rPr>
          <w:rFonts w:ascii="Times New Roman" w:hAnsi="Times New Roman" w:cs="Times New Roman"/>
          <w:lang w:val="en-US"/>
        </w:rPr>
        <w:t xml:space="preserve"> </w:t>
      </w:r>
    </w:p>
    <w:p w14:paraId="54E2A02F" w14:textId="05F0468D" w:rsidR="0074657D" w:rsidRPr="0012453D" w:rsidRDefault="00FC2CD1" w:rsidP="0011631E">
      <w:pPr>
        <w:spacing w:line="360" w:lineRule="auto"/>
        <w:rPr>
          <w:rFonts w:ascii="Times New Roman" w:hAnsi="Times New Roman" w:cs="Times New Roman"/>
          <w:lang w:val="en-US"/>
        </w:rPr>
      </w:pPr>
      <w:r w:rsidRPr="00026461">
        <w:rPr>
          <w:rFonts w:ascii="Times New Roman" w:hAnsi="Times New Roman" w:cs="Times New Roman"/>
          <w:lang w:val="en-US"/>
        </w:rPr>
        <w:tab/>
      </w:r>
      <w:r w:rsidR="00DB50E7" w:rsidRPr="00026461">
        <w:rPr>
          <w:rFonts w:ascii="Times New Roman" w:hAnsi="Times New Roman" w:cs="Times New Roman"/>
          <w:lang w:val="en-US"/>
        </w:rPr>
        <w:t xml:space="preserve">The dataset that will be used in this report </w:t>
      </w:r>
      <w:r w:rsidR="0008117D" w:rsidRPr="00026461">
        <w:rPr>
          <w:rFonts w:ascii="Times New Roman" w:hAnsi="Times New Roman" w:cs="Times New Roman"/>
          <w:lang w:val="en-US"/>
        </w:rPr>
        <w:t>will come</w:t>
      </w:r>
      <w:r w:rsidR="00964CB0">
        <w:rPr>
          <w:rFonts w:ascii="Times New Roman" w:hAnsi="Times New Roman" w:cs="Times New Roman"/>
          <w:lang w:val="en-US"/>
        </w:rPr>
        <w:t xml:space="preserve"> from</w:t>
      </w:r>
      <w:r w:rsidR="0008117D" w:rsidRPr="00026461">
        <w:rPr>
          <w:rFonts w:ascii="Times New Roman" w:hAnsi="Times New Roman" w:cs="Times New Roman"/>
          <w:lang w:val="en-US"/>
        </w:rPr>
        <w:t xml:space="preserve"> Kaggle (</w:t>
      </w:r>
      <w:hyperlink r:id="rId5" w:history="1">
        <w:r w:rsidR="0008117D" w:rsidRPr="00026461">
          <w:rPr>
            <w:rStyle w:val="Hyperlink"/>
            <w:rFonts w:ascii="Times New Roman" w:hAnsi="Times New Roman" w:cs="Times New Roman"/>
            <w:lang w:val="en-US"/>
          </w:rPr>
          <w:t>https://www.kaggle.com/datasets/rushikeshghate/capstone-projectibm-employee-attrition-prediction</w:t>
        </w:r>
      </w:hyperlink>
      <w:r w:rsidR="0008117D" w:rsidRPr="00026461">
        <w:rPr>
          <w:rFonts w:ascii="Times New Roman" w:hAnsi="Times New Roman" w:cs="Times New Roman"/>
          <w:lang w:val="en-US"/>
        </w:rPr>
        <w:t>).</w:t>
      </w:r>
      <w:r w:rsidR="00777D0E" w:rsidRPr="00026461">
        <w:rPr>
          <w:rFonts w:ascii="Times New Roman" w:hAnsi="Times New Roman" w:cs="Times New Roman"/>
          <w:lang w:val="en-US"/>
        </w:rPr>
        <w:t xml:space="preserve"> </w:t>
      </w:r>
      <w:r w:rsidR="005E0F2E">
        <w:rPr>
          <w:rFonts w:ascii="Times New Roman" w:hAnsi="Times New Roman" w:cs="Times New Roman"/>
          <w:lang w:val="en-US"/>
        </w:rPr>
        <w:t>First, c</w:t>
      </w:r>
      <w:r w:rsidR="00777D0E" w:rsidRPr="00026461">
        <w:rPr>
          <w:rFonts w:ascii="Times New Roman" w:hAnsi="Times New Roman" w:cs="Times New Roman"/>
          <w:lang w:val="en-US"/>
        </w:rPr>
        <w:t xml:space="preserve">oding </w:t>
      </w:r>
      <w:r w:rsidR="005E0F2E">
        <w:rPr>
          <w:rFonts w:ascii="Times New Roman" w:hAnsi="Times New Roman" w:cs="Times New Roman"/>
          <w:lang w:val="en-US"/>
        </w:rPr>
        <w:t>was</w:t>
      </w:r>
      <w:r w:rsidR="00777D0E" w:rsidRPr="00026461">
        <w:rPr>
          <w:rFonts w:ascii="Times New Roman" w:hAnsi="Times New Roman" w:cs="Times New Roman"/>
          <w:lang w:val="en-US"/>
        </w:rPr>
        <w:t xml:space="preserve"> executed in RapidMiner to convert </w:t>
      </w:r>
      <w:r w:rsidR="00456359" w:rsidRPr="00026461">
        <w:rPr>
          <w:rFonts w:ascii="Times New Roman" w:hAnsi="Times New Roman" w:cs="Times New Roman"/>
          <w:lang w:val="en-US"/>
        </w:rPr>
        <w:t xml:space="preserve">all </w:t>
      </w:r>
      <w:r w:rsidR="00777D0E" w:rsidRPr="00026461">
        <w:rPr>
          <w:rFonts w:ascii="Times New Roman" w:hAnsi="Times New Roman" w:cs="Times New Roman"/>
          <w:lang w:val="en-US"/>
        </w:rPr>
        <w:t>categorical values to numerical.</w:t>
      </w:r>
      <w:r w:rsidR="0074657D">
        <w:rPr>
          <w:rFonts w:ascii="Times New Roman" w:hAnsi="Times New Roman" w:cs="Times New Roman"/>
          <w:lang w:val="en-US"/>
        </w:rPr>
        <w:t xml:space="preserve"> </w:t>
      </w:r>
      <w:r w:rsidR="00346433" w:rsidRPr="00026461">
        <w:rPr>
          <w:rFonts w:ascii="Times New Roman" w:hAnsi="Times New Roman" w:cs="Times New Roman"/>
          <w:lang w:val="en-US"/>
        </w:rPr>
        <w:t xml:space="preserve">The table below shows the coding done for </w:t>
      </w:r>
      <w:r w:rsidR="008B77C6" w:rsidRPr="00026461">
        <w:rPr>
          <w:rFonts w:ascii="Times New Roman" w:hAnsi="Times New Roman" w:cs="Times New Roman"/>
          <w:lang w:val="en-US"/>
        </w:rPr>
        <w:t xml:space="preserve">the variables that will be used in </w:t>
      </w:r>
      <w:r w:rsidR="00346433" w:rsidRPr="00026461">
        <w:rPr>
          <w:rFonts w:ascii="Times New Roman" w:hAnsi="Times New Roman" w:cs="Times New Roman"/>
          <w:lang w:val="en-US"/>
        </w:rPr>
        <w:t>this dataset.</w:t>
      </w:r>
    </w:p>
    <w:p w14:paraId="20861791" w14:textId="2EA93C3A" w:rsidR="00A13BDC" w:rsidRPr="00A13BDC" w:rsidRDefault="00A13BDC" w:rsidP="00A13BDC">
      <w:pPr>
        <w:pStyle w:val="Caption"/>
        <w:keepNext/>
        <w:rPr>
          <w:rFonts w:ascii="Times New Roman" w:hAnsi="Times New Roman" w:cs="Times New Roman"/>
          <w:b/>
          <w:bCs/>
          <w:i w:val="0"/>
          <w:iCs w:val="0"/>
          <w:color w:val="000000" w:themeColor="text1"/>
          <w:sz w:val="24"/>
          <w:szCs w:val="24"/>
        </w:rPr>
      </w:pPr>
      <w:r w:rsidRPr="00A13BDC">
        <w:rPr>
          <w:rFonts w:ascii="Times New Roman" w:hAnsi="Times New Roman" w:cs="Times New Roman"/>
          <w:b/>
          <w:bCs/>
          <w:i w:val="0"/>
          <w:iCs w:val="0"/>
          <w:color w:val="000000" w:themeColor="text1"/>
          <w:sz w:val="24"/>
          <w:szCs w:val="24"/>
        </w:rPr>
        <w:t xml:space="preserve">Table </w:t>
      </w:r>
      <w:r w:rsidRPr="00A13BDC">
        <w:rPr>
          <w:rFonts w:ascii="Times New Roman" w:hAnsi="Times New Roman" w:cs="Times New Roman"/>
          <w:b/>
          <w:bCs/>
          <w:i w:val="0"/>
          <w:iCs w:val="0"/>
          <w:color w:val="000000" w:themeColor="text1"/>
          <w:sz w:val="24"/>
          <w:szCs w:val="24"/>
        </w:rPr>
        <w:fldChar w:fldCharType="begin"/>
      </w:r>
      <w:r w:rsidRPr="00A13BDC">
        <w:rPr>
          <w:rFonts w:ascii="Times New Roman" w:hAnsi="Times New Roman" w:cs="Times New Roman"/>
          <w:b/>
          <w:bCs/>
          <w:i w:val="0"/>
          <w:iCs w:val="0"/>
          <w:color w:val="000000" w:themeColor="text1"/>
          <w:sz w:val="24"/>
          <w:szCs w:val="24"/>
        </w:rPr>
        <w:instrText xml:space="preserve"> SEQ Table \* ARABIC </w:instrText>
      </w:r>
      <w:r w:rsidRPr="00A13BDC">
        <w:rPr>
          <w:rFonts w:ascii="Times New Roman" w:hAnsi="Times New Roman" w:cs="Times New Roman"/>
          <w:b/>
          <w:bCs/>
          <w:i w:val="0"/>
          <w:iCs w:val="0"/>
          <w:color w:val="000000" w:themeColor="text1"/>
          <w:sz w:val="24"/>
          <w:szCs w:val="24"/>
        </w:rPr>
        <w:fldChar w:fldCharType="separate"/>
      </w:r>
      <w:r w:rsidR="00DA184B">
        <w:rPr>
          <w:rFonts w:ascii="Times New Roman" w:hAnsi="Times New Roman" w:cs="Times New Roman"/>
          <w:b/>
          <w:bCs/>
          <w:i w:val="0"/>
          <w:iCs w:val="0"/>
          <w:noProof/>
          <w:color w:val="000000" w:themeColor="text1"/>
          <w:sz w:val="24"/>
          <w:szCs w:val="24"/>
        </w:rPr>
        <w:t>1</w:t>
      </w:r>
      <w:r w:rsidRPr="00A13BDC">
        <w:rPr>
          <w:rFonts w:ascii="Times New Roman" w:hAnsi="Times New Roman" w:cs="Times New Roman"/>
          <w:b/>
          <w:bCs/>
          <w:i w:val="0"/>
          <w:iCs w:val="0"/>
          <w:color w:val="000000" w:themeColor="text1"/>
          <w:sz w:val="24"/>
          <w:szCs w:val="24"/>
        </w:rPr>
        <w:fldChar w:fldCharType="end"/>
      </w:r>
      <w:r>
        <w:rPr>
          <w:rFonts w:ascii="Times New Roman" w:hAnsi="Times New Roman" w:cs="Times New Roman"/>
          <w:b/>
          <w:bCs/>
          <w:i w:val="0"/>
          <w:iCs w:val="0"/>
          <w:color w:val="000000" w:themeColor="text1"/>
          <w:sz w:val="24"/>
          <w:szCs w:val="24"/>
        </w:rPr>
        <w:t xml:space="preserve"> </w:t>
      </w:r>
      <w:r w:rsidRPr="00A13BDC">
        <w:rPr>
          <w:rFonts w:ascii="Times New Roman" w:hAnsi="Times New Roman" w:cs="Times New Roman"/>
          <w:b/>
          <w:bCs/>
          <w:i w:val="0"/>
          <w:iCs w:val="0"/>
          <w:color w:val="000000" w:themeColor="text1"/>
          <w:sz w:val="24"/>
          <w:szCs w:val="24"/>
        </w:rPr>
        <w:t>Coding for Employee Attrition Prediction Dataset</w:t>
      </w:r>
    </w:p>
    <w:tbl>
      <w:tblPr>
        <w:tblW w:w="9016" w:type="dxa"/>
        <w:tblLook w:val="04A0" w:firstRow="1" w:lastRow="0" w:firstColumn="1" w:lastColumn="0" w:noHBand="0" w:noVBand="1"/>
      </w:tblPr>
      <w:tblGrid>
        <w:gridCol w:w="2689"/>
        <w:gridCol w:w="6327"/>
      </w:tblGrid>
      <w:tr w:rsidR="00F06AE3" w:rsidRPr="00383A23" w14:paraId="3265A75F" w14:textId="77777777" w:rsidTr="00F06AE3">
        <w:trPr>
          <w:trHeight w:val="300"/>
        </w:trPr>
        <w:tc>
          <w:tcPr>
            <w:tcW w:w="268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F851A41" w14:textId="77777777" w:rsidR="00F06AE3" w:rsidRPr="00383A23" w:rsidRDefault="00F06AE3" w:rsidP="007103C6">
            <w:pPr>
              <w:spacing w:after="0" w:line="240" w:lineRule="auto"/>
              <w:rPr>
                <w:rFonts w:ascii="Aptos Narrow" w:eastAsia="Times New Roman" w:hAnsi="Aptos Narrow" w:cs="Times New Roman"/>
                <w:b/>
                <w:bCs/>
                <w:color w:val="000000"/>
              </w:rPr>
            </w:pPr>
            <w:r w:rsidRPr="00383A23">
              <w:rPr>
                <w:rFonts w:ascii="Aptos Narrow" w:eastAsia="Times New Roman" w:hAnsi="Aptos Narrow" w:cs="Times New Roman"/>
                <w:b/>
                <w:bCs/>
                <w:color w:val="000000"/>
              </w:rPr>
              <w:t>Variables</w:t>
            </w:r>
          </w:p>
        </w:tc>
        <w:tc>
          <w:tcPr>
            <w:tcW w:w="6327" w:type="dxa"/>
            <w:tcBorders>
              <w:top w:val="single" w:sz="4" w:space="0" w:color="auto"/>
              <w:left w:val="nil"/>
              <w:bottom w:val="single" w:sz="4" w:space="0" w:color="auto"/>
              <w:right w:val="single" w:sz="4" w:space="0" w:color="auto"/>
            </w:tcBorders>
            <w:shd w:val="clear" w:color="auto" w:fill="auto"/>
            <w:noWrap/>
            <w:vAlign w:val="bottom"/>
            <w:hideMark/>
          </w:tcPr>
          <w:p w14:paraId="504CEE7A" w14:textId="77777777" w:rsidR="00F06AE3" w:rsidRPr="00383A23" w:rsidRDefault="00F06AE3" w:rsidP="007103C6">
            <w:pPr>
              <w:spacing w:after="0" w:line="240" w:lineRule="auto"/>
              <w:rPr>
                <w:rFonts w:ascii="Aptos Narrow" w:eastAsia="Times New Roman" w:hAnsi="Aptos Narrow" w:cs="Times New Roman"/>
                <w:b/>
                <w:bCs/>
                <w:color w:val="000000"/>
              </w:rPr>
            </w:pPr>
            <w:r w:rsidRPr="00383A23">
              <w:rPr>
                <w:rFonts w:ascii="Aptos Narrow" w:eastAsia="Times New Roman" w:hAnsi="Aptos Narrow" w:cs="Times New Roman"/>
                <w:b/>
                <w:bCs/>
                <w:color w:val="000000"/>
              </w:rPr>
              <w:t>Coding</w:t>
            </w:r>
          </w:p>
        </w:tc>
      </w:tr>
      <w:tr w:rsidR="00F06AE3" w:rsidRPr="00383A23" w14:paraId="2457D591" w14:textId="77777777" w:rsidTr="007103C6">
        <w:trPr>
          <w:trHeight w:val="30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00D2B451" w14:textId="77777777" w:rsidR="00F06AE3" w:rsidRPr="00383A23" w:rsidRDefault="00F06AE3" w:rsidP="007103C6">
            <w:pPr>
              <w:spacing w:after="0" w:line="240" w:lineRule="auto"/>
              <w:rPr>
                <w:rFonts w:ascii="Aptos Narrow" w:eastAsia="Times New Roman" w:hAnsi="Aptos Narrow" w:cs="Times New Roman"/>
                <w:color w:val="000000"/>
              </w:rPr>
            </w:pPr>
            <w:r w:rsidRPr="00383A23">
              <w:rPr>
                <w:rFonts w:ascii="Aptos Narrow" w:eastAsia="Times New Roman" w:hAnsi="Aptos Narrow" w:cs="Times New Roman"/>
                <w:color w:val="000000"/>
              </w:rPr>
              <w:t>Attrition</w:t>
            </w:r>
          </w:p>
        </w:tc>
        <w:tc>
          <w:tcPr>
            <w:tcW w:w="6327" w:type="dxa"/>
            <w:tcBorders>
              <w:top w:val="nil"/>
              <w:left w:val="nil"/>
              <w:bottom w:val="single" w:sz="4" w:space="0" w:color="auto"/>
              <w:right w:val="single" w:sz="4" w:space="0" w:color="auto"/>
            </w:tcBorders>
            <w:shd w:val="clear" w:color="auto" w:fill="auto"/>
            <w:noWrap/>
            <w:vAlign w:val="bottom"/>
            <w:hideMark/>
          </w:tcPr>
          <w:p w14:paraId="2E5C41DF" w14:textId="77777777" w:rsidR="00F06AE3" w:rsidRPr="00383A23" w:rsidRDefault="00F06AE3" w:rsidP="007103C6">
            <w:pPr>
              <w:spacing w:after="0" w:line="240" w:lineRule="auto"/>
              <w:rPr>
                <w:rFonts w:ascii="Aptos Narrow" w:eastAsia="Times New Roman" w:hAnsi="Aptos Narrow" w:cs="Times New Roman"/>
                <w:color w:val="000000"/>
              </w:rPr>
            </w:pPr>
            <w:r w:rsidRPr="00383A23">
              <w:rPr>
                <w:rFonts w:ascii="Aptos Narrow" w:eastAsia="Times New Roman" w:hAnsi="Aptos Narrow" w:cs="Times New Roman"/>
                <w:color w:val="000000"/>
              </w:rPr>
              <w:t>0 = 'Current Employee', 1 = 'Voluntary Resignation'</w:t>
            </w:r>
          </w:p>
        </w:tc>
      </w:tr>
      <w:tr w:rsidR="00F06AE3" w:rsidRPr="00383A23" w14:paraId="155A11DD" w14:textId="77777777" w:rsidTr="007103C6">
        <w:trPr>
          <w:trHeight w:val="300"/>
        </w:trPr>
        <w:tc>
          <w:tcPr>
            <w:tcW w:w="2689" w:type="dxa"/>
            <w:tcBorders>
              <w:top w:val="nil"/>
              <w:left w:val="single" w:sz="4" w:space="0" w:color="auto"/>
              <w:bottom w:val="single" w:sz="4" w:space="0" w:color="auto"/>
              <w:right w:val="single" w:sz="4" w:space="0" w:color="auto"/>
            </w:tcBorders>
            <w:shd w:val="clear" w:color="000000" w:fill="C1F0C8"/>
            <w:noWrap/>
            <w:vAlign w:val="bottom"/>
            <w:hideMark/>
          </w:tcPr>
          <w:p w14:paraId="58A8DA94" w14:textId="065530E2" w:rsidR="00F06AE3" w:rsidRPr="00383A23" w:rsidRDefault="00F06AE3" w:rsidP="007103C6">
            <w:pPr>
              <w:spacing w:after="0" w:line="240" w:lineRule="auto"/>
              <w:rPr>
                <w:rFonts w:ascii="Aptos Narrow" w:eastAsia="Times New Roman" w:hAnsi="Aptos Narrow" w:cs="Times New Roman"/>
                <w:color w:val="000000"/>
              </w:rPr>
            </w:pPr>
            <w:proofErr w:type="spellStart"/>
            <w:r w:rsidRPr="00026461">
              <w:rPr>
                <w:rFonts w:ascii="Times New Roman" w:eastAsia="Times New Roman" w:hAnsi="Times New Roman" w:cs="Times New Roman"/>
                <w:color w:val="000000"/>
                <w:kern w:val="0"/>
                <w14:ligatures w14:val="none"/>
              </w:rPr>
              <w:t>BusinessTravel</w:t>
            </w:r>
            <w:proofErr w:type="spellEnd"/>
          </w:p>
        </w:tc>
        <w:tc>
          <w:tcPr>
            <w:tcW w:w="6327" w:type="dxa"/>
            <w:tcBorders>
              <w:top w:val="nil"/>
              <w:left w:val="nil"/>
              <w:bottom w:val="single" w:sz="4" w:space="0" w:color="auto"/>
              <w:right w:val="single" w:sz="4" w:space="0" w:color="auto"/>
            </w:tcBorders>
            <w:shd w:val="clear" w:color="000000" w:fill="C1F0C8"/>
            <w:noWrap/>
            <w:vAlign w:val="bottom"/>
            <w:hideMark/>
          </w:tcPr>
          <w:p w14:paraId="60D6391E" w14:textId="77777777" w:rsidR="00F06AE3" w:rsidRPr="00383A23" w:rsidRDefault="00F06AE3" w:rsidP="007103C6">
            <w:pPr>
              <w:spacing w:after="0" w:line="240" w:lineRule="auto"/>
              <w:rPr>
                <w:rFonts w:ascii="Aptos Narrow" w:eastAsia="Times New Roman" w:hAnsi="Aptos Narrow" w:cs="Times New Roman"/>
                <w:color w:val="000000"/>
              </w:rPr>
            </w:pPr>
            <w:r w:rsidRPr="00383A23">
              <w:rPr>
                <w:rFonts w:ascii="Aptos Narrow" w:eastAsia="Times New Roman" w:hAnsi="Aptos Narrow" w:cs="Times New Roman"/>
                <w:color w:val="000000"/>
              </w:rPr>
              <w:t>0 = 'Non-Travel', 1 = '</w:t>
            </w:r>
            <w:proofErr w:type="spellStart"/>
            <w:r w:rsidRPr="00383A23">
              <w:rPr>
                <w:rFonts w:ascii="Aptos Narrow" w:eastAsia="Times New Roman" w:hAnsi="Aptos Narrow" w:cs="Times New Roman"/>
                <w:color w:val="000000"/>
              </w:rPr>
              <w:t>Travel_Rarely</w:t>
            </w:r>
            <w:proofErr w:type="spellEnd"/>
            <w:r w:rsidRPr="00383A23">
              <w:rPr>
                <w:rFonts w:ascii="Aptos Narrow" w:eastAsia="Times New Roman" w:hAnsi="Aptos Narrow" w:cs="Times New Roman"/>
                <w:color w:val="000000"/>
              </w:rPr>
              <w:t>', 2 = '</w:t>
            </w:r>
            <w:proofErr w:type="spellStart"/>
            <w:r w:rsidRPr="00383A23">
              <w:rPr>
                <w:rFonts w:ascii="Aptos Narrow" w:eastAsia="Times New Roman" w:hAnsi="Aptos Narrow" w:cs="Times New Roman"/>
                <w:color w:val="000000"/>
              </w:rPr>
              <w:t>Travel_Frequently</w:t>
            </w:r>
            <w:proofErr w:type="spellEnd"/>
            <w:r w:rsidRPr="00383A23">
              <w:rPr>
                <w:rFonts w:ascii="Aptos Narrow" w:eastAsia="Times New Roman" w:hAnsi="Aptos Narrow" w:cs="Times New Roman"/>
                <w:color w:val="000000"/>
              </w:rPr>
              <w:t>'</w:t>
            </w:r>
          </w:p>
        </w:tc>
      </w:tr>
      <w:tr w:rsidR="00F06AE3" w:rsidRPr="00383A23" w14:paraId="7FD76371" w14:textId="77777777" w:rsidTr="007103C6">
        <w:trPr>
          <w:trHeight w:val="30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3B6BF638" w14:textId="77777777" w:rsidR="00F06AE3" w:rsidRPr="00383A23" w:rsidRDefault="00F06AE3" w:rsidP="007103C6">
            <w:pPr>
              <w:spacing w:after="0" w:line="240" w:lineRule="auto"/>
              <w:rPr>
                <w:rFonts w:ascii="Aptos Narrow" w:eastAsia="Times New Roman" w:hAnsi="Aptos Narrow" w:cs="Times New Roman"/>
                <w:color w:val="000000"/>
              </w:rPr>
            </w:pPr>
            <w:r w:rsidRPr="00383A23">
              <w:rPr>
                <w:rFonts w:ascii="Aptos Narrow" w:eastAsia="Times New Roman" w:hAnsi="Aptos Narrow" w:cs="Times New Roman"/>
                <w:color w:val="000000"/>
              </w:rPr>
              <w:t>Department</w:t>
            </w:r>
          </w:p>
        </w:tc>
        <w:tc>
          <w:tcPr>
            <w:tcW w:w="6327" w:type="dxa"/>
            <w:tcBorders>
              <w:top w:val="nil"/>
              <w:left w:val="nil"/>
              <w:bottom w:val="single" w:sz="4" w:space="0" w:color="auto"/>
              <w:right w:val="single" w:sz="4" w:space="0" w:color="auto"/>
            </w:tcBorders>
            <w:shd w:val="clear" w:color="auto" w:fill="auto"/>
            <w:noWrap/>
            <w:vAlign w:val="bottom"/>
            <w:hideMark/>
          </w:tcPr>
          <w:p w14:paraId="37D19F41" w14:textId="77777777" w:rsidR="00F06AE3" w:rsidRPr="00383A23" w:rsidRDefault="00F06AE3" w:rsidP="007103C6">
            <w:pPr>
              <w:spacing w:after="0" w:line="240" w:lineRule="auto"/>
              <w:rPr>
                <w:rFonts w:ascii="Aptos Narrow" w:eastAsia="Times New Roman" w:hAnsi="Aptos Narrow" w:cs="Times New Roman"/>
                <w:color w:val="000000"/>
              </w:rPr>
            </w:pPr>
            <w:r w:rsidRPr="00383A23">
              <w:rPr>
                <w:rFonts w:ascii="Aptos Narrow" w:eastAsia="Times New Roman" w:hAnsi="Aptos Narrow" w:cs="Times New Roman"/>
                <w:color w:val="000000"/>
              </w:rPr>
              <w:t>0 = 'Sales', 1 = 'Human Resources', 2 = 'Research &amp; Development'</w:t>
            </w:r>
          </w:p>
        </w:tc>
      </w:tr>
      <w:tr w:rsidR="00F06AE3" w:rsidRPr="00383A23" w14:paraId="1D73F7F1" w14:textId="77777777" w:rsidTr="007103C6">
        <w:trPr>
          <w:trHeight w:val="300"/>
        </w:trPr>
        <w:tc>
          <w:tcPr>
            <w:tcW w:w="2689" w:type="dxa"/>
            <w:tcBorders>
              <w:top w:val="nil"/>
              <w:left w:val="single" w:sz="4" w:space="0" w:color="auto"/>
              <w:bottom w:val="single" w:sz="4" w:space="0" w:color="auto"/>
              <w:right w:val="single" w:sz="4" w:space="0" w:color="auto"/>
            </w:tcBorders>
            <w:shd w:val="clear" w:color="000000" w:fill="C1F0C8"/>
            <w:noWrap/>
            <w:vAlign w:val="bottom"/>
            <w:hideMark/>
          </w:tcPr>
          <w:p w14:paraId="050ED64C" w14:textId="391E64AC" w:rsidR="00F06AE3" w:rsidRPr="00383A23" w:rsidRDefault="00F06AE3" w:rsidP="007103C6">
            <w:pPr>
              <w:spacing w:after="0" w:line="240" w:lineRule="auto"/>
              <w:rPr>
                <w:rFonts w:ascii="Aptos Narrow" w:eastAsia="Times New Roman" w:hAnsi="Aptos Narrow" w:cs="Times New Roman"/>
                <w:color w:val="000000"/>
              </w:rPr>
            </w:pPr>
            <w:proofErr w:type="spellStart"/>
            <w:r w:rsidRPr="00383A23">
              <w:rPr>
                <w:rFonts w:ascii="Aptos Narrow" w:eastAsia="Times New Roman" w:hAnsi="Aptos Narrow" w:cs="Times New Roman"/>
                <w:color w:val="000000"/>
              </w:rPr>
              <w:t>EducationField</w:t>
            </w:r>
            <w:proofErr w:type="spellEnd"/>
          </w:p>
        </w:tc>
        <w:tc>
          <w:tcPr>
            <w:tcW w:w="6327" w:type="dxa"/>
            <w:tcBorders>
              <w:top w:val="nil"/>
              <w:left w:val="nil"/>
              <w:bottom w:val="single" w:sz="4" w:space="0" w:color="auto"/>
              <w:right w:val="single" w:sz="4" w:space="0" w:color="auto"/>
            </w:tcBorders>
            <w:shd w:val="clear" w:color="000000" w:fill="C1F0C8"/>
            <w:noWrap/>
            <w:vAlign w:val="bottom"/>
            <w:hideMark/>
          </w:tcPr>
          <w:p w14:paraId="253FD8FC" w14:textId="77777777" w:rsidR="00F06AE3" w:rsidRPr="00383A23" w:rsidRDefault="00F06AE3" w:rsidP="007103C6">
            <w:pPr>
              <w:spacing w:after="0" w:line="240" w:lineRule="auto"/>
              <w:rPr>
                <w:rFonts w:ascii="Aptos Narrow" w:eastAsia="Times New Roman" w:hAnsi="Aptos Narrow" w:cs="Times New Roman"/>
                <w:color w:val="000000"/>
              </w:rPr>
            </w:pPr>
            <w:r w:rsidRPr="00383A23">
              <w:rPr>
                <w:rFonts w:ascii="Aptos Narrow" w:eastAsia="Times New Roman" w:hAnsi="Aptos Narrow" w:cs="Times New Roman"/>
                <w:color w:val="000000"/>
              </w:rPr>
              <w:t>0 = 'Life Sciences', 1 = 'Human Resources', 2 = 'Marketing', 3 = 'Medical', 4 = 'Technical Degree', 5 = 'Other'</w:t>
            </w:r>
          </w:p>
        </w:tc>
      </w:tr>
      <w:tr w:rsidR="00F06AE3" w:rsidRPr="00383A23" w14:paraId="4E98DED9" w14:textId="77777777" w:rsidTr="007103C6">
        <w:trPr>
          <w:trHeight w:val="30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04FB9B77" w14:textId="77777777" w:rsidR="00F06AE3" w:rsidRPr="00383A23" w:rsidRDefault="00F06AE3" w:rsidP="007103C6">
            <w:pPr>
              <w:spacing w:after="0" w:line="240" w:lineRule="auto"/>
              <w:rPr>
                <w:rFonts w:ascii="Aptos Narrow" w:eastAsia="Times New Roman" w:hAnsi="Aptos Narrow" w:cs="Times New Roman"/>
                <w:color w:val="000000"/>
              </w:rPr>
            </w:pPr>
            <w:r w:rsidRPr="00383A23">
              <w:rPr>
                <w:rFonts w:ascii="Aptos Narrow" w:eastAsia="Times New Roman" w:hAnsi="Aptos Narrow" w:cs="Times New Roman"/>
                <w:color w:val="000000"/>
              </w:rPr>
              <w:t>Gender</w:t>
            </w:r>
          </w:p>
        </w:tc>
        <w:tc>
          <w:tcPr>
            <w:tcW w:w="6327" w:type="dxa"/>
            <w:tcBorders>
              <w:top w:val="nil"/>
              <w:left w:val="nil"/>
              <w:bottom w:val="single" w:sz="4" w:space="0" w:color="auto"/>
              <w:right w:val="single" w:sz="4" w:space="0" w:color="auto"/>
            </w:tcBorders>
            <w:shd w:val="clear" w:color="auto" w:fill="auto"/>
            <w:noWrap/>
            <w:vAlign w:val="bottom"/>
            <w:hideMark/>
          </w:tcPr>
          <w:p w14:paraId="4387DF93" w14:textId="77777777" w:rsidR="00F06AE3" w:rsidRPr="00383A23" w:rsidRDefault="00F06AE3" w:rsidP="007103C6">
            <w:pPr>
              <w:spacing w:after="0" w:line="240" w:lineRule="auto"/>
              <w:rPr>
                <w:rFonts w:ascii="Aptos Narrow" w:eastAsia="Times New Roman" w:hAnsi="Aptos Narrow" w:cs="Times New Roman"/>
                <w:color w:val="000000"/>
              </w:rPr>
            </w:pPr>
            <w:r w:rsidRPr="00383A23">
              <w:rPr>
                <w:rFonts w:ascii="Aptos Narrow" w:eastAsia="Times New Roman" w:hAnsi="Aptos Narrow" w:cs="Times New Roman"/>
                <w:color w:val="000000"/>
              </w:rPr>
              <w:t>0 = 'Male', 1 = 'Female'</w:t>
            </w:r>
          </w:p>
        </w:tc>
      </w:tr>
      <w:tr w:rsidR="00F06AE3" w:rsidRPr="00383A23" w14:paraId="6B1D9236" w14:textId="77777777" w:rsidTr="007103C6">
        <w:trPr>
          <w:trHeight w:val="300"/>
        </w:trPr>
        <w:tc>
          <w:tcPr>
            <w:tcW w:w="2689" w:type="dxa"/>
            <w:tcBorders>
              <w:top w:val="nil"/>
              <w:left w:val="single" w:sz="4" w:space="0" w:color="auto"/>
              <w:bottom w:val="single" w:sz="4" w:space="0" w:color="auto"/>
              <w:right w:val="single" w:sz="4" w:space="0" w:color="auto"/>
            </w:tcBorders>
            <w:shd w:val="clear" w:color="000000" w:fill="C1F0C8"/>
            <w:noWrap/>
            <w:vAlign w:val="bottom"/>
            <w:hideMark/>
          </w:tcPr>
          <w:p w14:paraId="59A9F981" w14:textId="77777777" w:rsidR="00F06AE3" w:rsidRPr="00383A23" w:rsidRDefault="00F06AE3" w:rsidP="007103C6">
            <w:pPr>
              <w:spacing w:after="0" w:line="240" w:lineRule="auto"/>
              <w:rPr>
                <w:rFonts w:ascii="Aptos Narrow" w:eastAsia="Times New Roman" w:hAnsi="Aptos Narrow" w:cs="Times New Roman"/>
                <w:color w:val="000000"/>
              </w:rPr>
            </w:pPr>
            <w:r w:rsidRPr="00383A23">
              <w:rPr>
                <w:rFonts w:ascii="Aptos Narrow" w:eastAsia="Times New Roman" w:hAnsi="Aptos Narrow" w:cs="Times New Roman"/>
                <w:color w:val="000000"/>
              </w:rPr>
              <w:t>Job Role</w:t>
            </w:r>
          </w:p>
        </w:tc>
        <w:tc>
          <w:tcPr>
            <w:tcW w:w="6327" w:type="dxa"/>
            <w:tcBorders>
              <w:top w:val="nil"/>
              <w:left w:val="nil"/>
              <w:bottom w:val="single" w:sz="4" w:space="0" w:color="auto"/>
              <w:right w:val="single" w:sz="4" w:space="0" w:color="auto"/>
            </w:tcBorders>
            <w:shd w:val="clear" w:color="000000" w:fill="C1F0C8"/>
            <w:noWrap/>
            <w:vAlign w:val="bottom"/>
            <w:hideMark/>
          </w:tcPr>
          <w:p w14:paraId="68D5BF6C" w14:textId="77777777" w:rsidR="00F06AE3" w:rsidRPr="00383A23" w:rsidRDefault="00F06AE3" w:rsidP="007103C6">
            <w:pPr>
              <w:spacing w:after="0" w:line="240" w:lineRule="auto"/>
              <w:rPr>
                <w:rFonts w:ascii="Aptos Narrow" w:eastAsia="Times New Roman" w:hAnsi="Aptos Narrow" w:cs="Times New Roman"/>
                <w:color w:val="000000"/>
              </w:rPr>
            </w:pPr>
            <w:r w:rsidRPr="00383A23">
              <w:rPr>
                <w:rFonts w:ascii="Aptos Narrow" w:eastAsia="Times New Roman" w:hAnsi="Aptos Narrow" w:cs="Times New Roman"/>
                <w:color w:val="000000"/>
              </w:rPr>
              <w:t>0 = 'Healthcare Representative', 1 = 'Human Resources', 2 = 'Laboratory Technician', 3 = 'Manager', 4 = 'Manufacturing Director', 5 = 'Research Director', 6 = 'Research Scientist', 7 = 'Sales Executive', 8 = 'Sales Representative'</w:t>
            </w:r>
          </w:p>
        </w:tc>
      </w:tr>
      <w:tr w:rsidR="00F06AE3" w:rsidRPr="00383A23" w14:paraId="7096870C" w14:textId="77777777" w:rsidTr="007103C6">
        <w:trPr>
          <w:trHeight w:val="30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687F04BF" w14:textId="77777777" w:rsidR="00F06AE3" w:rsidRPr="00383A23" w:rsidRDefault="00F06AE3" w:rsidP="007103C6">
            <w:pPr>
              <w:spacing w:after="0" w:line="240" w:lineRule="auto"/>
              <w:rPr>
                <w:rFonts w:ascii="Aptos Narrow" w:eastAsia="Times New Roman" w:hAnsi="Aptos Narrow" w:cs="Times New Roman"/>
                <w:color w:val="000000"/>
              </w:rPr>
            </w:pPr>
            <w:r w:rsidRPr="00383A23">
              <w:rPr>
                <w:rFonts w:ascii="Aptos Narrow" w:eastAsia="Times New Roman" w:hAnsi="Aptos Narrow" w:cs="Times New Roman"/>
                <w:color w:val="000000"/>
              </w:rPr>
              <w:t>Marital Status</w:t>
            </w:r>
          </w:p>
        </w:tc>
        <w:tc>
          <w:tcPr>
            <w:tcW w:w="6327" w:type="dxa"/>
            <w:tcBorders>
              <w:top w:val="nil"/>
              <w:left w:val="nil"/>
              <w:bottom w:val="single" w:sz="4" w:space="0" w:color="auto"/>
              <w:right w:val="single" w:sz="4" w:space="0" w:color="auto"/>
            </w:tcBorders>
            <w:shd w:val="clear" w:color="auto" w:fill="auto"/>
            <w:noWrap/>
            <w:vAlign w:val="bottom"/>
            <w:hideMark/>
          </w:tcPr>
          <w:p w14:paraId="6BE5F936" w14:textId="77777777" w:rsidR="00F06AE3" w:rsidRPr="00383A23" w:rsidRDefault="00F06AE3" w:rsidP="007103C6">
            <w:pPr>
              <w:spacing w:after="0" w:line="240" w:lineRule="auto"/>
              <w:rPr>
                <w:rFonts w:ascii="Aptos Narrow" w:eastAsia="Times New Roman" w:hAnsi="Aptos Narrow" w:cs="Times New Roman"/>
                <w:color w:val="000000"/>
              </w:rPr>
            </w:pPr>
            <w:r w:rsidRPr="00383A23">
              <w:rPr>
                <w:rFonts w:ascii="Aptos Narrow" w:eastAsia="Times New Roman" w:hAnsi="Aptos Narrow" w:cs="Times New Roman"/>
                <w:color w:val="000000"/>
              </w:rPr>
              <w:t>0 = 'Single', 1 = 'Divorced', 2 = 'Married'</w:t>
            </w:r>
          </w:p>
        </w:tc>
      </w:tr>
      <w:tr w:rsidR="00F06AE3" w:rsidRPr="00383A23" w14:paraId="6ED39FBD" w14:textId="77777777" w:rsidTr="007103C6">
        <w:trPr>
          <w:trHeight w:val="300"/>
        </w:trPr>
        <w:tc>
          <w:tcPr>
            <w:tcW w:w="2689" w:type="dxa"/>
            <w:tcBorders>
              <w:top w:val="nil"/>
              <w:left w:val="single" w:sz="4" w:space="0" w:color="auto"/>
              <w:bottom w:val="single" w:sz="4" w:space="0" w:color="auto"/>
              <w:right w:val="single" w:sz="4" w:space="0" w:color="auto"/>
            </w:tcBorders>
            <w:shd w:val="clear" w:color="000000" w:fill="C1F0C8"/>
            <w:noWrap/>
            <w:vAlign w:val="bottom"/>
            <w:hideMark/>
          </w:tcPr>
          <w:p w14:paraId="59C7D011" w14:textId="2CE22499" w:rsidR="00F06AE3" w:rsidRPr="00383A23" w:rsidRDefault="00F06AE3" w:rsidP="007103C6">
            <w:pPr>
              <w:spacing w:after="0" w:line="240" w:lineRule="auto"/>
              <w:rPr>
                <w:rFonts w:ascii="Aptos Narrow" w:eastAsia="Times New Roman" w:hAnsi="Aptos Narrow" w:cs="Times New Roman"/>
                <w:color w:val="000000"/>
              </w:rPr>
            </w:pPr>
            <w:r w:rsidRPr="00383A23">
              <w:rPr>
                <w:rFonts w:ascii="Aptos Narrow" w:eastAsia="Times New Roman" w:hAnsi="Aptos Narrow" w:cs="Times New Roman"/>
                <w:color w:val="000000"/>
              </w:rPr>
              <w:t>Over18</w:t>
            </w:r>
          </w:p>
        </w:tc>
        <w:tc>
          <w:tcPr>
            <w:tcW w:w="6327" w:type="dxa"/>
            <w:tcBorders>
              <w:top w:val="nil"/>
              <w:left w:val="nil"/>
              <w:bottom w:val="single" w:sz="4" w:space="0" w:color="auto"/>
              <w:right w:val="single" w:sz="4" w:space="0" w:color="auto"/>
            </w:tcBorders>
            <w:shd w:val="clear" w:color="000000" w:fill="C1F0C8"/>
            <w:noWrap/>
            <w:vAlign w:val="bottom"/>
            <w:hideMark/>
          </w:tcPr>
          <w:p w14:paraId="61860DFD" w14:textId="77777777" w:rsidR="00F06AE3" w:rsidRPr="00383A23" w:rsidRDefault="00F06AE3" w:rsidP="007103C6">
            <w:pPr>
              <w:spacing w:after="0" w:line="240" w:lineRule="auto"/>
              <w:rPr>
                <w:rFonts w:ascii="Aptos Narrow" w:eastAsia="Times New Roman" w:hAnsi="Aptos Narrow" w:cs="Times New Roman"/>
                <w:color w:val="000000"/>
              </w:rPr>
            </w:pPr>
            <w:r w:rsidRPr="00383A23">
              <w:rPr>
                <w:rFonts w:ascii="Aptos Narrow" w:eastAsia="Times New Roman" w:hAnsi="Aptos Narrow" w:cs="Times New Roman"/>
                <w:color w:val="000000"/>
              </w:rPr>
              <w:t>0 = 'No', 1 = 'Yes'</w:t>
            </w:r>
          </w:p>
        </w:tc>
      </w:tr>
      <w:tr w:rsidR="00F06AE3" w:rsidRPr="00383A23" w14:paraId="103DD9EA" w14:textId="77777777" w:rsidTr="007103C6">
        <w:trPr>
          <w:trHeight w:val="300"/>
        </w:trPr>
        <w:tc>
          <w:tcPr>
            <w:tcW w:w="2689" w:type="dxa"/>
            <w:tcBorders>
              <w:top w:val="nil"/>
              <w:left w:val="single" w:sz="4" w:space="0" w:color="auto"/>
              <w:bottom w:val="single" w:sz="4" w:space="0" w:color="auto"/>
              <w:right w:val="single" w:sz="4" w:space="0" w:color="auto"/>
            </w:tcBorders>
            <w:shd w:val="clear" w:color="auto" w:fill="auto"/>
            <w:noWrap/>
            <w:vAlign w:val="bottom"/>
            <w:hideMark/>
          </w:tcPr>
          <w:p w14:paraId="47A40707" w14:textId="77777777" w:rsidR="00F06AE3" w:rsidRPr="00383A23" w:rsidRDefault="00F06AE3" w:rsidP="007103C6">
            <w:pPr>
              <w:spacing w:after="0" w:line="240" w:lineRule="auto"/>
              <w:rPr>
                <w:rFonts w:ascii="Aptos Narrow" w:eastAsia="Times New Roman" w:hAnsi="Aptos Narrow" w:cs="Times New Roman"/>
                <w:color w:val="000000"/>
              </w:rPr>
            </w:pPr>
            <w:r w:rsidRPr="00383A23">
              <w:rPr>
                <w:rFonts w:ascii="Aptos Narrow" w:eastAsia="Times New Roman" w:hAnsi="Aptos Narrow" w:cs="Times New Roman"/>
                <w:color w:val="000000"/>
              </w:rPr>
              <w:t>Overtime</w:t>
            </w:r>
          </w:p>
        </w:tc>
        <w:tc>
          <w:tcPr>
            <w:tcW w:w="6327" w:type="dxa"/>
            <w:tcBorders>
              <w:top w:val="nil"/>
              <w:left w:val="nil"/>
              <w:bottom w:val="single" w:sz="4" w:space="0" w:color="auto"/>
              <w:right w:val="single" w:sz="4" w:space="0" w:color="auto"/>
            </w:tcBorders>
            <w:shd w:val="clear" w:color="auto" w:fill="auto"/>
            <w:noWrap/>
            <w:vAlign w:val="bottom"/>
            <w:hideMark/>
          </w:tcPr>
          <w:p w14:paraId="7AAE6AA3" w14:textId="77777777" w:rsidR="00F06AE3" w:rsidRPr="00383A23" w:rsidRDefault="00F06AE3" w:rsidP="007103C6">
            <w:pPr>
              <w:spacing w:after="0" w:line="240" w:lineRule="auto"/>
              <w:rPr>
                <w:rFonts w:ascii="Aptos Narrow" w:eastAsia="Times New Roman" w:hAnsi="Aptos Narrow" w:cs="Times New Roman"/>
                <w:color w:val="000000"/>
              </w:rPr>
            </w:pPr>
            <w:r w:rsidRPr="00383A23">
              <w:rPr>
                <w:rFonts w:ascii="Aptos Narrow" w:eastAsia="Times New Roman" w:hAnsi="Aptos Narrow" w:cs="Times New Roman"/>
                <w:color w:val="000000"/>
              </w:rPr>
              <w:t>0 = 'No', 1 = 'Yes'</w:t>
            </w:r>
          </w:p>
        </w:tc>
      </w:tr>
      <w:tr w:rsidR="00F06AE3" w:rsidRPr="00383A23" w14:paraId="3111967F" w14:textId="77777777" w:rsidTr="007103C6">
        <w:trPr>
          <w:trHeight w:val="300"/>
        </w:trPr>
        <w:tc>
          <w:tcPr>
            <w:tcW w:w="2689" w:type="dxa"/>
            <w:tcBorders>
              <w:top w:val="nil"/>
              <w:left w:val="single" w:sz="4" w:space="0" w:color="auto"/>
              <w:bottom w:val="single" w:sz="4" w:space="0" w:color="auto"/>
              <w:right w:val="single" w:sz="4" w:space="0" w:color="auto"/>
            </w:tcBorders>
            <w:shd w:val="clear" w:color="000000" w:fill="C1F0C8"/>
            <w:noWrap/>
            <w:vAlign w:val="bottom"/>
            <w:hideMark/>
          </w:tcPr>
          <w:p w14:paraId="2FDDB2A9" w14:textId="7AA2BE45" w:rsidR="00F06AE3" w:rsidRPr="00383A23" w:rsidRDefault="00F06AE3" w:rsidP="007103C6">
            <w:pPr>
              <w:spacing w:after="0" w:line="240" w:lineRule="auto"/>
              <w:rPr>
                <w:rFonts w:ascii="Aptos Narrow" w:eastAsia="Times New Roman" w:hAnsi="Aptos Narrow" w:cs="Times New Roman"/>
                <w:color w:val="000000"/>
              </w:rPr>
            </w:pPr>
            <w:proofErr w:type="spellStart"/>
            <w:r w:rsidRPr="00383A23">
              <w:rPr>
                <w:rFonts w:ascii="Aptos Narrow" w:eastAsia="Times New Roman" w:hAnsi="Aptos Narrow" w:cs="Times New Roman"/>
                <w:color w:val="000000"/>
              </w:rPr>
              <w:t>EmployeeSource</w:t>
            </w:r>
            <w:proofErr w:type="spellEnd"/>
          </w:p>
        </w:tc>
        <w:tc>
          <w:tcPr>
            <w:tcW w:w="6327" w:type="dxa"/>
            <w:tcBorders>
              <w:top w:val="nil"/>
              <w:left w:val="nil"/>
              <w:bottom w:val="single" w:sz="4" w:space="0" w:color="auto"/>
              <w:right w:val="single" w:sz="4" w:space="0" w:color="auto"/>
            </w:tcBorders>
            <w:shd w:val="clear" w:color="000000" w:fill="C1F0C8"/>
            <w:noWrap/>
            <w:vAlign w:val="bottom"/>
            <w:hideMark/>
          </w:tcPr>
          <w:p w14:paraId="671BD043" w14:textId="77777777" w:rsidR="00F06AE3" w:rsidRPr="00383A23" w:rsidRDefault="00F06AE3" w:rsidP="007103C6">
            <w:pPr>
              <w:spacing w:after="0" w:line="240" w:lineRule="auto"/>
              <w:rPr>
                <w:rFonts w:ascii="Aptos Narrow" w:eastAsia="Times New Roman" w:hAnsi="Aptos Narrow" w:cs="Times New Roman"/>
                <w:color w:val="000000"/>
              </w:rPr>
            </w:pPr>
            <w:r w:rsidRPr="00383A23">
              <w:rPr>
                <w:rFonts w:ascii="Aptos Narrow" w:eastAsia="Times New Roman" w:hAnsi="Aptos Narrow" w:cs="Times New Roman"/>
                <w:color w:val="000000"/>
              </w:rPr>
              <w:t>0 = '</w:t>
            </w:r>
            <w:proofErr w:type="spellStart"/>
            <w:r w:rsidRPr="00383A23">
              <w:rPr>
                <w:rFonts w:ascii="Aptos Narrow" w:eastAsia="Times New Roman" w:hAnsi="Aptos Narrow" w:cs="Times New Roman"/>
                <w:color w:val="000000"/>
              </w:rPr>
              <w:t>Adzuna</w:t>
            </w:r>
            <w:proofErr w:type="spellEnd"/>
            <w:r w:rsidRPr="00383A23">
              <w:rPr>
                <w:rFonts w:ascii="Aptos Narrow" w:eastAsia="Times New Roman" w:hAnsi="Aptos Narrow" w:cs="Times New Roman"/>
                <w:color w:val="000000"/>
              </w:rPr>
              <w:t>', 1 = 'Company Website', 2 = '</w:t>
            </w:r>
            <w:proofErr w:type="spellStart"/>
            <w:r w:rsidRPr="00383A23">
              <w:rPr>
                <w:rFonts w:ascii="Aptos Narrow" w:eastAsia="Times New Roman" w:hAnsi="Aptos Narrow" w:cs="Times New Roman"/>
                <w:color w:val="000000"/>
              </w:rPr>
              <w:t>GlassDoor</w:t>
            </w:r>
            <w:proofErr w:type="spellEnd"/>
            <w:r w:rsidRPr="00383A23">
              <w:rPr>
                <w:rFonts w:ascii="Aptos Narrow" w:eastAsia="Times New Roman" w:hAnsi="Aptos Narrow" w:cs="Times New Roman"/>
                <w:color w:val="000000"/>
              </w:rPr>
              <w:t>', 3 = 'Indeed', 4 = 'Jora', 5 = '</w:t>
            </w:r>
            <w:proofErr w:type="spellStart"/>
            <w:r w:rsidRPr="00383A23">
              <w:rPr>
                <w:rFonts w:ascii="Aptos Narrow" w:eastAsia="Times New Roman" w:hAnsi="Aptos Narrow" w:cs="Times New Roman"/>
                <w:color w:val="000000"/>
              </w:rPr>
              <w:t>Linkedin</w:t>
            </w:r>
            <w:proofErr w:type="spellEnd"/>
            <w:r w:rsidRPr="00383A23">
              <w:rPr>
                <w:rFonts w:ascii="Aptos Narrow" w:eastAsia="Times New Roman" w:hAnsi="Aptos Narrow" w:cs="Times New Roman"/>
                <w:color w:val="000000"/>
              </w:rPr>
              <w:t>', 6 = 'Recruit.net', 7 = 'Referral', 8 = 'Seek'</w:t>
            </w:r>
          </w:p>
        </w:tc>
      </w:tr>
    </w:tbl>
    <w:p w14:paraId="1B693101" w14:textId="77777777" w:rsidR="00F06AE3" w:rsidRDefault="00F06AE3" w:rsidP="0011631E">
      <w:pPr>
        <w:spacing w:line="360" w:lineRule="auto"/>
        <w:rPr>
          <w:rFonts w:ascii="Times New Roman" w:hAnsi="Times New Roman" w:cs="Times New Roman"/>
        </w:rPr>
      </w:pPr>
    </w:p>
    <w:p w14:paraId="18A88AA8" w14:textId="6341E3AD" w:rsidR="009B0C7E" w:rsidRPr="00053ADA" w:rsidRDefault="005E0F2E" w:rsidP="00F06AE3">
      <w:pPr>
        <w:spacing w:line="360" w:lineRule="auto"/>
        <w:ind w:firstLine="720"/>
        <w:rPr>
          <w:rFonts w:ascii="Times New Roman" w:hAnsi="Times New Roman" w:cs="Times New Roman"/>
          <w:lang w:val="en-US"/>
        </w:rPr>
      </w:pPr>
      <w:r>
        <w:rPr>
          <w:rFonts w:ascii="Times New Roman" w:hAnsi="Times New Roman" w:cs="Times New Roman"/>
          <w:lang w:val="en-US"/>
        </w:rPr>
        <w:lastRenderedPageBreak/>
        <w:t>Second</w:t>
      </w:r>
      <w:r w:rsidR="0074657D">
        <w:rPr>
          <w:rFonts w:ascii="Times New Roman" w:hAnsi="Times New Roman" w:cs="Times New Roman"/>
          <w:lang w:val="en-US"/>
        </w:rPr>
        <w:t xml:space="preserve">, since the attrition column will be predicted in this study, it is set as label. </w:t>
      </w:r>
      <w:r>
        <w:rPr>
          <w:rFonts w:ascii="Times New Roman" w:hAnsi="Times New Roman" w:cs="Times New Roman"/>
          <w:lang w:val="en-US"/>
        </w:rPr>
        <w:t xml:space="preserve">Third, the redundant columns are removed to avoid </w:t>
      </w:r>
      <w:r w:rsidR="009A268E">
        <w:rPr>
          <w:rFonts w:ascii="Times New Roman" w:hAnsi="Times New Roman" w:cs="Times New Roman"/>
          <w:lang w:val="en-US"/>
        </w:rPr>
        <w:t>misrepresentation (</w:t>
      </w:r>
      <w:proofErr w:type="spellStart"/>
      <w:r>
        <w:rPr>
          <w:rFonts w:ascii="Times New Roman" w:hAnsi="Times New Roman" w:cs="Times New Roman"/>
          <w:lang w:val="en-US"/>
        </w:rPr>
        <w:t>ie</w:t>
      </w:r>
      <w:proofErr w:type="spellEnd"/>
      <w:r>
        <w:rPr>
          <w:rFonts w:ascii="Times New Roman" w:hAnsi="Times New Roman" w:cs="Times New Roman"/>
          <w:lang w:val="en-US"/>
        </w:rPr>
        <w:t xml:space="preserve">. </w:t>
      </w:r>
      <w:r w:rsidR="009A268E">
        <w:rPr>
          <w:rFonts w:ascii="Times New Roman" w:hAnsi="Times New Roman" w:cs="Times New Roman"/>
          <w:lang w:val="en-US"/>
        </w:rPr>
        <w:t>‘</w:t>
      </w:r>
      <w:r>
        <w:rPr>
          <w:rFonts w:ascii="Times New Roman" w:hAnsi="Times New Roman" w:cs="Times New Roman"/>
          <w:lang w:val="en-US"/>
        </w:rPr>
        <w:t>Over18</w:t>
      </w:r>
      <w:r w:rsidR="009A268E">
        <w:rPr>
          <w:rFonts w:ascii="Times New Roman" w:hAnsi="Times New Roman" w:cs="Times New Roman"/>
          <w:lang w:val="en-US"/>
        </w:rPr>
        <w:t>’</w:t>
      </w:r>
      <w:r>
        <w:rPr>
          <w:rFonts w:ascii="Times New Roman" w:hAnsi="Times New Roman" w:cs="Times New Roman"/>
          <w:lang w:val="en-US"/>
        </w:rPr>
        <w:t xml:space="preserve">, </w:t>
      </w:r>
      <w:r w:rsidR="009A268E">
        <w:rPr>
          <w:rFonts w:ascii="Times New Roman" w:hAnsi="Times New Roman" w:cs="Times New Roman"/>
          <w:lang w:val="en-US"/>
        </w:rPr>
        <w:t>‘</w:t>
      </w:r>
      <w:proofErr w:type="spellStart"/>
      <w:r>
        <w:rPr>
          <w:rFonts w:ascii="Times New Roman" w:hAnsi="Times New Roman" w:cs="Times New Roman"/>
          <w:lang w:val="en-US"/>
        </w:rPr>
        <w:t>Em</w:t>
      </w:r>
      <w:r w:rsidR="009A268E">
        <w:rPr>
          <w:rFonts w:ascii="Times New Roman" w:hAnsi="Times New Roman" w:cs="Times New Roman"/>
          <w:lang w:val="en-US"/>
        </w:rPr>
        <w:t>ployeeCount</w:t>
      </w:r>
      <w:proofErr w:type="spellEnd"/>
      <w:r w:rsidR="009A268E">
        <w:rPr>
          <w:rFonts w:ascii="Times New Roman" w:hAnsi="Times New Roman" w:cs="Times New Roman"/>
          <w:lang w:val="en-US"/>
        </w:rPr>
        <w:t>’, ‘</w:t>
      </w:r>
      <w:proofErr w:type="spellStart"/>
      <w:r w:rsidR="009A268E">
        <w:rPr>
          <w:rFonts w:ascii="Times New Roman" w:hAnsi="Times New Roman" w:cs="Times New Roman"/>
          <w:lang w:val="en-US"/>
        </w:rPr>
        <w:t>EmployeeNumber</w:t>
      </w:r>
      <w:proofErr w:type="spellEnd"/>
      <w:r w:rsidR="009A268E">
        <w:rPr>
          <w:rFonts w:ascii="Times New Roman" w:hAnsi="Times New Roman" w:cs="Times New Roman"/>
          <w:lang w:val="en-US"/>
        </w:rPr>
        <w:t>’).</w:t>
      </w:r>
      <w:r w:rsidR="001D0091">
        <w:rPr>
          <w:rFonts w:ascii="Times New Roman" w:hAnsi="Times New Roman" w:cs="Times New Roman"/>
          <w:lang w:val="en-US"/>
        </w:rPr>
        <w:t xml:space="preserve"> Fourth, </w:t>
      </w:r>
      <w:r w:rsidR="00604A65">
        <w:rPr>
          <w:rFonts w:ascii="Times New Roman" w:hAnsi="Times New Roman" w:cs="Times New Roman"/>
          <w:lang w:val="en-US"/>
        </w:rPr>
        <w:t xml:space="preserve">rows with empty values </w:t>
      </w:r>
      <w:r w:rsidR="007808C4">
        <w:rPr>
          <w:rFonts w:ascii="Times New Roman" w:hAnsi="Times New Roman" w:cs="Times New Roman"/>
          <w:lang w:val="en-US"/>
        </w:rPr>
        <w:t>are removed. Fifth, the dataset is split into 70% and 30%, with 70% used to train the model, and 30% for predicting the attrition.</w:t>
      </w:r>
      <w:r w:rsidR="004B549D">
        <w:rPr>
          <w:rFonts w:ascii="Times New Roman" w:hAnsi="Times New Roman" w:cs="Times New Roman"/>
          <w:lang w:val="en-US"/>
        </w:rPr>
        <w:t xml:space="preserve"> </w:t>
      </w:r>
      <w:r w:rsidR="0009454F">
        <w:rPr>
          <w:rFonts w:ascii="Times New Roman" w:hAnsi="Times New Roman" w:cs="Times New Roman"/>
          <w:lang w:val="en-US"/>
        </w:rPr>
        <w:t>T</w:t>
      </w:r>
      <w:r w:rsidR="009E4ED6" w:rsidRPr="00026461">
        <w:rPr>
          <w:rFonts w:ascii="Times New Roman" w:hAnsi="Times New Roman" w:cs="Times New Roman"/>
          <w:lang w:val="en-US"/>
        </w:rPr>
        <w:t>he image below shows the coding design in RapidMiner.</w:t>
      </w:r>
      <w:r w:rsidR="00DB50E7" w:rsidRPr="00026461">
        <w:rPr>
          <w:rFonts w:ascii="Times New Roman" w:hAnsi="Times New Roman" w:cs="Times New Roman"/>
          <w:lang w:val="en-US"/>
        </w:rPr>
        <w:br/>
      </w:r>
      <w:r w:rsidR="00DB50E7" w:rsidRPr="00026461">
        <w:rPr>
          <w:rFonts w:ascii="Times New Roman" w:hAnsi="Times New Roman" w:cs="Times New Roman"/>
          <w:lang w:val="en-US"/>
        </w:rPr>
        <w:br/>
      </w:r>
    </w:p>
    <w:p w14:paraId="14DC171D" w14:textId="334D7C7A" w:rsidR="009B0C7E" w:rsidRPr="00932E6B" w:rsidRDefault="009B0C7E" w:rsidP="009B0C7E">
      <w:pPr>
        <w:pStyle w:val="Caption"/>
        <w:keepNext/>
        <w:rPr>
          <w:rFonts w:ascii="Times New Roman" w:hAnsi="Times New Roman" w:cs="Times New Roman"/>
          <w:b/>
          <w:bCs/>
          <w:i w:val="0"/>
          <w:iCs w:val="0"/>
          <w:color w:val="000000" w:themeColor="text1"/>
          <w:sz w:val="24"/>
          <w:szCs w:val="24"/>
        </w:rPr>
      </w:pPr>
      <w:r w:rsidRPr="00932E6B">
        <w:rPr>
          <w:rFonts w:ascii="Times New Roman" w:hAnsi="Times New Roman" w:cs="Times New Roman"/>
          <w:b/>
          <w:bCs/>
          <w:i w:val="0"/>
          <w:iCs w:val="0"/>
          <w:color w:val="000000" w:themeColor="text1"/>
          <w:sz w:val="24"/>
          <w:szCs w:val="24"/>
        </w:rPr>
        <w:t xml:space="preserve">Figure </w:t>
      </w:r>
      <w:r w:rsidRPr="00932E6B">
        <w:rPr>
          <w:rFonts w:ascii="Times New Roman" w:hAnsi="Times New Roman" w:cs="Times New Roman"/>
          <w:b/>
          <w:bCs/>
          <w:i w:val="0"/>
          <w:iCs w:val="0"/>
          <w:color w:val="000000" w:themeColor="text1"/>
          <w:sz w:val="24"/>
          <w:szCs w:val="24"/>
        </w:rPr>
        <w:fldChar w:fldCharType="begin"/>
      </w:r>
      <w:r w:rsidRPr="00932E6B">
        <w:rPr>
          <w:rFonts w:ascii="Times New Roman" w:hAnsi="Times New Roman" w:cs="Times New Roman"/>
          <w:b/>
          <w:bCs/>
          <w:i w:val="0"/>
          <w:iCs w:val="0"/>
          <w:color w:val="000000" w:themeColor="text1"/>
          <w:sz w:val="24"/>
          <w:szCs w:val="24"/>
        </w:rPr>
        <w:instrText xml:space="preserve"> SEQ Figure \* ARABIC </w:instrText>
      </w:r>
      <w:r w:rsidRPr="00932E6B">
        <w:rPr>
          <w:rFonts w:ascii="Times New Roman" w:hAnsi="Times New Roman" w:cs="Times New Roman"/>
          <w:b/>
          <w:bCs/>
          <w:i w:val="0"/>
          <w:iCs w:val="0"/>
          <w:color w:val="000000" w:themeColor="text1"/>
          <w:sz w:val="24"/>
          <w:szCs w:val="24"/>
        </w:rPr>
        <w:fldChar w:fldCharType="separate"/>
      </w:r>
      <w:r w:rsidR="00651CA2">
        <w:rPr>
          <w:rFonts w:ascii="Times New Roman" w:hAnsi="Times New Roman" w:cs="Times New Roman"/>
          <w:b/>
          <w:bCs/>
          <w:i w:val="0"/>
          <w:iCs w:val="0"/>
          <w:noProof/>
          <w:color w:val="000000" w:themeColor="text1"/>
          <w:sz w:val="24"/>
          <w:szCs w:val="24"/>
        </w:rPr>
        <w:t>1</w:t>
      </w:r>
      <w:r w:rsidRPr="00932E6B">
        <w:rPr>
          <w:rFonts w:ascii="Times New Roman" w:hAnsi="Times New Roman" w:cs="Times New Roman"/>
          <w:b/>
          <w:bCs/>
          <w:i w:val="0"/>
          <w:iCs w:val="0"/>
          <w:color w:val="000000" w:themeColor="text1"/>
          <w:sz w:val="24"/>
          <w:szCs w:val="24"/>
        </w:rPr>
        <w:fldChar w:fldCharType="end"/>
      </w:r>
      <w:r w:rsidRPr="00932E6B">
        <w:rPr>
          <w:rFonts w:ascii="Times New Roman" w:hAnsi="Times New Roman" w:cs="Times New Roman"/>
          <w:b/>
          <w:bCs/>
          <w:i w:val="0"/>
          <w:iCs w:val="0"/>
          <w:color w:val="000000" w:themeColor="text1"/>
          <w:sz w:val="24"/>
          <w:szCs w:val="24"/>
        </w:rPr>
        <w:t xml:space="preserve"> Coding for the dataset</w:t>
      </w:r>
    </w:p>
    <w:p w14:paraId="4F9AAFB7" w14:textId="72EB0F6B" w:rsidR="0009454F" w:rsidRDefault="00F53E66" w:rsidP="00B30E3C">
      <w:pPr>
        <w:spacing w:line="360" w:lineRule="auto"/>
        <w:rPr>
          <w:rFonts w:ascii="Times New Roman" w:hAnsi="Times New Roman" w:cs="Times New Roman"/>
          <w:lang w:val="en-US"/>
        </w:rPr>
      </w:pPr>
      <w:r w:rsidRPr="00F53E66">
        <w:rPr>
          <w:rFonts w:ascii="Times New Roman" w:hAnsi="Times New Roman" w:cs="Times New Roman"/>
          <w:noProof/>
          <w:lang w:val="en-US"/>
        </w:rPr>
        <w:drawing>
          <wp:inline distT="0" distB="0" distL="0" distR="0" wp14:anchorId="075F828C" wp14:editId="3EFC5F91">
            <wp:extent cx="5731510" cy="1670050"/>
            <wp:effectExtent l="0" t="0" r="0" b="6350"/>
            <wp:docPr id="113633690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336907" name="Picture 1" descr="A diagram of a diagram&#10;&#10;AI-generated content may be incorrect."/>
                    <pic:cNvPicPr/>
                  </pic:nvPicPr>
                  <pic:blipFill>
                    <a:blip r:embed="rId6"/>
                    <a:stretch>
                      <a:fillRect/>
                    </a:stretch>
                  </pic:blipFill>
                  <pic:spPr>
                    <a:xfrm>
                      <a:off x="0" y="0"/>
                      <a:ext cx="5731510" cy="1670050"/>
                    </a:xfrm>
                    <a:prstGeom prst="rect">
                      <a:avLst/>
                    </a:prstGeom>
                  </pic:spPr>
                </pic:pic>
              </a:graphicData>
            </a:graphic>
          </wp:inline>
        </w:drawing>
      </w:r>
    </w:p>
    <w:p w14:paraId="25C4608D" w14:textId="60244CE0" w:rsidR="0072428B" w:rsidRDefault="00053ADA" w:rsidP="0009454F">
      <w:pPr>
        <w:spacing w:line="360" w:lineRule="auto"/>
        <w:ind w:firstLine="720"/>
        <w:rPr>
          <w:rFonts w:ascii="Times New Roman" w:hAnsi="Times New Roman" w:cs="Times New Roman"/>
          <w:lang w:val="en-US"/>
        </w:rPr>
      </w:pPr>
      <w:r>
        <w:rPr>
          <w:rFonts w:ascii="Times New Roman" w:hAnsi="Times New Roman" w:cs="Times New Roman"/>
          <w:lang w:val="en-US"/>
        </w:rPr>
        <w:t>After the coding and cleaning of data,</w:t>
      </w:r>
      <w:r w:rsidR="00007990">
        <w:rPr>
          <w:rFonts w:ascii="Times New Roman" w:hAnsi="Times New Roman" w:cs="Times New Roman"/>
          <w:lang w:val="en-US"/>
        </w:rPr>
        <w:t xml:space="preserve"> </w:t>
      </w:r>
      <w:r w:rsidR="0072428B">
        <w:rPr>
          <w:rFonts w:ascii="Times New Roman" w:hAnsi="Times New Roman" w:cs="Times New Roman"/>
          <w:lang w:val="en-US"/>
        </w:rPr>
        <w:t>the result below shows the number of resigned and current employees</w:t>
      </w:r>
      <w:r w:rsidR="005C448F">
        <w:rPr>
          <w:rFonts w:ascii="Times New Roman" w:hAnsi="Times New Roman" w:cs="Times New Roman"/>
          <w:lang w:val="en-US"/>
        </w:rPr>
        <w:t>.</w:t>
      </w:r>
    </w:p>
    <w:p w14:paraId="088F1E89" w14:textId="308E60A7" w:rsidR="0072428B" w:rsidRPr="0072428B" w:rsidRDefault="0072428B" w:rsidP="0072428B">
      <w:pPr>
        <w:pStyle w:val="Caption"/>
        <w:keepNext/>
        <w:rPr>
          <w:rFonts w:ascii="Times New Roman" w:hAnsi="Times New Roman" w:cs="Times New Roman"/>
          <w:b/>
          <w:bCs/>
          <w:i w:val="0"/>
          <w:iCs w:val="0"/>
          <w:sz w:val="24"/>
          <w:szCs w:val="24"/>
        </w:rPr>
      </w:pPr>
      <w:r w:rsidRPr="0072428B">
        <w:rPr>
          <w:rFonts w:ascii="Times New Roman" w:hAnsi="Times New Roman" w:cs="Times New Roman"/>
          <w:b/>
          <w:bCs/>
          <w:i w:val="0"/>
          <w:iCs w:val="0"/>
          <w:sz w:val="24"/>
          <w:szCs w:val="24"/>
        </w:rPr>
        <w:t xml:space="preserve">Figure </w:t>
      </w:r>
      <w:r w:rsidRPr="0072428B">
        <w:rPr>
          <w:rFonts w:ascii="Times New Roman" w:hAnsi="Times New Roman" w:cs="Times New Roman"/>
          <w:b/>
          <w:bCs/>
          <w:i w:val="0"/>
          <w:iCs w:val="0"/>
          <w:sz w:val="24"/>
          <w:szCs w:val="24"/>
        </w:rPr>
        <w:fldChar w:fldCharType="begin"/>
      </w:r>
      <w:r w:rsidRPr="0072428B">
        <w:rPr>
          <w:rFonts w:ascii="Times New Roman" w:hAnsi="Times New Roman" w:cs="Times New Roman"/>
          <w:b/>
          <w:bCs/>
          <w:i w:val="0"/>
          <w:iCs w:val="0"/>
          <w:sz w:val="24"/>
          <w:szCs w:val="24"/>
        </w:rPr>
        <w:instrText xml:space="preserve"> SEQ Figure \* ARABIC </w:instrText>
      </w:r>
      <w:r w:rsidRPr="0072428B">
        <w:rPr>
          <w:rFonts w:ascii="Times New Roman" w:hAnsi="Times New Roman" w:cs="Times New Roman"/>
          <w:b/>
          <w:bCs/>
          <w:i w:val="0"/>
          <w:iCs w:val="0"/>
          <w:sz w:val="24"/>
          <w:szCs w:val="24"/>
        </w:rPr>
        <w:fldChar w:fldCharType="separate"/>
      </w:r>
      <w:r w:rsidR="00651CA2">
        <w:rPr>
          <w:rFonts w:ascii="Times New Roman" w:hAnsi="Times New Roman" w:cs="Times New Roman"/>
          <w:b/>
          <w:bCs/>
          <w:i w:val="0"/>
          <w:iCs w:val="0"/>
          <w:noProof/>
          <w:sz w:val="24"/>
          <w:szCs w:val="24"/>
        </w:rPr>
        <w:t>2</w:t>
      </w:r>
      <w:r w:rsidRPr="0072428B">
        <w:rPr>
          <w:rFonts w:ascii="Times New Roman" w:hAnsi="Times New Roman" w:cs="Times New Roman"/>
          <w:b/>
          <w:bCs/>
          <w:i w:val="0"/>
          <w:iCs w:val="0"/>
          <w:sz w:val="24"/>
          <w:szCs w:val="24"/>
        </w:rPr>
        <w:fldChar w:fldCharType="end"/>
      </w:r>
      <w:r w:rsidRPr="0072428B">
        <w:rPr>
          <w:rFonts w:ascii="Times New Roman" w:hAnsi="Times New Roman" w:cs="Times New Roman"/>
          <w:b/>
          <w:bCs/>
          <w:i w:val="0"/>
          <w:iCs w:val="0"/>
          <w:sz w:val="24"/>
          <w:szCs w:val="24"/>
        </w:rPr>
        <w:t xml:space="preserve"> Current and Resigned Employee Count</w:t>
      </w:r>
    </w:p>
    <w:p w14:paraId="7FB4754E" w14:textId="56D58A08" w:rsidR="0072428B" w:rsidRDefault="0072428B" w:rsidP="0072428B">
      <w:pPr>
        <w:spacing w:line="360" w:lineRule="auto"/>
        <w:rPr>
          <w:rFonts w:ascii="Times New Roman" w:hAnsi="Times New Roman" w:cs="Times New Roman"/>
          <w:lang w:val="en-US"/>
        </w:rPr>
      </w:pPr>
      <w:r w:rsidRPr="0072428B">
        <w:rPr>
          <w:rFonts w:ascii="Times New Roman" w:hAnsi="Times New Roman" w:cs="Times New Roman"/>
          <w:noProof/>
          <w:lang w:val="en-US"/>
        </w:rPr>
        <w:drawing>
          <wp:inline distT="0" distB="0" distL="0" distR="0" wp14:anchorId="591D394F" wp14:editId="5D509EAD">
            <wp:extent cx="5731510" cy="1158240"/>
            <wp:effectExtent l="0" t="0" r="0" b="0"/>
            <wp:docPr id="15586224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622483" name="Picture 1" descr="A screenshot of a computer&#10;&#10;AI-generated content may be incorrect."/>
                    <pic:cNvPicPr/>
                  </pic:nvPicPr>
                  <pic:blipFill>
                    <a:blip r:embed="rId7"/>
                    <a:stretch>
                      <a:fillRect/>
                    </a:stretch>
                  </pic:blipFill>
                  <pic:spPr>
                    <a:xfrm>
                      <a:off x="0" y="0"/>
                      <a:ext cx="5731510" cy="1158240"/>
                    </a:xfrm>
                    <a:prstGeom prst="rect">
                      <a:avLst/>
                    </a:prstGeom>
                  </pic:spPr>
                </pic:pic>
              </a:graphicData>
            </a:graphic>
          </wp:inline>
        </w:drawing>
      </w:r>
    </w:p>
    <w:p w14:paraId="6755657D" w14:textId="359A8C4F" w:rsidR="00151C99" w:rsidRDefault="0072428B" w:rsidP="0009454F">
      <w:pPr>
        <w:spacing w:line="360" w:lineRule="auto"/>
        <w:ind w:firstLine="720"/>
        <w:rPr>
          <w:rFonts w:ascii="Times New Roman" w:hAnsi="Times New Roman" w:cs="Times New Roman"/>
          <w:lang w:val="en-US"/>
        </w:rPr>
      </w:pPr>
      <w:r>
        <w:rPr>
          <w:rFonts w:ascii="Times New Roman" w:hAnsi="Times New Roman" w:cs="Times New Roman"/>
          <w:lang w:val="en-US"/>
        </w:rPr>
        <w:t>T</w:t>
      </w:r>
      <w:r w:rsidR="00007990">
        <w:rPr>
          <w:rFonts w:ascii="Times New Roman" w:hAnsi="Times New Roman" w:cs="Times New Roman"/>
          <w:lang w:val="en-US"/>
        </w:rPr>
        <w:t>here is still discrepancy as the number of current employees</w:t>
      </w:r>
      <w:r w:rsidR="00B53FBD">
        <w:rPr>
          <w:rFonts w:ascii="Times New Roman" w:hAnsi="Times New Roman" w:cs="Times New Roman"/>
          <w:lang w:val="en-US"/>
        </w:rPr>
        <w:t xml:space="preserve"> </w:t>
      </w:r>
      <w:r w:rsidR="00007990">
        <w:rPr>
          <w:rFonts w:ascii="Times New Roman" w:hAnsi="Times New Roman" w:cs="Times New Roman"/>
          <w:lang w:val="en-US"/>
        </w:rPr>
        <w:t>(19714) outnumber the resigned employees</w:t>
      </w:r>
      <w:r w:rsidR="00B53FBD">
        <w:rPr>
          <w:rFonts w:ascii="Times New Roman" w:hAnsi="Times New Roman" w:cs="Times New Roman"/>
          <w:lang w:val="en-US"/>
        </w:rPr>
        <w:t xml:space="preserve"> </w:t>
      </w:r>
      <w:r w:rsidR="00007990">
        <w:rPr>
          <w:rFonts w:ascii="Times New Roman" w:hAnsi="Times New Roman" w:cs="Times New Roman"/>
          <w:lang w:val="en-US"/>
        </w:rPr>
        <w:t>(3709) by a huge amount</w:t>
      </w:r>
      <w:r w:rsidR="001F3857">
        <w:rPr>
          <w:rFonts w:ascii="Times New Roman" w:hAnsi="Times New Roman" w:cs="Times New Roman"/>
          <w:lang w:val="en-US"/>
        </w:rPr>
        <w:t>.</w:t>
      </w:r>
      <w:r w:rsidR="00053ADA">
        <w:rPr>
          <w:rFonts w:ascii="Times New Roman" w:hAnsi="Times New Roman" w:cs="Times New Roman"/>
          <w:lang w:val="en-US"/>
        </w:rPr>
        <w:t xml:space="preserve"> </w:t>
      </w:r>
      <w:r w:rsidR="003D0CFA">
        <w:rPr>
          <w:rFonts w:ascii="Times New Roman" w:hAnsi="Times New Roman" w:cs="Times New Roman"/>
          <w:lang w:val="en-US"/>
        </w:rPr>
        <w:t xml:space="preserve">This is bad as the dataset is imbalanced. </w:t>
      </w:r>
      <w:r w:rsidR="00602A7A" w:rsidRPr="00602A7A">
        <w:rPr>
          <w:rFonts w:ascii="Times New Roman" w:hAnsi="Times New Roman" w:cs="Times New Roman"/>
          <w:lang w:val="en-US"/>
        </w:rPr>
        <w:t>For imbalanced datasets, overall accuracy can be misleading because the high accuracy achieved might simply reflect good performance on the abundant majority class, while the minority class is misclassified</w:t>
      </w:r>
      <w:r w:rsidR="00602A7A">
        <w:rPr>
          <w:rFonts w:ascii="Times New Roman" w:hAnsi="Times New Roman" w:cs="Times New Roman"/>
          <w:lang w:val="en-US"/>
        </w:rPr>
        <w:t xml:space="preserve"> </w:t>
      </w:r>
      <w:r w:rsidR="004E5A3E">
        <w:rPr>
          <w:rFonts w:ascii="Times New Roman" w:hAnsi="Times New Roman" w:cs="Times New Roman"/>
          <w:lang w:val="en-US"/>
        </w:rPr>
        <w:fldChar w:fldCharType="begin"/>
      </w:r>
      <w:r w:rsidR="004E5A3E">
        <w:rPr>
          <w:rFonts w:ascii="Times New Roman" w:hAnsi="Times New Roman" w:cs="Times New Roman"/>
          <w:lang w:val="en-US"/>
        </w:rPr>
        <w:instrText xml:space="preserve"> ADDIN ZOTERO_ITEM CSL_CITATION {"citationID":"JRRuyZ15","properties":{"formattedCitation":"(Susan &amp; Kumar, 2021)","plainCitation":"(Susan &amp; Kumar, 2021)","noteIndex":0},"citationItems":[{"id":440,"uris":["http://zotero.org/users/local/Qseh2Ukg/items/XV7WE9C6"],"itemData":{"id":440,"type":"article-journal","container-title":"Engineering Reports","DOI":"10.1002/eng2.12298","issue":"4","journalAbbreviation":"Engineering Reports","page":"e12298","title":"The balancing trick: Optimized sampling of imbalanced datasets—A brief survey of the recent State of the Art","volume":"3","author":[{"family":"Susan","given":"Seba"},{"family":"Kumar","given":"Amitesh"}],"issued":{"date-parts":[["2021"]]}}}],"schema":"https://github.com/citation-style-language/schema/raw/master/csl-citation.json"} </w:instrText>
      </w:r>
      <w:r w:rsidR="004E5A3E">
        <w:rPr>
          <w:rFonts w:ascii="Times New Roman" w:hAnsi="Times New Roman" w:cs="Times New Roman"/>
          <w:lang w:val="en-US"/>
        </w:rPr>
        <w:fldChar w:fldCharType="separate"/>
      </w:r>
      <w:r w:rsidR="004E5A3E">
        <w:rPr>
          <w:rFonts w:ascii="Times New Roman" w:hAnsi="Times New Roman" w:cs="Times New Roman"/>
          <w:noProof/>
          <w:lang w:val="en-US"/>
        </w:rPr>
        <w:t>(Susan &amp; Kumar, 2021)</w:t>
      </w:r>
      <w:r w:rsidR="004E5A3E">
        <w:rPr>
          <w:rFonts w:ascii="Times New Roman" w:hAnsi="Times New Roman" w:cs="Times New Roman"/>
          <w:lang w:val="en-US"/>
        </w:rPr>
        <w:fldChar w:fldCharType="end"/>
      </w:r>
      <w:r w:rsidR="00602A7A">
        <w:rPr>
          <w:rFonts w:ascii="Times New Roman" w:hAnsi="Times New Roman" w:cs="Times New Roman"/>
          <w:lang w:val="en-US"/>
        </w:rPr>
        <w:t>.</w:t>
      </w:r>
      <w:r w:rsidR="00881826">
        <w:rPr>
          <w:rFonts w:ascii="Times New Roman" w:hAnsi="Times New Roman" w:cs="Times New Roman"/>
          <w:lang w:val="en-US"/>
        </w:rPr>
        <w:t xml:space="preserve"> </w:t>
      </w:r>
      <w:r w:rsidR="00571C0F">
        <w:rPr>
          <w:rFonts w:ascii="Times New Roman" w:hAnsi="Times New Roman" w:cs="Times New Roman"/>
          <w:lang w:val="en-US"/>
        </w:rPr>
        <w:t xml:space="preserve">To address imbalanced dataset, we can use </w:t>
      </w:r>
      <w:proofErr w:type="spellStart"/>
      <w:r w:rsidR="00571C0F">
        <w:rPr>
          <w:rFonts w:ascii="Times New Roman" w:hAnsi="Times New Roman" w:cs="Times New Roman"/>
          <w:lang w:val="en-US"/>
        </w:rPr>
        <w:t>undersampling</w:t>
      </w:r>
      <w:proofErr w:type="spellEnd"/>
      <w:r w:rsidR="00571C0F">
        <w:rPr>
          <w:rFonts w:ascii="Times New Roman" w:hAnsi="Times New Roman" w:cs="Times New Roman"/>
          <w:lang w:val="en-US"/>
        </w:rPr>
        <w:t xml:space="preserve">, </w:t>
      </w:r>
      <w:r w:rsidR="006B39BF" w:rsidRPr="006B39BF">
        <w:rPr>
          <w:rFonts w:ascii="Times New Roman" w:hAnsi="Times New Roman" w:cs="Times New Roman"/>
          <w:lang w:val="en-US"/>
        </w:rPr>
        <w:t>a data-level technique used to address the class imbalance problem in datasets by reducing the number of samples in the majority class to achieve a more balanced distribution of class labels</w:t>
      </w:r>
      <w:r w:rsidR="004979DD">
        <w:rPr>
          <w:rFonts w:ascii="Times New Roman" w:hAnsi="Times New Roman" w:cs="Times New Roman"/>
          <w:lang w:val="en-US"/>
        </w:rPr>
        <w:t xml:space="preserve"> </w:t>
      </w:r>
      <w:r w:rsidR="004979DD">
        <w:rPr>
          <w:rFonts w:ascii="Times New Roman" w:hAnsi="Times New Roman" w:cs="Times New Roman"/>
          <w:lang w:val="en-US"/>
        </w:rPr>
        <w:fldChar w:fldCharType="begin"/>
      </w:r>
      <w:r w:rsidR="004979DD">
        <w:rPr>
          <w:rFonts w:ascii="Times New Roman" w:hAnsi="Times New Roman" w:cs="Times New Roman"/>
          <w:lang w:val="en-US"/>
        </w:rPr>
        <w:instrText xml:space="preserve"> ADDIN ZOTERO_ITEM CSL_CITATION {"citationID":"qkekLpwm","properties":{"formattedCitation":"(Susan &amp; Kumar, 2021)","plainCitation":"(Susan &amp; Kumar, 2021)","noteIndex":0},"citationItems":[{"id":440,"uris":["http://zotero.org/users/local/Qseh2Ukg/items/XV7WE9C6"],"itemData":{"id":440,"type":"article-journal","container-title":"Engineering Reports","DOI":"10.1002/eng2.12298","issue":"4","journalAbbreviation":"Engineering Reports","page":"e12298","title":"The balancing trick: Optimized sampling of imbalanced datasets—A brief survey of the recent State of the Art","volume":"3","author":[{"family":"Susan","given":"Seba"},{"family":"Kumar","given":"Amitesh"}],"issued":{"date-parts":[["2021"]]}}}],"schema":"https://github.com/citation-style-language/schema/raw/master/csl-citation.json"} </w:instrText>
      </w:r>
      <w:r w:rsidR="004979DD">
        <w:rPr>
          <w:rFonts w:ascii="Times New Roman" w:hAnsi="Times New Roman" w:cs="Times New Roman"/>
          <w:lang w:val="en-US"/>
        </w:rPr>
        <w:fldChar w:fldCharType="separate"/>
      </w:r>
      <w:r w:rsidR="004979DD">
        <w:rPr>
          <w:rFonts w:ascii="Times New Roman" w:hAnsi="Times New Roman" w:cs="Times New Roman"/>
          <w:noProof/>
          <w:lang w:val="en-US"/>
        </w:rPr>
        <w:t>(Susan &amp; Kumar, 2021)</w:t>
      </w:r>
      <w:r w:rsidR="004979DD">
        <w:rPr>
          <w:rFonts w:ascii="Times New Roman" w:hAnsi="Times New Roman" w:cs="Times New Roman"/>
          <w:lang w:val="en-US"/>
        </w:rPr>
        <w:fldChar w:fldCharType="end"/>
      </w:r>
      <w:r w:rsidR="00512E8E">
        <w:rPr>
          <w:rFonts w:ascii="Times New Roman" w:hAnsi="Times New Roman" w:cs="Times New Roman"/>
          <w:lang w:val="en-US"/>
        </w:rPr>
        <w:t xml:space="preserve">. </w:t>
      </w:r>
      <w:r w:rsidR="00151C99">
        <w:rPr>
          <w:rFonts w:ascii="Times New Roman" w:hAnsi="Times New Roman" w:cs="Times New Roman"/>
          <w:lang w:val="en-US"/>
        </w:rPr>
        <w:t xml:space="preserve">In </w:t>
      </w:r>
      <w:r w:rsidR="0053597A">
        <w:rPr>
          <w:rFonts w:ascii="Times New Roman" w:hAnsi="Times New Roman" w:cs="Times New Roman"/>
          <w:lang w:val="en-US"/>
        </w:rPr>
        <w:t>RapidMiner</w:t>
      </w:r>
      <w:r w:rsidR="00151C99">
        <w:rPr>
          <w:rFonts w:ascii="Times New Roman" w:hAnsi="Times New Roman" w:cs="Times New Roman"/>
          <w:lang w:val="en-US"/>
        </w:rPr>
        <w:t xml:space="preserve">, we can utilize filter by </w:t>
      </w:r>
      <w:r w:rsidR="00151C99">
        <w:rPr>
          <w:rFonts w:ascii="Times New Roman" w:hAnsi="Times New Roman" w:cs="Times New Roman"/>
          <w:lang w:val="en-US"/>
        </w:rPr>
        <w:lastRenderedPageBreak/>
        <w:t xml:space="preserve">examples and sample operator to </w:t>
      </w:r>
      <w:proofErr w:type="spellStart"/>
      <w:r w:rsidR="00151C99">
        <w:rPr>
          <w:rFonts w:ascii="Times New Roman" w:hAnsi="Times New Roman" w:cs="Times New Roman"/>
          <w:lang w:val="en-US"/>
        </w:rPr>
        <w:t>undersample</w:t>
      </w:r>
      <w:proofErr w:type="spellEnd"/>
      <w:r w:rsidR="00151C99">
        <w:rPr>
          <w:rFonts w:ascii="Times New Roman" w:hAnsi="Times New Roman" w:cs="Times New Roman"/>
          <w:lang w:val="en-US"/>
        </w:rPr>
        <w:t xml:space="preserve"> the data with current employees.</w:t>
      </w:r>
      <w:r w:rsidR="00387B9B">
        <w:rPr>
          <w:rFonts w:ascii="Times New Roman" w:hAnsi="Times New Roman" w:cs="Times New Roman"/>
          <w:lang w:val="en-US"/>
        </w:rPr>
        <w:t xml:space="preserve"> This way, we can get equal number of current and resigned employees</w:t>
      </w:r>
    </w:p>
    <w:p w14:paraId="6E6D691A" w14:textId="14937A0A" w:rsidR="0009454F" w:rsidRDefault="00151C99" w:rsidP="0009454F">
      <w:pPr>
        <w:spacing w:line="360" w:lineRule="auto"/>
        <w:ind w:firstLine="720"/>
        <w:rPr>
          <w:rFonts w:ascii="Times New Roman" w:hAnsi="Times New Roman" w:cs="Times New Roman"/>
          <w:lang w:val="en-US"/>
        </w:rPr>
      </w:pPr>
      <w:r>
        <w:rPr>
          <w:rFonts w:ascii="Times New Roman" w:hAnsi="Times New Roman" w:cs="Times New Roman"/>
          <w:lang w:val="en-US"/>
        </w:rPr>
        <w:t>T</w:t>
      </w:r>
      <w:r w:rsidR="00053ADA">
        <w:rPr>
          <w:rFonts w:ascii="Times New Roman" w:hAnsi="Times New Roman" w:cs="Times New Roman"/>
          <w:lang w:val="en-US"/>
        </w:rPr>
        <w:t xml:space="preserve">he </w:t>
      </w:r>
      <w:r w:rsidR="00E92939">
        <w:rPr>
          <w:rFonts w:ascii="Times New Roman" w:hAnsi="Times New Roman" w:cs="Times New Roman"/>
          <w:lang w:val="en-US"/>
        </w:rPr>
        <w:t>prediction model</w:t>
      </w:r>
      <w:r w:rsidR="00053ADA">
        <w:rPr>
          <w:rFonts w:ascii="Times New Roman" w:hAnsi="Times New Roman" w:cs="Times New Roman"/>
          <w:lang w:val="en-US"/>
        </w:rPr>
        <w:t xml:space="preserve"> </w:t>
      </w:r>
      <w:r w:rsidR="00FA3407">
        <w:rPr>
          <w:rFonts w:ascii="Times New Roman" w:hAnsi="Times New Roman" w:cs="Times New Roman"/>
          <w:lang w:val="en-US"/>
        </w:rPr>
        <w:t>was</w:t>
      </w:r>
      <w:r w:rsidR="00053ADA">
        <w:rPr>
          <w:rFonts w:ascii="Times New Roman" w:hAnsi="Times New Roman" w:cs="Times New Roman"/>
          <w:lang w:val="en-US"/>
        </w:rPr>
        <w:t xml:space="preserve"> used</w:t>
      </w:r>
      <w:r w:rsidR="004B549D">
        <w:rPr>
          <w:rFonts w:ascii="Times New Roman" w:hAnsi="Times New Roman" w:cs="Times New Roman"/>
          <w:lang w:val="en-US"/>
        </w:rPr>
        <w:t xml:space="preserve"> to predict the attrition column. Then the result is monitored for accuracy. </w:t>
      </w:r>
      <w:r w:rsidR="0009454F">
        <w:rPr>
          <w:rFonts w:ascii="Times New Roman" w:hAnsi="Times New Roman" w:cs="Times New Roman"/>
          <w:lang w:val="en-US"/>
        </w:rPr>
        <w:t xml:space="preserve">For the technique, </w:t>
      </w:r>
      <w:r w:rsidR="00A07877">
        <w:rPr>
          <w:rFonts w:ascii="Times New Roman" w:hAnsi="Times New Roman" w:cs="Times New Roman"/>
          <w:lang w:val="en-US"/>
        </w:rPr>
        <w:t>logistic regression</w:t>
      </w:r>
      <w:r w:rsidR="0009454F">
        <w:rPr>
          <w:rFonts w:ascii="Times New Roman" w:hAnsi="Times New Roman" w:cs="Times New Roman"/>
          <w:lang w:val="en-US"/>
        </w:rPr>
        <w:t xml:space="preserve"> will be utilized in this report.</w:t>
      </w:r>
      <w:r w:rsidR="005C448F">
        <w:rPr>
          <w:rFonts w:ascii="Times New Roman" w:hAnsi="Times New Roman" w:cs="Times New Roman"/>
          <w:lang w:val="en-US"/>
        </w:rPr>
        <w:t xml:space="preserve"> To monitor the accuracy of the model, </w:t>
      </w:r>
      <w:r w:rsidR="005D575E">
        <w:rPr>
          <w:rFonts w:ascii="Times New Roman" w:hAnsi="Times New Roman" w:cs="Times New Roman"/>
          <w:lang w:val="en-US"/>
        </w:rPr>
        <w:t>the</w:t>
      </w:r>
      <w:r w:rsidR="0009454F">
        <w:rPr>
          <w:rFonts w:ascii="Times New Roman" w:hAnsi="Times New Roman" w:cs="Times New Roman"/>
          <w:lang w:val="en-US"/>
        </w:rPr>
        <w:t xml:space="preserve"> image below shows the result of the </w:t>
      </w:r>
      <w:r w:rsidR="00C71C24">
        <w:rPr>
          <w:rFonts w:ascii="Times New Roman" w:hAnsi="Times New Roman" w:cs="Times New Roman"/>
          <w:lang w:val="en-US"/>
        </w:rPr>
        <w:t>logistic regression</w:t>
      </w:r>
      <w:r w:rsidR="0009454F">
        <w:rPr>
          <w:rFonts w:ascii="Times New Roman" w:hAnsi="Times New Roman" w:cs="Times New Roman"/>
          <w:lang w:val="en-US"/>
        </w:rPr>
        <w:t xml:space="preserve"> in RapidMiner.</w:t>
      </w:r>
    </w:p>
    <w:p w14:paraId="6E0BF034" w14:textId="5B6924D0" w:rsidR="002A5F73" w:rsidRPr="002A5F73" w:rsidRDefault="002A5F73" w:rsidP="002A5F73">
      <w:pPr>
        <w:pStyle w:val="Caption"/>
        <w:keepNext/>
        <w:rPr>
          <w:rFonts w:ascii="Times New Roman" w:hAnsi="Times New Roman" w:cs="Times New Roman"/>
          <w:b/>
          <w:bCs/>
          <w:i w:val="0"/>
          <w:iCs w:val="0"/>
          <w:color w:val="000000" w:themeColor="text1"/>
          <w:sz w:val="24"/>
          <w:szCs w:val="24"/>
        </w:rPr>
      </w:pPr>
      <w:r w:rsidRPr="002A5F73">
        <w:rPr>
          <w:rFonts w:ascii="Times New Roman" w:hAnsi="Times New Roman" w:cs="Times New Roman"/>
          <w:b/>
          <w:bCs/>
          <w:i w:val="0"/>
          <w:iCs w:val="0"/>
          <w:color w:val="000000" w:themeColor="text1"/>
          <w:sz w:val="24"/>
          <w:szCs w:val="24"/>
        </w:rPr>
        <w:t xml:space="preserve">Figure </w:t>
      </w:r>
      <w:r w:rsidRPr="002A5F73">
        <w:rPr>
          <w:rFonts w:ascii="Times New Roman" w:hAnsi="Times New Roman" w:cs="Times New Roman"/>
          <w:b/>
          <w:bCs/>
          <w:i w:val="0"/>
          <w:iCs w:val="0"/>
          <w:color w:val="000000" w:themeColor="text1"/>
          <w:sz w:val="24"/>
          <w:szCs w:val="24"/>
        </w:rPr>
        <w:fldChar w:fldCharType="begin"/>
      </w:r>
      <w:r w:rsidRPr="002A5F73">
        <w:rPr>
          <w:rFonts w:ascii="Times New Roman" w:hAnsi="Times New Roman" w:cs="Times New Roman"/>
          <w:b/>
          <w:bCs/>
          <w:i w:val="0"/>
          <w:iCs w:val="0"/>
          <w:color w:val="000000" w:themeColor="text1"/>
          <w:sz w:val="24"/>
          <w:szCs w:val="24"/>
        </w:rPr>
        <w:instrText xml:space="preserve"> SEQ Figure \* ARABIC </w:instrText>
      </w:r>
      <w:r w:rsidRPr="002A5F73">
        <w:rPr>
          <w:rFonts w:ascii="Times New Roman" w:hAnsi="Times New Roman" w:cs="Times New Roman"/>
          <w:b/>
          <w:bCs/>
          <w:i w:val="0"/>
          <w:iCs w:val="0"/>
          <w:color w:val="000000" w:themeColor="text1"/>
          <w:sz w:val="24"/>
          <w:szCs w:val="24"/>
        </w:rPr>
        <w:fldChar w:fldCharType="separate"/>
      </w:r>
      <w:r w:rsidR="00651CA2">
        <w:rPr>
          <w:rFonts w:ascii="Times New Roman" w:hAnsi="Times New Roman" w:cs="Times New Roman"/>
          <w:b/>
          <w:bCs/>
          <w:i w:val="0"/>
          <w:iCs w:val="0"/>
          <w:noProof/>
          <w:color w:val="000000" w:themeColor="text1"/>
          <w:sz w:val="24"/>
          <w:szCs w:val="24"/>
        </w:rPr>
        <w:t>3</w:t>
      </w:r>
      <w:r w:rsidRPr="002A5F73">
        <w:rPr>
          <w:rFonts w:ascii="Times New Roman" w:hAnsi="Times New Roman" w:cs="Times New Roman"/>
          <w:b/>
          <w:bCs/>
          <w:i w:val="0"/>
          <w:iCs w:val="0"/>
          <w:color w:val="000000" w:themeColor="text1"/>
          <w:sz w:val="24"/>
          <w:szCs w:val="24"/>
        </w:rPr>
        <w:fldChar w:fldCharType="end"/>
      </w:r>
      <w:r w:rsidRPr="002A5F73">
        <w:rPr>
          <w:rFonts w:ascii="Times New Roman" w:hAnsi="Times New Roman" w:cs="Times New Roman"/>
          <w:b/>
          <w:bCs/>
          <w:i w:val="0"/>
          <w:iCs w:val="0"/>
          <w:color w:val="000000" w:themeColor="text1"/>
          <w:sz w:val="24"/>
          <w:szCs w:val="24"/>
        </w:rPr>
        <w:t xml:space="preserve"> </w:t>
      </w:r>
      <w:r w:rsidR="00A76AF0">
        <w:rPr>
          <w:rFonts w:ascii="Times New Roman" w:hAnsi="Times New Roman" w:cs="Times New Roman"/>
          <w:b/>
          <w:bCs/>
          <w:i w:val="0"/>
          <w:iCs w:val="0"/>
          <w:color w:val="000000" w:themeColor="text1"/>
          <w:sz w:val="24"/>
          <w:szCs w:val="24"/>
        </w:rPr>
        <w:t>Logistic Regression</w:t>
      </w:r>
      <w:r w:rsidRPr="002A5F73">
        <w:rPr>
          <w:rFonts w:ascii="Times New Roman" w:hAnsi="Times New Roman" w:cs="Times New Roman"/>
          <w:b/>
          <w:bCs/>
          <w:i w:val="0"/>
          <w:iCs w:val="0"/>
          <w:color w:val="000000" w:themeColor="text1"/>
          <w:sz w:val="24"/>
          <w:szCs w:val="24"/>
        </w:rPr>
        <w:t xml:space="preserve"> result in RapidMiner</w:t>
      </w:r>
    </w:p>
    <w:p w14:paraId="7A2AE102" w14:textId="63BC6F23" w:rsidR="00C8524E" w:rsidRDefault="000F14D7" w:rsidP="00C8524E">
      <w:pPr>
        <w:spacing w:line="360" w:lineRule="auto"/>
        <w:rPr>
          <w:rFonts w:ascii="Times New Roman" w:hAnsi="Times New Roman" w:cs="Times New Roman"/>
          <w:lang w:val="en-US"/>
        </w:rPr>
      </w:pPr>
      <w:r w:rsidRPr="000F14D7">
        <w:rPr>
          <w:rFonts w:ascii="Times New Roman" w:hAnsi="Times New Roman" w:cs="Times New Roman"/>
          <w:noProof/>
          <w:lang w:val="en-US"/>
        </w:rPr>
        <w:drawing>
          <wp:inline distT="0" distB="0" distL="0" distR="0" wp14:anchorId="778CA8F4" wp14:editId="52856D3C">
            <wp:extent cx="5731510" cy="1165860"/>
            <wp:effectExtent l="0" t="0" r="0" b="2540"/>
            <wp:docPr id="5167852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785250" name="Picture 1" descr="A screenshot of a computer&#10;&#10;AI-generated content may be incorrect."/>
                    <pic:cNvPicPr/>
                  </pic:nvPicPr>
                  <pic:blipFill>
                    <a:blip r:embed="rId8"/>
                    <a:stretch>
                      <a:fillRect/>
                    </a:stretch>
                  </pic:blipFill>
                  <pic:spPr>
                    <a:xfrm>
                      <a:off x="0" y="0"/>
                      <a:ext cx="5731510" cy="1165860"/>
                    </a:xfrm>
                    <a:prstGeom prst="rect">
                      <a:avLst/>
                    </a:prstGeom>
                  </pic:spPr>
                </pic:pic>
              </a:graphicData>
            </a:graphic>
          </wp:inline>
        </w:drawing>
      </w:r>
    </w:p>
    <w:p w14:paraId="147A5426" w14:textId="2E1FCF62" w:rsidR="00C8524E" w:rsidRDefault="000A3DC9" w:rsidP="00C8524E">
      <w:pPr>
        <w:spacing w:line="360" w:lineRule="auto"/>
        <w:rPr>
          <w:rFonts w:ascii="Times New Roman" w:hAnsi="Times New Roman" w:cs="Times New Roman"/>
          <w:lang w:val="en-US"/>
        </w:rPr>
      </w:pPr>
      <w:r>
        <w:rPr>
          <w:rFonts w:ascii="Times New Roman" w:hAnsi="Times New Roman" w:cs="Times New Roman"/>
          <w:lang w:val="en-US"/>
        </w:rPr>
        <w:tab/>
        <w:t>According to the result of decision tree</w:t>
      </w:r>
      <w:r w:rsidR="006D24FF">
        <w:rPr>
          <w:rFonts w:ascii="Times New Roman" w:hAnsi="Times New Roman" w:cs="Times New Roman"/>
          <w:lang w:val="en-US"/>
        </w:rPr>
        <w:t>, the accuracy is 63.16% which is moderately good to use as a model</w:t>
      </w:r>
      <w:r w:rsidR="00FA3407">
        <w:rPr>
          <w:rFonts w:ascii="Times New Roman" w:hAnsi="Times New Roman" w:cs="Times New Roman"/>
          <w:lang w:val="en-US"/>
        </w:rPr>
        <w:t xml:space="preserve">. And while the </w:t>
      </w:r>
      <w:r w:rsidR="00485FF0">
        <w:rPr>
          <w:rFonts w:ascii="Times New Roman" w:hAnsi="Times New Roman" w:cs="Times New Roman"/>
          <w:lang w:val="en-US"/>
        </w:rPr>
        <w:t>model predicted only 37.65% of current employees, which is a weak prediction, the model predicted 88.68% of all the resigned employees, which is an excellent prediction.</w:t>
      </w:r>
    </w:p>
    <w:p w14:paraId="2E8EA93B" w14:textId="242250F8" w:rsidR="002A42DC" w:rsidRDefault="002A42DC" w:rsidP="00C8524E">
      <w:pPr>
        <w:spacing w:line="360" w:lineRule="auto"/>
        <w:rPr>
          <w:rFonts w:ascii="Times New Roman" w:hAnsi="Times New Roman" w:cs="Times New Roman"/>
          <w:lang w:val="en-US"/>
        </w:rPr>
      </w:pPr>
      <w:r>
        <w:rPr>
          <w:rFonts w:ascii="Times New Roman" w:hAnsi="Times New Roman" w:cs="Times New Roman"/>
          <w:lang w:val="en-US"/>
        </w:rPr>
        <w:tab/>
        <w:t xml:space="preserve">Since the goal of the study is to catch as many resigning employees as we can, even if we have mistakenly </w:t>
      </w:r>
      <w:r w:rsidR="00FE3B36">
        <w:rPr>
          <w:rFonts w:ascii="Times New Roman" w:hAnsi="Times New Roman" w:cs="Times New Roman"/>
          <w:lang w:val="en-US"/>
        </w:rPr>
        <w:t>flagged</w:t>
      </w:r>
      <w:r>
        <w:rPr>
          <w:rFonts w:ascii="Times New Roman" w:hAnsi="Times New Roman" w:cs="Times New Roman"/>
          <w:lang w:val="en-US"/>
        </w:rPr>
        <w:t xml:space="preserve"> some employees who do</w:t>
      </w:r>
      <w:r w:rsidR="006E3B58">
        <w:rPr>
          <w:rFonts w:ascii="Times New Roman" w:hAnsi="Times New Roman" w:cs="Times New Roman"/>
          <w:lang w:val="en-US"/>
        </w:rPr>
        <w:t xml:space="preserve"> not</w:t>
      </w:r>
      <w:r>
        <w:rPr>
          <w:rFonts w:ascii="Times New Roman" w:hAnsi="Times New Roman" w:cs="Times New Roman"/>
          <w:lang w:val="en-US"/>
        </w:rPr>
        <w:t xml:space="preserve"> initially plan to resign, this is a good model for Xero. </w:t>
      </w:r>
    </w:p>
    <w:p w14:paraId="447C5FF2" w14:textId="3D5F36B1" w:rsidR="0086441D" w:rsidRDefault="0086441D" w:rsidP="00C8524E">
      <w:pPr>
        <w:spacing w:line="360" w:lineRule="auto"/>
        <w:rPr>
          <w:rFonts w:ascii="Times New Roman" w:hAnsi="Times New Roman" w:cs="Times New Roman"/>
          <w:lang w:val="en-US"/>
        </w:rPr>
      </w:pPr>
      <w:r>
        <w:rPr>
          <w:rFonts w:ascii="Times New Roman" w:hAnsi="Times New Roman" w:cs="Times New Roman"/>
          <w:lang w:val="en-US"/>
        </w:rPr>
        <w:tab/>
      </w:r>
      <w:r w:rsidR="00C459B8">
        <w:rPr>
          <w:rFonts w:ascii="Times New Roman" w:hAnsi="Times New Roman" w:cs="Times New Roman"/>
          <w:lang w:val="en-US"/>
        </w:rPr>
        <w:t>For the correlation w</w:t>
      </w:r>
      <w:r>
        <w:rPr>
          <w:rFonts w:ascii="Times New Roman" w:hAnsi="Times New Roman" w:cs="Times New Roman"/>
          <w:lang w:val="en-US"/>
        </w:rPr>
        <w:t>e can check the coefficient and p-value of t</w:t>
      </w:r>
      <w:r w:rsidR="00AE7155">
        <w:rPr>
          <w:rFonts w:ascii="Times New Roman" w:hAnsi="Times New Roman" w:cs="Times New Roman"/>
          <w:lang w:val="en-US"/>
        </w:rPr>
        <w:t>he logistic regression result.</w:t>
      </w:r>
      <w:r w:rsidR="00A75EB7">
        <w:rPr>
          <w:rFonts w:ascii="Times New Roman" w:hAnsi="Times New Roman" w:cs="Times New Roman"/>
          <w:lang w:val="en-US"/>
        </w:rPr>
        <w:t xml:space="preserve"> The </w:t>
      </w:r>
      <w:r w:rsidR="00883D35">
        <w:rPr>
          <w:rFonts w:ascii="Times New Roman" w:hAnsi="Times New Roman" w:cs="Times New Roman"/>
          <w:lang w:val="en-US"/>
        </w:rPr>
        <w:t>figure</w:t>
      </w:r>
      <w:r w:rsidR="00A75EB7">
        <w:rPr>
          <w:rFonts w:ascii="Times New Roman" w:hAnsi="Times New Roman" w:cs="Times New Roman"/>
          <w:lang w:val="en-US"/>
        </w:rPr>
        <w:t xml:space="preserve"> below contains the result of logistic regression which contains the attribute, coefficient, standard coefficient, standard error, z-value, and p-value.</w:t>
      </w:r>
    </w:p>
    <w:p w14:paraId="5994E9C3" w14:textId="44574725" w:rsidR="00651CA2" w:rsidRPr="00761879" w:rsidRDefault="00651CA2" w:rsidP="00651CA2">
      <w:pPr>
        <w:pStyle w:val="Caption"/>
        <w:keepNext/>
        <w:rPr>
          <w:rFonts w:ascii="Times New Roman" w:hAnsi="Times New Roman" w:cs="Times New Roman"/>
          <w:b/>
          <w:bCs/>
          <w:i w:val="0"/>
          <w:iCs w:val="0"/>
          <w:color w:val="000000" w:themeColor="text1"/>
          <w:sz w:val="24"/>
          <w:szCs w:val="24"/>
        </w:rPr>
      </w:pPr>
      <w:r w:rsidRPr="00761879">
        <w:rPr>
          <w:rFonts w:ascii="Times New Roman" w:hAnsi="Times New Roman" w:cs="Times New Roman"/>
          <w:b/>
          <w:bCs/>
          <w:i w:val="0"/>
          <w:iCs w:val="0"/>
          <w:color w:val="000000" w:themeColor="text1"/>
          <w:sz w:val="24"/>
          <w:szCs w:val="24"/>
        </w:rPr>
        <w:lastRenderedPageBreak/>
        <w:t xml:space="preserve">Figure </w:t>
      </w:r>
      <w:r w:rsidRPr="00761879">
        <w:rPr>
          <w:rFonts w:ascii="Times New Roman" w:hAnsi="Times New Roman" w:cs="Times New Roman"/>
          <w:b/>
          <w:bCs/>
          <w:i w:val="0"/>
          <w:iCs w:val="0"/>
          <w:color w:val="000000" w:themeColor="text1"/>
          <w:sz w:val="24"/>
          <w:szCs w:val="24"/>
        </w:rPr>
        <w:fldChar w:fldCharType="begin"/>
      </w:r>
      <w:r w:rsidRPr="00761879">
        <w:rPr>
          <w:rFonts w:ascii="Times New Roman" w:hAnsi="Times New Roman" w:cs="Times New Roman"/>
          <w:b/>
          <w:bCs/>
          <w:i w:val="0"/>
          <w:iCs w:val="0"/>
          <w:color w:val="000000" w:themeColor="text1"/>
          <w:sz w:val="24"/>
          <w:szCs w:val="24"/>
        </w:rPr>
        <w:instrText xml:space="preserve"> SEQ Figure \* ARABIC </w:instrText>
      </w:r>
      <w:r w:rsidRPr="00761879">
        <w:rPr>
          <w:rFonts w:ascii="Times New Roman" w:hAnsi="Times New Roman" w:cs="Times New Roman"/>
          <w:b/>
          <w:bCs/>
          <w:i w:val="0"/>
          <w:iCs w:val="0"/>
          <w:color w:val="000000" w:themeColor="text1"/>
          <w:sz w:val="24"/>
          <w:szCs w:val="24"/>
        </w:rPr>
        <w:fldChar w:fldCharType="separate"/>
      </w:r>
      <w:r w:rsidRPr="00761879">
        <w:rPr>
          <w:rFonts w:ascii="Times New Roman" w:hAnsi="Times New Roman" w:cs="Times New Roman"/>
          <w:b/>
          <w:bCs/>
          <w:i w:val="0"/>
          <w:iCs w:val="0"/>
          <w:noProof/>
          <w:color w:val="000000" w:themeColor="text1"/>
          <w:sz w:val="24"/>
          <w:szCs w:val="24"/>
        </w:rPr>
        <w:t>4</w:t>
      </w:r>
      <w:r w:rsidRPr="00761879">
        <w:rPr>
          <w:rFonts w:ascii="Times New Roman" w:hAnsi="Times New Roman" w:cs="Times New Roman"/>
          <w:b/>
          <w:bCs/>
          <w:i w:val="0"/>
          <w:iCs w:val="0"/>
          <w:color w:val="000000" w:themeColor="text1"/>
          <w:sz w:val="24"/>
          <w:szCs w:val="24"/>
        </w:rPr>
        <w:fldChar w:fldCharType="end"/>
      </w:r>
      <w:r w:rsidRPr="00761879">
        <w:rPr>
          <w:rFonts w:ascii="Times New Roman" w:hAnsi="Times New Roman" w:cs="Times New Roman"/>
          <w:b/>
          <w:bCs/>
          <w:i w:val="0"/>
          <w:iCs w:val="0"/>
          <w:color w:val="000000" w:themeColor="text1"/>
          <w:sz w:val="24"/>
          <w:szCs w:val="24"/>
        </w:rPr>
        <w:t xml:space="preserve"> Logistic Regression Model Result</w:t>
      </w:r>
    </w:p>
    <w:p w14:paraId="2708AC3D" w14:textId="7849CE15" w:rsidR="00AE7155" w:rsidRDefault="00AE7155" w:rsidP="00C8524E">
      <w:pPr>
        <w:spacing w:line="360" w:lineRule="auto"/>
        <w:rPr>
          <w:rFonts w:ascii="Times New Roman" w:hAnsi="Times New Roman" w:cs="Times New Roman"/>
          <w:lang w:val="en-US"/>
        </w:rPr>
      </w:pPr>
      <w:r w:rsidRPr="00AE7155">
        <w:rPr>
          <w:rFonts w:ascii="Times New Roman" w:hAnsi="Times New Roman" w:cs="Times New Roman"/>
          <w:noProof/>
          <w:lang w:val="en-US"/>
        </w:rPr>
        <w:drawing>
          <wp:inline distT="0" distB="0" distL="0" distR="0" wp14:anchorId="4273F5D6" wp14:editId="5E65BA10">
            <wp:extent cx="4557271" cy="8444230"/>
            <wp:effectExtent l="0" t="0" r="2540" b="1270"/>
            <wp:docPr id="1604194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194440" name=""/>
                    <pic:cNvPicPr/>
                  </pic:nvPicPr>
                  <pic:blipFill>
                    <a:blip r:embed="rId9"/>
                    <a:stretch>
                      <a:fillRect/>
                    </a:stretch>
                  </pic:blipFill>
                  <pic:spPr>
                    <a:xfrm>
                      <a:off x="0" y="0"/>
                      <a:ext cx="4567993" cy="8464097"/>
                    </a:xfrm>
                    <a:prstGeom prst="rect">
                      <a:avLst/>
                    </a:prstGeom>
                  </pic:spPr>
                </pic:pic>
              </a:graphicData>
            </a:graphic>
          </wp:inline>
        </w:drawing>
      </w:r>
    </w:p>
    <w:p w14:paraId="68D7DA34" w14:textId="7E1982E7" w:rsidR="009E44DE" w:rsidRDefault="009E44DE" w:rsidP="00C8524E">
      <w:pPr>
        <w:spacing w:line="360" w:lineRule="auto"/>
        <w:rPr>
          <w:rFonts w:ascii="Times New Roman" w:hAnsi="Times New Roman" w:cs="Times New Roman"/>
          <w:lang w:val="en-US"/>
        </w:rPr>
      </w:pPr>
      <w:r>
        <w:rPr>
          <w:rFonts w:ascii="Times New Roman" w:hAnsi="Times New Roman" w:cs="Times New Roman"/>
          <w:lang w:val="en-US"/>
        </w:rPr>
        <w:lastRenderedPageBreak/>
        <w:tab/>
        <w:t>Based on the result above</w:t>
      </w:r>
      <w:r w:rsidR="004F619B">
        <w:rPr>
          <w:rFonts w:ascii="Times New Roman" w:hAnsi="Times New Roman" w:cs="Times New Roman"/>
          <w:lang w:val="en-US"/>
        </w:rPr>
        <w:t>, we can check for attributes with p-value less than 0.02</w:t>
      </w:r>
      <w:r w:rsidR="00544E56">
        <w:rPr>
          <w:rFonts w:ascii="Times New Roman" w:hAnsi="Times New Roman" w:cs="Times New Roman"/>
          <w:lang w:val="en-US"/>
        </w:rPr>
        <w:t>. When performing statistical tests, such as logistic regression, it is good to check p-value for null hypothesis</w:t>
      </w:r>
      <w:r w:rsidR="000D1B5C">
        <w:rPr>
          <w:rFonts w:ascii="Times New Roman" w:hAnsi="Times New Roman" w:cs="Times New Roman"/>
          <w:lang w:val="en-US"/>
        </w:rPr>
        <w:t xml:space="preserve">. </w:t>
      </w:r>
      <w:r w:rsidR="000D1B5C" w:rsidRPr="000D1B5C">
        <w:rPr>
          <w:rFonts w:ascii="Times New Roman" w:hAnsi="Times New Roman" w:cs="Times New Roman"/>
          <w:lang w:val="en-US"/>
        </w:rPr>
        <w:t>The p-value in statistics quantifies the evidence against a null hypothesis. A low p-value suggests data is inconsistent with the null, potentially favoring an alternative hypothesis</w:t>
      </w:r>
      <w:r w:rsidR="003D5061">
        <w:rPr>
          <w:rFonts w:ascii="Times New Roman" w:hAnsi="Times New Roman" w:cs="Times New Roman"/>
          <w:lang w:val="en-US"/>
        </w:rPr>
        <w:t xml:space="preserve"> </w:t>
      </w:r>
      <w:r w:rsidR="003D5061">
        <w:rPr>
          <w:rFonts w:ascii="Times New Roman" w:hAnsi="Times New Roman" w:cs="Times New Roman"/>
          <w:lang w:val="en-US"/>
        </w:rPr>
        <w:fldChar w:fldCharType="begin"/>
      </w:r>
      <w:r w:rsidR="003D5061">
        <w:rPr>
          <w:rFonts w:ascii="Times New Roman" w:hAnsi="Times New Roman" w:cs="Times New Roman"/>
          <w:lang w:val="en-US"/>
        </w:rPr>
        <w:instrText xml:space="preserve"> ADDIN ZOTERO_ITEM CSL_CITATION {"citationID":"LAxQvfKc","properties":{"formattedCitation":"(McLeod, 2023)","plainCitation":"(McLeod, 2023)","noteIndex":0},"citationItems":[{"id":441,"uris":["http://zotero.org/users/local/Qseh2Ukg/items/SYQKES8H"],"itemData":{"id":441,"type":"webpage","container-title":"Simply Psychology","title":"P-Value And Statistical Significance: What It Is &amp; Why It Matters","URL":"https://www.simplypsychology.org/p-value.html","author":[{"family":"McLeod","given":"Saul"}],"issued":{"date-parts":[["2023",10,13]]}}}],"schema":"https://github.com/citation-style-language/schema/raw/master/csl-citation.json"} </w:instrText>
      </w:r>
      <w:r w:rsidR="003D5061">
        <w:rPr>
          <w:rFonts w:ascii="Times New Roman" w:hAnsi="Times New Roman" w:cs="Times New Roman"/>
          <w:lang w:val="en-US"/>
        </w:rPr>
        <w:fldChar w:fldCharType="separate"/>
      </w:r>
      <w:r w:rsidR="003D5061">
        <w:rPr>
          <w:rFonts w:ascii="Times New Roman" w:hAnsi="Times New Roman" w:cs="Times New Roman"/>
          <w:noProof/>
          <w:lang w:val="en-US"/>
        </w:rPr>
        <w:t>(McLeod, 2023)</w:t>
      </w:r>
      <w:r w:rsidR="003D5061">
        <w:rPr>
          <w:rFonts w:ascii="Times New Roman" w:hAnsi="Times New Roman" w:cs="Times New Roman"/>
          <w:lang w:val="en-US"/>
        </w:rPr>
        <w:fldChar w:fldCharType="end"/>
      </w:r>
      <w:r w:rsidR="000D1B5C" w:rsidRPr="000D1B5C">
        <w:rPr>
          <w:rFonts w:ascii="Times New Roman" w:hAnsi="Times New Roman" w:cs="Times New Roman"/>
          <w:lang w:val="en-US"/>
        </w:rPr>
        <w:t>.</w:t>
      </w:r>
      <w:r w:rsidR="009F1FF9">
        <w:rPr>
          <w:rFonts w:ascii="Times New Roman" w:hAnsi="Times New Roman" w:cs="Times New Roman"/>
          <w:lang w:val="en-US"/>
        </w:rPr>
        <w:t xml:space="preserve"> When the p-value is greater than the threshold (0.02), </w:t>
      </w:r>
      <w:r w:rsidR="009D2205">
        <w:rPr>
          <w:rFonts w:ascii="Times New Roman" w:hAnsi="Times New Roman" w:cs="Times New Roman"/>
          <w:lang w:val="en-US"/>
        </w:rPr>
        <w:t>i</w:t>
      </w:r>
      <w:r w:rsidR="009D2205" w:rsidRPr="009D2205">
        <w:rPr>
          <w:rFonts w:ascii="Times New Roman" w:hAnsi="Times New Roman" w:cs="Times New Roman"/>
          <w:lang w:val="en-US"/>
        </w:rPr>
        <w:t xml:space="preserve">t </w:t>
      </w:r>
      <w:r w:rsidR="009D2205">
        <w:rPr>
          <w:rFonts w:ascii="Times New Roman" w:hAnsi="Times New Roman" w:cs="Times New Roman"/>
          <w:lang w:val="en-US"/>
        </w:rPr>
        <w:t>could signify that</w:t>
      </w:r>
      <w:r w:rsidR="009D2205" w:rsidRPr="009D2205">
        <w:rPr>
          <w:rFonts w:ascii="Times New Roman" w:hAnsi="Times New Roman" w:cs="Times New Roman"/>
          <w:lang w:val="en-US"/>
        </w:rPr>
        <w:t xml:space="preserve"> the results are due to chance and are not significant in supporting the idea being investigated. Thus, the null hypothesis assumes that whatever you try to prove did not happen</w:t>
      </w:r>
      <w:r w:rsidR="00610E1A">
        <w:rPr>
          <w:rFonts w:ascii="Times New Roman" w:hAnsi="Times New Roman" w:cs="Times New Roman"/>
          <w:lang w:val="en-US"/>
        </w:rPr>
        <w:t>, which means there might be no relationship between two variables being studied</w:t>
      </w:r>
      <w:r w:rsidR="0042440B">
        <w:rPr>
          <w:rFonts w:ascii="Times New Roman" w:hAnsi="Times New Roman" w:cs="Times New Roman"/>
          <w:lang w:val="en-US"/>
        </w:rPr>
        <w:t xml:space="preserve"> </w:t>
      </w:r>
      <w:r w:rsidR="00610E1A">
        <w:rPr>
          <w:rFonts w:ascii="Times New Roman" w:hAnsi="Times New Roman" w:cs="Times New Roman"/>
          <w:lang w:val="en-US"/>
        </w:rPr>
        <w:t>(</w:t>
      </w:r>
      <w:proofErr w:type="spellStart"/>
      <w:r w:rsidR="00610E1A">
        <w:rPr>
          <w:rFonts w:ascii="Times New Roman" w:hAnsi="Times New Roman" w:cs="Times New Roman"/>
          <w:lang w:val="en-US"/>
        </w:rPr>
        <w:t>ie</w:t>
      </w:r>
      <w:proofErr w:type="spellEnd"/>
      <w:r w:rsidR="00610E1A">
        <w:rPr>
          <w:rFonts w:ascii="Times New Roman" w:hAnsi="Times New Roman" w:cs="Times New Roman"/>
          <w:lang w:val="en-US"/>
        </w:rPr>
        <w:t xml:space="preserve">. </w:t>
      </w:r>
      <w:proofErr w:type="spellStart"/>
      <w:r w:rsidR="00610E1A">
        <w:rPr>
          <w:rFonts w:ascii="Times New Roman" w:hAnsi="Times New Roman" w:cs="Times New Roman"/>
          <w:lang w:val="en-US"/>
        </w:rPr>
        <w:t>jobLevel</w:t>
      </w:r>
      <w:proofErr w:type="spellEnd"/>
      <w:r w:rsidR="00610E1A">
        <w:rPr>
          <w:rFonts w:ascii="Times New Roman" w:hAnsi="Times New Roman" w:cs="Times New Roman"/>
          <w:lang w:val="en-US"/>
        </w:rPr>
        <w:t xml:space="preserve"> and attrition)</w:t>
      </w:r>
      <w:r w:rsidR="003D5061">
        <w:rPr>
          <w:rFonts w:ascii="Times New Roman" w:hAnsi="Times New Roman" w:cs="Times New Roman"/>
          <w:lang w:val="en-US"/>
        </w:rPr>
        <w:t xml:space="preserve"> </w:t>
      </w:r>
      <w:r w:rsidR="003D5061">
        <w:rPr>
          <w:rFonts w:ascii="Times New Roman" w:hAnsi="Times New Roman" w:cs="Times New Roman"/>
          <w:lang w:val="en-US"/>
        </w:rPr>
        <w:fldChar w:fldCharType="begin"/>
      </w:r>
      <w:r w:rsidR="003D5061">
        <w:rPr>
          <w:rFonts w:ascii="Times New Roman" w:hAnsi="Times New Roman" w:cs="Times New Roman"/>
          <w:lang w:val="en-US"/>
        </w:rPr>
        <w:instrText xml:space="preserve"> ADDIN ZOTERO_ITEM CSL_CITATION {"citationID":"hsjOCDGG","properties":{"formattedCitation":"(McLeod, 2023)","plainCitation":"(McLeod, 2023)","noteIndex":0},"citationItems":[{"id":441,"uris":["http://zotero.org/users/local/Qseh2Ukg/items/SYQKES8H"],"itemData":{"id":441,"type":"webpage","container-title":"Simply Psychology","title":"P-Value And Statistical Significance: What It Is &amp; Why It Matters","URL":"https://www.simplypsychology.org/p-value.html","author":[{"family":"McLeod","given":"Saul"}],"issued":{"date-parts":[["2023",10,13]]}}}],"schema":"https://github.com/citation-style-language/schema/raw/master/csl-citation.json"} </w:instrText>
      </w:r>
      <w:r w:rsidR="003D5061">
        <w:rPr>
          <w:rFonts w:ascii="Times New Roman" w:hAnsi="Times New Roman" w:cs="Times New Roman"/>
          <w:lang w:val="en-US"/>
        </w:rPr>
        <w:fldChar w:fldCharType="separate"/>
      </w:r>
      <w:r w:rsidR="003D5061">
        <w:rPr>
          <w:rFonts w:ascii="Times New Roman" w:hAnsi="Times New Roman" w:cs="Times New Roman"/>
          <w:noProof/>
          <w:lang w:val="en-US"/>
        </w:rPr>
        <w:t>(McLeod, 2023)</w:t>
      </w:r>
      <w:r w:rsidR="003D5061">
        <w:rPr>
          <w:rFonts w:ascii="Times New Roman" w:hAnsi="Times New Roman" w:cs="Times New Roman"/>
          <w:lang w:val="en-US"/>
        </w:rPr>
        <w:fldChar w:fldCharType="end"/>
      </w:r>
      <w:r w:rsidR="003D5061">
        <w:rPr>
          <w:rFonts w:ascii="Times New Roman" w:hAnsi="Times New Roman" w:cs="Times New Roman"/>
          <w:lang w:val="en-US"/>
        </w:rPr>
        <w:t>.</w:t>
      </w:r>
      <w:r w:rsidR="006D6B1B">
        <w:rPr>
          <w:rFonts w:ascii="Times New Roman" w:hAnsi="Times New Roman" w:cs="Times New Roman"/>
          <w:lang w:val="en-US"/>
        </w:rPr>
        <w:t xml:space="preserve"> For the values with p-value less than 0.02, we can also check the coefficient, which is the odds that it is likely to happen, which is in this scenario, the odds that the employee might resign</w:t>
      </w:r>
      <w:r w:rsidR="001255DA">
        <w:rPr>
          <w:rFonts w:ascii="Times New Roman" w:hAnsi="Times New Roman" w:cs="Times New Roman"/>
          <w:lang w:val="en-US"/>
        </w:rPr>
        <w:t xml:space="preserve"> </w:t>
      </w:r>
      <w:r w:rsidR="001255DA">
        <w:rPr>
          <w:rFonts w:ascii="Times New Roman" w:hAnsi="Times New Roman" w:cs="Times New Roman"/>
          <w:lang w:val="en-US"/>
        </w:rPr>
        <w:fldChar w:fldCharType="begin"/>
      </w:r>
      <w:r w:rsidR="001255DA">
        <w:rPr>
          <w:rFonts w:ascii="Times New Roman" w:hAnsi="Times New Roman" w:cs="Times New Roman"/>
          <w:lang w:val="en-US"/>
        </w:rPr>
        <w:instrText xml:space="preserve"> ADDIN ZOTERO_ITEM CSL_CITATION {"citationID":"o79YBl3v","properties":{"formattedCitation":"(Sperandei, 2014)","plainCitation":"(Sperandei, 2014)","noteIndex":0},"citationItems":[{"id":442,"uris":["http://zotero.org/users/local/Qseh2Ukg/items/AZXHRLSG"],"itemData":{"id":442,"type":"article-journal","container-title":"Biochemia Medica (Zagreb)","DOI":"10.11613/BM.2014.003","issue":"1","journalAbbreviation":"Biochemia Medica (Zagreb)","page":"12-18","title":"Understanding logistic regression analysis","volume":"24","author":[{"family":"Sperandei","given":"Sandro"}],"issued":{"date-parts":[["2014",2,15]]}}}],"schema":"https://github.com/citation-style-language/schema/raw/master/csl-citation.json"} </w:instrText>
      </w:r>
      <w:r w:rsidR="001255DA">
        <w:rPr>
          <w:rFonts w:ascii="Times New Roman" w:hAnsi="Times New Roman" w:cs="Times New Roman"/>
          <w:lang w:val="en-US"/>
        </w:rPr>
        <w:fldChar w:fldCharType="separate"/>
      </w:r>
      <w:r w:rsidR="001255DA">
        <w:rPr>
          <w:rFonts w:ascii="Times New Roman" w:hAnsi="Times New Roman" w:cs="Times New Roman"/>
          <w:noProof/>
          <w:lang w:val="en-US"/>
        </w:rPr>
        <w:t>(Sperandei, 2014)</w:t>
      </w:r>
      <w:r w:rsidR="001255DA">
        <w:rPr>
          <w:rFonts w:ascii="Times New Roman" w:hAnsi="Times New Roman" w:cs="Times New Roman"/>
          <w:lang w:val="en-US"/>
        </w:rPr>
        <w:fldChar w:fldCharType="end"/>
      </w:r>
      <w:r w:rsidR="006D6B1B">
        <w:rPr>
          <w:rFonts w:ascii="Times New Roman" w:hAnsi="Times New Roman" w:cs="Times New Roman"/>
          <w:lang w:val="en-US"/>
        </w:rPr>
        <w:t>.</w:t>
      </w:r>
    </w:p>
    <w:p w14:paraId="31185B4F" w14:textId="54A6D834" w:rsidR="001D4075" w:rsidRDefault="001D4075" w:rsidP="00C8524E">
      <w:pPr>
        <w:spacing w:line="360" w:lineRule="auto"/>
        <w:rPr>
          <w:rFonts w:ascii="Times New Roman" w:hAnsi="Times New Roman" w:cs="Times New Roman"/>
          <w:lang w:val="en-US"/>
        </w:rPr>
      </w:pPr>
      <w:r>
        <w:rPr>
          <w:rFonts w:ascii="Times New Roman" w:hAnsi="Times New Roman" w:cs="Times New Roman"/>
          <w:lang w:val="en-US"/>
        </w:rPr>
        <w:tab/>
        <w:t>Based on the coefficient and the p-value, the table below contains the attributes that positively impacts attrition.</w:t>
      </w:r>
      <w:r w:rsidR="009D5C90">
        <w:rPr>
          <w:rFonts w:ascii="Times New Roman" w:hAnsi="Times New Roman" w:cs="Times New Roman"/>
          <w:lang w:val="en-US"/>
        </w:rPr>
        <w:t xml:space="preserve"> </w:t>
      </w:r>
      <w:r w:rsidR="0038682E">
        <w:rPr>
          <w:rFonts w:ascii="Times New Roman" w:hAnsi="Times New Roman" w:cs="Times New Roman"/>
          <w:lang w:val="en-US"/>
        </w:rPr>
        <w:t>Odds</w:t>
      </w:r>
      <w:r w:rsidR="00C83604">
        <w:rPr>
          <w:rFonts w:ascii="Times New Roman" w:hAnsi="Times New Roman" w:cs="Times New Roman"/>
          <w:lang w:val="en-US"/>
        </w:rPr>
        <w:t xml:space="preserve"> is also added which is computed from the coefficient</w:t>
      </w:r>
      <w:r w:rsidR="00177149">
        <w:rPr>
          <w:rFonts w:ascii="Times New Roman" w:hAnsi="Times New Roman" w:cs="Times New Roman"/>
          <w:lang w:val="en-US"/>
        </w:rPr>
        <w:t xml:space="preserve"> </w:t>
      </w:r>
      <w:r w:rsidR="00177149">
        <w:rPr>
          <w:rFonts w:ascii="Times New Roman" w:hAnsi="Times New Roman" w:cs="Times New Roman"/>
          <w:lang w:val="en-US"/>
        </w:rPr>
        <w:fldChar w:fldCharType="begin"/>
      </w:r>
      <w:r w:rsidR="00177149">
        <w:rPr>
          <w:rFonts w:ascii="Times New Roman" w:hAnsi="Times New Roman" w:cs="Times New Roman"/>
          <w:lang w:val="en-US"/>
        </w:rPr>
        <w:instrText xml:space="preserve"> ADDIN ZOTERO_ITEM CSL_CITATION {"citationID":"sAzrjzhb","properties":{"formattedCitation":"(Sperandei, 2014)","plainCitation":"(Sperandei, 2014)","noteIndex":0},"citationItems":[{"id":442,"uris":["http://zotero.org/users/local/Qseh2Ukg/items/AZXHRLSG"],"itemData":{"id":442,"type":"article-journal","container-title":"Biochemia Medica (Zagreb)","DOI":"10.11613/BM.2014.003","issue":"1","journalAbbreviation":"Biochemia Medica (Zagreb)","page":"12-18","title":"Understanding logistic regression analysis","volume":"24","author":[{"family":"Sperandei","given":"Sandro"}],"issued":{"date-parts":[["2014",2,15]]}}}],"schema":"https://github.com/citation-style-language/schema/raw/master/csl-citation.json"} </w:instrText>
      </w:r>
      <w:r w:rsidR="00177149">
        <w:rPr>
          <w:rFonts w:ascii="Times New Roman" w:hAnsi="Times New Roman" w:cs="Times New Roman"/>
          <w:lang w:val="en-US"/>
        </w:rPr>
        <w:fldChar w:fldCharType="separate"/>
      </w:r>
      <w:r w:rsidR="00177149">
        <w:rPr>
          <w:rFonts w:ascii="Times New Roman" w:hAnsi="Times New Roman" w:cs="Times New Roman"/>
          <w:noProof/>
          <w:lang w:val="en-US"/>
        </w:rPr>
        <w:t>(Sperandei, 2014)</w:t>
      </w:r>
      <w:r w:rsidR="00177149">
        <w:rPr>
          <w:rFonts w:ascii="Times New Roman" w:hAnsi="Times New Roman" w:cs="Times New Roman"/>
          <w:lang w:val="en-US"/>
        </w:rPr>
        <w:fldChar w:fldCharType="end"/>
      </w:r>
      <w:r w:rsidR="00C83604">
        <w:rPr>
          <w:rFonts w:ascii="Times New Roman" w:hAnsi="Times New Roman" w:cs="Times New Roman"/>
          <w:lang w:val="en-US"/>
        </w:rPr>
        <w:t>. This is an easy indicator of what is the impact of the attribute</w:t>
      </w:r>
      <w:r w:rsidR="00C306B0">
        <w:rPr>
          <w:rFonts w:ascii="Times New Roman" w:hAnsi="Times New Roman" w:cs="Times New Roman"/>
          <w:lang w:val="en-US"/>
        </w:rPr>
        <w:t>.</w:t>
      </w:r>
    </w:p>
    <w:p w14:paraId="672ADD5C" w14:textId="2D28EC7F" w:rsidR="00151DAB" w:rsidRPr="00151DAB" w:rsidRDefault="00151DAB" w:rsidP="00151DAB">
      <w:pPr>
        <w:pStyle w:val="Caption"/>
        <w:keepNext/>
        <w:rPr>
          <w:rFonts w:ascii="Times New Roman" w:hAnsi="Times New Roman" w:cs="Times New Roman"/>
          <w:b/>
          <w:bCs/>
          <w:i w:val="0"/>
          <w:iCs w:val="0"/>
          <w:color w:val="000000" w:themeColor="text1"/>
          <w:sz w:val="24"/>
          <w:szCs w:val="24"/>
        </w:rPr>
      </w:pPr>
      <w:r w:rsidRPr="00151DAB">
        <w:rPr>
          <w:rFonts w:ascii="Times New Roman" w:hAnsi="Times New Roman" w:cs="Times New Roman"/>
          <w:b/>
          <w:bCs/>
          <w:i w:val="0"/>
          <w:iCs w:val="0"/>
          <w:color w:val="000000" w:themeColor="text1"/>
          <w:sz w:val="24"/>
          <w:szCs w:val="24"/>
        </w:rPr>
        <w:t xml:space="preserve">Table </w:t>
      </w:r>
      <w:r w:rsidRPr="00151DAB">
        <w:rPr>
          <w:rFonts w:ascii="Times New Roman" w:hAnsi="Times New Roman" w:cs="Times New Roman"/>
          <w:b/>
          <w:bCs/>
          <w:i w:val="0"/>
          <w:iCs w:val="0"/>
          <w:color w:val="000000" w:themeColor="text1"/>
          <w:sz w:val="24"/>
          <w:szCs w:val="24"/>
        </w:rPr>
        <w:fldChar w:fldCharType="begin"/>
      </w:r>
      <w:r w:rsidRPr="00151DAB">
        <w:rPr>
          <w:rFonts w:ascii="Times New Roman" w:hAnsi="Times New Roman" w:cs="Times New Roman"/>
          <w:b/>
          <w:bCs/>
          <w:i w:val="0"/>
          <w:iCs w:val="0"/>
          <w:color w:val="000000" w:themeColor="text1"/>
          <w:sz w:val="24"/>
          <w:szCs w:val="24"/>
        </w:rPr>
        <w:instrText xml:space="preserve"> SEQ Table \* ARABIC </w:instrText>
      </w:r>
      <w:r w:rsidRPr="00151DAB">
        <w:rPr>
          <w:rFonts w:ascii="Times New Roman" w:hAnsi="Times New Roman" w:cs="Times New Roman"/>
          <w:b/>
          <w:bCs/>
          <w:i w:val="0"/>
          <w:iCs w:val="0"/>
          <w:color w:val="000000" w:themeColor="text1"/>
          <w:sz w:val="24"/>
          <w:szCs w:val="24"/>
        </w:rPr>
        <w:fldChar w:fldCharType="separate"/>
      </w:r>
      <w:r w:rsidR="00DA184B">
        <w:rPr>
          <w:rFonts w:ascii="Times New Roman" w:hAnsi="Times New Roman" w:cs="Times New Roman"/>
          <w:b/>
          <w:bCs/>
          <w:i w:val="0"/>
          <w:iCs w:val="0"/>
          <w:noProof/>
          <w:color w:val="000000" w:themeColor="text1"/>
          <w:sz w:val="24"/>
          <w:szCs w:val="24"/>
        </w:rPr>
        <w:t>2</w:t>
      </w:r>
      <w:r w:rsidRPr="00151DAB">
        <w:rPr>
          <w:rFonts w:ascii="Times New Roman" w:hAnsi="Times New Roman" w:cs="Times New Roman"/>
          <w:b/>
          <w:bCs/>
          <w:i w:val="0"/>
          <w:iCs w:val="0"/>
          <w:color w:val="000000" w:themeColor="text1"/>
          <w:sz w:val="24"/>
          <w:szCs w:val="24"/>
        </w:rPr>
        <w:fldChar w:fldCharType="end"/>
      </w:r>
      <w:r w:rsidRPr="00151DAB">
        <w:rPr>
          <w:rFonts w:ascii="Times New Roman" w:hAnsi="Times New Roman" w:cs="Times New Roman"/>
          <w:b/>
          <w:bCs/>
          <w:i w:val="0"/>
          <w:iCs w:val="0"/>
          <w:color w:val="000000" w:themeColor="text1"/>
          <w:sz w:val="24"/>
          <w:szCs w:val="24"/>
        </w:rPr>
        <w:t xml:space="preserve"> </w:t>
      </w:r>
      <w:r>
        <w:rPr>
          <w:rFonts w:ascii="Times New Roman" w:hAnsi="Times New Roman" w:cs="Times New Roman"/>
          <w:b/>
          <w:bCs/>
          <w:i w:val="0"/>
          <w:iCs w:val="0"/>
          <w:color w:val="000000" w:themeColor="text1"/>
          <w:sz w:val="24"/>
          <w:szCs w:val="24"/>
        </w:rPr>
        <w:t xml:space="preserve">Attributes with </w:t>
      </w:r>
      <w:r w:rsidRPr="00151DAB">
        <w:rPr>
          <w:rFonts w:ascii="Times New Roman" w:hAnsi="Times New Roman" w:cs="Times New Roman"/>
          <w:b/>
          <w:bCs/>
          <w:i w:val="0"/>
          <w:iCs w:val="0"/>
          <w:color w:val="000000" w:themeColor="text1"/>
          <w:sz w:val="24"/>
          <w:szCs w:val="24"/>
        </w:rPr>
        <w:t>Positive relationship with Attrition</w:t>
      </w:r>
    </w:p>
    <w:tbl>
      <w:tblPr>
        <w:tblW w:w="9280" w:type="dxa"/>
        <w:tblLook w:val="04A0" w:firstRow="1" w:lastRow="0" w:firstColumn="1" w:lastColumn="0" w:noHBand="0" w:noVBand="1"/>
      </w:tblPr>
      <w:tblGrid>
        <w:gridCol w:w="2880"/>
        <w:gridCol w:w="2180"/>
        <w:gridCol w:w="1360"/>
        <w:gridCol w:w="2860"/>
      </w:tblGrid>
      <w:tr w:rsidR="00A13BDC" w:rsidRPr="00A13BDC" w14:paraId="7D5A89C4" w14:textId="77777777" w:rsidTr="00A13BDC">
        <w:trPr>
          <w:trHeight w:val="680"/>
        </w:trPr>
        <w:tc>
          <w:tcPr>
            <w:tcW w:w="2880" w:type="dxa"/>
            <w:tcBorders>
              <w:top w:val="single" w:sz="4" w:space="0" w:color="196B24"/>
              <w:left w:val="single" w:sz="4" w:space="0" w:color="196B24"/>
              <w:bottom w:val="single" w:sz="8" w:space="0" w:color="196B24"/>
              <w:right w:val="single" w:sz="4" w:space="0" w:color="196B24"/>
            </w:tcBorders>
            <w:shd w:val="clear" w:color="auto" w:fill="auto"/>
            <w:vAlign w:val="bottom"/>
            <w:hideMark/>
          </w:tcPr>
          <w:p w14:paraId="11ABC122" w14:textId="77777777" w:rsidR="00A13BDC" w:rsidRPr="00A13BDC" w:rsidRDefault="00A13BDC" w:rsidP="00A13BDC">
            <w:pPr>
              <w:spacing w:after="0" w:line="240" w:lineRule="auto"/>
              <w:rPr>
                <w:rFonts w:ascii="Aptos Narrow" w:eastAsia="Times New Roman" w:hAnsi="Aptos Narrow" w:cs="Times New Roman"/>
                <w:b/>
                <w:bCs/>
                <w:color w:val="000000"/>
                <w:kern w:val="0"/>
                <w14:ligatures w14:val="none"/>
              </w:rPr>
            </w:pPr>
            <w:r w:rsidRPr="00A13BDC">
              <w:rPr>
                <w:rFonts w:ascii="Aptos Narrow" w:eastAsia="Times New Roman" w:hAnsi="Aptos Narrow" w:cs="Times New Roman"/>
                <w:b/>
                <w:bCs/>
                <w:color w:val="000000"/>
                <w:kern w:val="0"/>
                <w14:ligatures w14:val="none"/>
              </w:rPr>
              <w:t>Attribute</w:t>
            </w:r>
          </w:p>
        </w:tc>
        <w:tc>
          <w:tcPr>
            <w:tcW w:w="2180" w:type="dxa"/>
            <w:tcBorders>
              <w:top w:val="single" w:sz="4" w:space="0" w:color="196B24"/>
              <w:left w:val="single" w:sz="4" w:space="0" w:color="196B24"/>
              <w:bottom w:val="single" w:sz="8" w:space="0" w:color="196B24"/>
              <w:right w:val="single" w:sz="4" w:space="0" w:color="196B24"/>
            </w:tcBorders>
            <w:shd w:val="clear" w:color="auto" w:fill="auto"/>
            <w:vAlign w:val="bottom"/>
            <w:hideMark/>
          </w:tcPr>
          <w:p w14:paraId="051CE995" w14:textId="77777777" w:rsidR="00A13BDC" w:rsidRPr="00A13BDC" w:rsidRDefault="00A13BDC" w:rsidP="00A13BDC">
            <w:pPr>
              <w:spacing w:after="0" w:line="240" w:lineRule="auto"/>
              <w:rPr>
                <w:rFonts w:ascii="Aptos Narrow" w:eastAsia="Times New Roman" w:hAnsi="Aptos Narrow" w:cs="Times New Roman"/>
                <w:b/>
                <w:bCs/>
                <w:color w:val="000000"/>
                <w:kern w:val="0"/>
                <w14:ligatures w14:val="none"/>
              </w:rPr>
            </w:pPr>
            <w:r w:rsidRPr="00A13BDC">
              <w:rPr>
                <w:rFonts w:ascii="Aptos Narrow" w:eastAsia="Times New Roman" w:hAnsi="Aptos Narrow" w:cs="Times New Roman"/>
                <w:b/>
                <w:bCs/>
                <w:color w:val="000000"/>
                <w:kern w:val="0"/>
                <w14:ligatures w14:val="none"/>
              </w:rPr>
              <w:t>p-value</w:t>
            </w:r>
          </w:p>
        </w:tc>
        <w:tc>
          <w:tcPr>
            <w:tcW w:w="1360" w:type="dxa"/>
            <w:tcBorders>
              <w:top w:val="single" w:sz="4" w:space="0" w:color="196B24"/>
              <w:left w:val="single" w:sz="4" w:space="0" w:color="196B24"/>
              <w:bottom w:val="single" w:sz="8" w:space="0" w:color="196B24"/>
              <w:right w:val="single" w:sz="4" w:space="0" w:color="196B24"/>
            </w:tcBorders>
            <w:shd w:val="clear" w:color="auto" w:fill="auto"/>
            <w:vAlign w:val="bottom"/>
            <w:hideMark/>
          </w:tcPr>
          <w:p w14:paraId="41399D65" w14:textId="77777777" w:rsidR="00A13BDC" w:rsidRPr="00A13BDC" w:rsidRDefault="00A13BDC" w:rsidP="00A13BDC">
            <w:pPr>
              <w:spacing w:after="0" w:line="240" w:lineRule="auto"/>
              <w:rPr>
                <w:rFonts w:ascii="Aptos Narrow" w:eastAsia="Times New Roman" w:hAnsi="Aptos Narrow" w:cs="Times New Roman"/>
                <w:b/>
                <w:bCs/>
                <w:color w:val="000000"/>
                <w:kern w:val="0"/>
                <w14:ligatures w14:val="none"/>
              </w:rPr>
            </w:pPr>
            <w:r w:rsidRPr="00A13BDC">
              <w:rPr>
                <w:rFonts w:ascii="Aptos Narrow" w:eastAsia="Times New Roman" w:hAnsi="Aptos Narrow" w:cs="Times New Roman"/>
                <w:b/>
                <w:bCs/>
                <w:color w:val="000000"/>
                <w:kern w:val="0"/>
                <w14:ligatures w14:val="none"/>
              </w:rPr>
              <w:t>Coefficient</w:t>
            </w:r>
          </w:p>
        </w:tc>
        <w:tc>
          <w:tcPr>
            <w:tcW w:w="2860" w:type="dxa"/>
            <w:tcBorders>
              <w:top w:val="single" w:sz="4" w:space="0" w:color="196B24"/>
              <w:left w:val="single" w:sz="4" w:space="0" w:color="196B24"/>
              <w:bottom w:val="single" w:sz="8" w:space="0" w:color="196B24"/>
              <w:right w:val="single" w:sz="4" w:space="0" w:color="196B24"/>
            </w:tcBorders>
            <w:shd w:val="clear" w:color="auto" w:fill="auto"/>
            <w:vAlign w:val="bottom"/>
            <w:hideMark/>
          </w:tcPr>
          <w:p w14:paraId="5A58023B" w14:textId="77777777" w:rsidR="00A13BDC" w:rsidRPr="00A13BDC" w:rsidRDefault="00A13BDC" w:rsidP="00A13BDC">
            <w:pPr>
              <w:spacing w:after="0" w:line="240" w:lineRule="auto"/>
              <w:rPr>
                <w:rFonts w:ascii="Aptos Narrow" w:eastAsia="Times New Roman" w:hAnsi="Aptos Narrow" w:cs="Times New Roman"/>
                <w:b/>
                <w:bCs/>
                <w:color w:val="000000"/>
                <w:kern w:val="0"/>
                <w14:ligatures w14:val="none"/>
              </w:rPr>
            </w:pPr>
            <w:r w:rsidRPr="00A13BDC">
              <w:rPr>
                <w:rFonts w:ascii="Aptos Narrow" w:eastAsia="Times New Roman" w:hAnsi="Aptos Narrow" w:cs="Times New Roman"/>
                <w:b/>
                <w:bCs/>
                <w:color w:val="000000"/>
                <w:kern w:val="0"/>
                <w14:ligatures w14:val="none"/>
              </w:rPr>
              <w:t>Odds = EXP(Coefficient)</w:t>
            </w:r>
          </w:p>
        </w:tc>
      </w:tr>
      <w:tr w:rsidR="00A13BDC" w:rsidRPr="00A13BDC" w14:paraId="1E4D5BF0" w14:textId="77777777" w:rsidTr="00A13BDC">
        <w:trPr>
          <w:trHeight w:val="340"/>
        </w:trPr>
        <w:tc>
          <w:tcPr>
            <w:tcW w:w="288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15641978" w14:textId="77777777" w:rsidR="00A13BDC" w:rsidRPr="00A13BDC" w:rsidRDefault="00A13BDC" w:rsidP="00A13BDC">
            <w:pPr>
              <w:spacing w:after="0" w:line="240" w:lineRule="auto"/>
              <w:rPr>
                <w:rFonts w:ascii="Aptos Narrow" w:eastAsia="Times New Roman" w:hAnsi="Aptos Narrow" w:cs="Times New Roman"/>
                <w:color w:val="000000"/>
                <w:kern w:val="0"/>
                <w14:ligatures w14:val="none"/>
              </w:rPr>
            </w:pPr>
            <w:r w:rsidRPr="00A13BDC">
              <w:rPr>
                <w:rFonts w:ascii="Aptos Narrow" w:eastAsia="Times New Roman" w:hAnsi="Aptos Narrow" w:cs="Times New Roman"/>
                <w:color w:val="000000"/>
                <w:kern w:val="0"/>
                <w14:ligatures w14:val="none"/>
              </w:rPr>
              <w:t>BusinessTravel.2</w:t>
            </w:r>
          </w:p>
        </w:tc>
        <w:tc>
          <w:tcPr>
            <w:tcW w:w="218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3C31CE69" w14:textId="77777777" w:rsidR="00A13BDC" w:rsidRPr="00A13BDC" w:rsidRDefault="00A13BDC" w:rsidP="00A13BDC">
            <w:pPr>
              <w:spacing w:after="0" w:line="240" w:lineRule="auto"/>
              <w:jc w:val="right"/>
              <w:rPr>
                <w:rFonts w:ascii="Aptos Narrow" w:eastAsia="Times New Roman" w:hAnsi="Aptos Narrow" w:cs="Times New Roman"/>
                <w:color w:val="000000"/>
                <w:kern w:val="0"/>
                <w14:ligatures w14:val="none"/>
              </w:rPr>
            </w:pPr>
            <w:r w:rsidRPr="00A13BDC">
              <w:rPr>
                <w:rFonts w:ascii="Aptos Narrow" w:eastAsia="Times New Roman" w:hAnsi="Aptos Narrow" w:cs="Times New Roman"/>
                <w:color w:val="000000"/>
                <w:kern w:val="0"/>
                <w14:ligatures w14:val="none"/>
              </w:rPr>
              <w:t>0.00</w:t>
            </w:r>
          </w:p>
        </w:tc>
        <w:tc>
          <w:tcPr>
            <w:tcW w:w="136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5DC8665D" w14:textId="77777777" w:rsidR="00A13BDC" w:rsidRPr="00A13BDC" w:rsidRDefault="00A13BDC" w:rsidP="00A13BDC">
            <w:pPr>
              <w:spacing w:after="0" w:line="240" w:lineRule="auto"/>
              <w:jc w:val="right"/>
              <w:rPr>
                <w:rFonts w:ascii="Aptos Narrow" w:eastAsia="Times New Roman" w:hAnsi="Aptos Narrow" w:cs="Times New Roman"/>
                <w:color w:val="000000"/>
                <w:kern w:val="0"/>
                <w14:ligatures w14:val="none"/>
              </w:rPr>
            </w:pPr>
            <w:r w:rsidRPr="00A13BDC">
              <w:rPr>
                <w:rFonts w:ascii="Aptos Narrow" w:eastAsia="Times New Roman" w:hAnsi="Aptos Narrow" w:cs="Times New Roman"/>
                <w:color w:val="000000"/>
                <w:kern w:val="0"/>
                <w14:ligatures w14:val="none"/>
              </w:rPr>
              <w:t>0.61</w:t>
            </w:r>
          </w:p>
        </w:tc>
        <w:tc>
          <w:tcPr>
            <w:tcW w:w="286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6C0BDDEA" w14:textId="77777777" w:rsidR="00A13BDC" w:rsidRPr="00A13BDC" w:rsidRDefault="00A13BDC" w:rsidP="00A13BDC">
            <w:pPr>
              <w:spacing w:after="0" w:line="240" w:lineRule="auto"/>
              <w:jc w:val="right"/>
              <w:rPr>
                <w:rFonts w:ascii="Aptos Narrow" w:eastAsia="Times New Roman" w:hAnsi="Aptos Narrow" w:cs="Times New Roman"/>
                <w:color w:val="000000"/>
                <w:kern w:val="0"/>
                <w14:ligatures w14:val="none"/>
              </w:rPr>
            </w:pPr>
            <w:r w:rsidRPr="00A13BDC">
              <w:rPr>
                <w:rFonts w:ascii="Aptos Narrow" w:eastAsia="Times New Roman" w:hAnsi="Aptos Narrow" w:cs="Times New Roman"/>
                <w:color w:val="000000"/>
                <w:kern w:val="0"/>
                <w14:ligatures w14:val="none"/>
              </w:rPr>
              <w:t>1.84</w:t>
            </w:r>
          </w:p>
        </w:tc>
      </w:tr>
      <w:tr w:rsidR="00A13BDC" w:rsidRPr="00A13BDC" w14:paraId="4E5DDE0C" w14:textId="77777777" w:rsidTr="00A13BDC">
        <w:trPr>
          <w:trHeight w:val="340"/>
        </w:trPr>
        <w:tc>
          <w:tcPr>
            <w:tcW w:w="288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18CCB878" w14:textId="77777777" w:rsidR="00A13BDC" w:rsidRPr="00A13BDC" w:rsidRDefault="00A13BDC" w:rsidP="00A13BDC">
            <w:pPr>
              <w:spacing w:after="0" w:line="240" w:lineRule="auto"/>
              <w:rPr>
                <w:rFonts w:ascii="Aptos Narrow" w:eastAsia="Times New Roman" w:hAnsi="Aptos Narrow" w:cs="Times New Roman"/>
                <w:color w:val="000000"/>
                <w:kern w:val="0"/>
                <w14:ligatures w14:val="none"/>
              </w:rPr>
            </w:pPr>
            <w:proofErr w:type="spellStart"/>
            <w:r w:rsidRPr="00A13BDC">
              <w:rPr>
                <w:rFonts w:ascii="Aptos Narrow" w:eastAsia="Times New Roman" w:hAnsi="Aptos Narrow" w:cs="Times New Roman"/>
                <w:color w:val="000000"/>
                <w:kern w:val="0"/>
                <w14:ligatures w14:val="none"/>
              </w:rPr>
              <w:t>DistanceFromHome</w:t>
            </w:r>
            <w:proofErr w:type="spellEnd"/>
          </w:p>
        </w:tc>
        <w:tc>
          <w:tcPr>
            <w:tcW w:w="218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00CD8281" w14:textId="77777777" w:rsidR="00A13BDC" w:rsidRPr="00A13BDC" w:rsidRDefault="00A13BDC" w:rsidP="00A13BDC">
            <w:pPr>
              <w:spacing w:after="0" w:line="240" w:lineRule="auto"/>
              <w:jc w:val="right"/>
              <w:rPr>
                <w:rFonts w:ascii="Aptos Narrow" w:eastAsia="Times New Roman" w:hAnsi="Aptos Narrow" w:cs="Times New Roman"/>
                <w:color w:val="000000"/>
                <w:kern w:val="0"/>
                <w14:ligatures w14:val="none"/>
              </w:rPr>
            </w:pPr>
            <w:r w:rsidRPr="00A13BDC">
              <w:rPr>
                <w:rFonts w:ascii="Aptos Narrow" w:eastAsia="Times New Roman" w:hAnsi="Aptos Narrow" w:cs="Times New Roman"/>
                <w:color w:val="000000"/>
                <w:kern w:val="0"/>
                <w14:ligatures w14:val="none"/>
              </w:rPr>
              <w:t>0.00</w:t>
            </w:r>
          </w:p>
        </w:tc>
        <w:tc>
          <w:tcPr>
            <w:tcW w:w="136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67143719" w14:textId="77777777" w:rsidR="00A13BDC" w:rsidRPr="00A13BDC" w:rsidRDefault="00A13BDC" w:rsidP="00A13BDC">
            <w:pPr>
              <w:spacing w:after="0" w:line="240" w:lineRule="auto"/>
              <w:jc w:val="right"/>
              <w:rPr>
                <w:rFonts w:ascii="Aptos Narrow" w:eastAsia="Times New Roman" w:hAnsi="Aptos Narrow" w:cs="Times New Roman"/>
                <w:color w:val="000000"/>
                <w:kern w:val="0"/>
                <w14:ligatures w14:val="none"/>
              </w:rPr>
            </w:pPr>
            <w:r w:rsidRPr="00A13BDC">
              <w:rPr>
                <w:rFonts w:ascii="Aptos Narrow" w:eastAsia="Times New Roman" w:hAnsi="Aptos Narrow" w:cs="Times New Roman"/>
                <w:color w:val="000000"/>
                <w:kern w:val="0"/>
                <w14:ligatures w14:val="none"/>
              </w:rPr>
              <w:t>0.02</w:t>
            </w:r>
          </w:p>
        </w:tc>
        <w:tc>
          <w:tcPr>
            <w:tcW w:w="286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0D92A8AE" w14:textId="77777777" w:rsidR="00A13BDC" w:rsidRPr="00A13BDC" w:rsidRDefault="00A13BDC" w:rsidP="00A13BDC">
            <w:pPr>
              <w:spacing w:after="0" w:line="240" w:lineRule="auto"/>
              <w:jc w:val="right"/>
              <w:rPr>
                <w:rFonts w:ascii="Aptos Narrow" w:eastAsia="Times New Roman" w:hAnsi="Aptos Narrow" w:cs="Times New Roman"/>
                <w:color w:val="000000"/>
                <w:kern w:val="0"/>
                <w14:ligatures w14:val="none"/>
              </w:rPr>
            </w:pPr>
            <w:r w:rsidRPr="00A13BDC">
              <w:rPr>
                <w:rFonts w:ascii="Aptos Narrow" w:eastAsia="Times New Roman" w:hAnsi="Aptos Narrow" w:cs="Times New Roman"/>
                <w:color w:val="000000"/>
                <w:kern w:val="0"/>
                <w14:ligatures w14:val="none"/>
              </w:rPr>
              <w:t>1.02</w:t>
            </w:r>
          </w:p>
        </w:tc>
      </w:tr>
      <w:tr w:rsidR="00A13BDC" w:rsidRPr="00A13BDC" w14:paraId="76F39A0E" w14:textId="77777777" w:rsidTr="00A13BDC">
        <w:trPr>
          <w:trHeight w:val="340"/>
        </w:trPr>
        <w:tc>
          <w:tcPr>
            <w:tcW w:w="288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021C4D1A" w14:textId="77777777" w:rsidR="00A13BDC" w:rsidRPr="00A13BDC" w:rsidRDefault="00A13BDC" w:rsidP="00A13BDC">
            <w:pPr>
              <w:spacing w:after="0" w:line="240" w:lineRule="auto"/>
              <w:rPr>
                <w:rFonts w:ascii="Aptos Narrow" w:eastAsia="Times New Roman" w:hAnsi="Aptos Narrow" w:cs="Times New Roman"/>
                <w:color w:val="000000"/>
                <w:kern w:val="0"/>
                <w14:ligatures w14:val="none"/>
              </w:rPr>
            </w:pPr>
            <w:proofErr w:type="spellStart"/>
            <w:r w:rsidRPr="00A13BDC">
              <w:rPr>
                <w:rFonts w:ascii="Aptos Narrow" w:eastAsia="Times New Roman" w:hAnsi="Aptos Narrow" w:cs="Times New Roman"/>
                <w:color w:val="000000"/>
                <w:kern w:val="0"/>
                <w14:ligatures w14:val="none"/>
              </w:rPr>
              <w:t>YearsSinceLastPromotion</w:t>
            </w:r>
            <w:proofErr w:type="spellEnd"/>
          </w:p>
        </w:tc>
        <w:tc>
          <w:tcPr>
            <w:tcW w:w="218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12C690A6" w14:textId="77777777" w:rsidR="00A13BDC" w:rsidRPr="00A13BDC" w:rsidRDefault="00A13BDC" w:rsidP="00A13BDC">
            <w:pPr>
              <w:spacing w:after="0" w:line="240" w:lineRule="auto"/>
              <w:jc w:val="right"/>
              <w:rPr>
                <w:rFonts w:ascii="Aptos Narrow" w:eastAsia="Times New Roman" w:hAnsi="Aptos Narrow" w:cs="Times New Roman"/>
                <w:color w:val="000000"/>
                <w:kern w:val="0"/>
                <w14:ligatures w14:val="none"/>
              </w:rPr>
            </w:pPr>
            <w:r w:rsidRPr="00A13BDC">
              <w:rPr>
                <w:rFonts w:ascii="Aptos Narrow" w:eastAsia="Times New Roman" w:hAnsi="Aptos Narrow" w:cs="Times New Roman"/>
                <w:color w:val="000000"/>
                <w:kern w:val="0"/>
                <w14:ligatures w14:val="none"/>
              </w:rPr>
              <w:t>0.00</w:t>
            </w:r>
          </w:p>
        </w:tc>
        <w:tc>
          <w:tcPr>
            <w:tcW w:w="136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66A7FE9B" w14:textId="77777777" w:rsidR="00A13BDC" w:rsidRPr="00A13BDC" w:rsidRDefault="00A13BDC" w:rsidP="00A13BDC">
            <w:pPr>
              <w:spacing w:after="0" w:line="240" w:lineRule="auto"/>
              <w:jc w:val="right"/>
              <w:rPr>
                <w:rFonts w:ascii="Aptos Narrow" w:eastAsia="Times New Roman" w:hAnsi="Aptos Narrow" w:cs="Times New Roman"/>
                <w:color w:val="000000"/>
                <w:kern w:val="0"/>
                <w14:ligatures w14:val="none"/>
              </w:rPr>
            </w:pPr>
            <w:r w:rsidRPr="00A13BDC">
              <w:rPr>
                <w:rFonts w:ascii="Aptos Narrow" w:eastAsia="Times New Roman" w:hAnsi="Aptos Narrow" w:cs="Times New Roman"/>
                <w:color w:val="000000"/>
                <w:kern w:val="0"/>
                <w14:ligatures w14:val="none"/>
              </w:rPr>
              <w:t>0.05</w:t>
            </w:r>
          </w:p>
        </w:tc>
        <w:tc>
          <w:tcPr>
            <w:tcW w:w="286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55DF6A08" w14:textId="77777777" w:rsidR="00A13BDC" w:rsidRPr="00A13BDC" w:rsidRDefault="00A13BDC" w:rsidP="00A13BDC">
            <w:pPr>
              <w:spacing w:after="0" w:line="240" w:lineRule="auto"/>
              <w:jc w:val="right"/>
              <w:rPr>
                <w:rFonts w:ascii="Aptos Narrow" w:eastAsia="Times New Roman" w:hAnsi="Aptos Narrow" w:cs="Times New Roman"/>
                <w:color w:val="000000"/>
                <w:kern w:val="0"/>
                <w14:ligatures w14:val="none"/>
              </w:rPr>
            </w:pPr>
            <w:r w:rsidRPr="00A13BDC">
              <w:rPr>
                <w:rFonts w:ascii="Aptos Narrow" w:eastAsia="Times New Roman" w:hAnsi="Aptos Narrow" w:cs="Times New Roman"/>
                <w:color w:val="000000"/>
                <w:kern w:val="0"/>
                <w14:ligatures w14:val="none"/>
              </w:rPr>
              <w:t>1.05</w:t>
            </w:r>
          </w:p>
        </w:tc>
      </w:tr>
    </w:tbl>
    <w:p w14:paraId="56B02BD8" w14:textId="77777777" w:rsidR="00A13BDC" w:rsidRDefault="00A13BDC" w:rsidP="00C8524E">
      <w:pPr>
        <w:spacing w:line="360" w:lineRule="auto"/>
        <w:rPr>
          <w:rFonts w:ascii="Times New Roman" w:hAnsi="Times New Roman" w:cs="Times New Roman"/>
          <w:lang w:val="en-US"/>
        </w:rPr>
      </w:pPr>
    </w:p>
    <w:p w14:paraId="3223041D" w14:textId="6819718B" w:rsidR="00A13BDC" w:rsidRDefault="00A13BDC" w:rsidP="00C8524E">
      <w:pPr>
        <w:spacing w:line="360" w:lineRule="auto"/>
        <w:rPr>
          <w:rFonts w:ascii="Times New Roman" w:hAnsi="Times New Roman" w:cs="Times New Roman"/>
          <w:lang w:val="en-US"/>
        </w:rPr>
      </w:pPr>
      <w:r>
        <w:rPr>
          <w:rFonts w:ascii="Times New Roman" w:hAnsi="Times New Roman" w:cs="Times New Roman"/>
          <w:lang w:val="en-US"/>
        </w:rPr>
        <w:tab/>
      </w:r>
      <w:r w:rsidR="00C379AC">
        <w:rPr>
          <w:rFonts w:ascii="Times New Roman" w:hAnsi="Times New Roman" w:cs="Times New Roman"/>
          <w:lang w:val="en-US"/>
        </w:rPr>
        <w:t xml:space="preserve">Based on the table above, these 3 attributes are some of the columns with the highest odds of affecting attrition. For example, the odds </w:t>
      </w:r>
      <w:r w:rsidR="002226E4">
        <w:rPr>
          <w:rFonts w:ascii="Times New Roman" w:hAnsi="Times New Roman" w:cs="Times New Roman"/>
          <w:lang w:val="en-US"/>
        </w:rPr>
        <w:t>increase</w:t>
      </w:r>
      <w:r w:rsidR="00C379AC">
        <w:rPr>
          <w:rFonts w:ascii="Times New Roman" w:hAnsi="Times New Roman" w:cs="Times New Roman"/>
          <w:lang w:val="en-US"/>
        </w:rPr>
        <w:t xml:space="preserve"> by 84% if the employee travels frequently</w:t>
      </w:r>
      <w:r w:rsidR="00F31AED">
        <w:rPr>
          <w:rFonts w:ascii="Times New Roman" w:hAnsi="Times New Roman" w:cs="Times New Roman"/>
          <w:lang w:val="en-US"/>
        </w:rPr>
        <w:t xml:space="preserve"> </w:t>
      </w:r>
      <w:r w:rsidR="00C379AC">
        <w:rPr>
          <w:rFonts w:ascii="Times New Roman" w:hAnsi="Times New Roman" w:cs="Times New Roman"/>
          <w:lang w:val="en-US"/>
        </w:rPr>
        <w:t>(</w:t>
      </w:r>
      <w:proofErr w:type="spellStart"/>
      <w:r w:rsidR="00C379AC">
        <w:rPr>
          <w:rFonts w:ascii="Times New Roman" w:hAnsi="Times New Roman" w:cs="Times New Roman"/>
          <w:lang w:val="en-US"/>
        </w:rPr>
        <w:t>BusinessTravel</w:t>
      </w:r>
      <w:proofErr w:type="spellEnd"/>
      <w:r w:rsidR="00C379AC">
        <w:rPr>
          <w:rFonts w:ascii="Times New Roman" w:hAnsi="Times New Roman" w:cs="Times New Roman"/>
          <w:lang w:val="en-US"/>
        </w:rPr>
        <w:t xml:space="preserve"> = 2)</w:t>
      </w:r>
      <w:r w:rsidR="002226E4">
        <w:rPr>
          <w:rFonts w:ascii="Times New Roman" w:hAnsi="Times New Roman" w:cs="Times New Roman"/>
          <w:lang w:val="en-US"/>
        </w:rPr>
        <w:t xml:space="preserve">. </w:t>
      </w:r>
    </w:p>
    <w:p w14:paraId="5A6651A8" w14:textId="732B5A5D" w:rsidR="00DC4FAB" w:rsidRDefault="00DC4FAB" w:rsidP="00C8524E">
      <w:pPr>
        <w:spacing w:line="360" w:lineRule="auto"/>
        <w:rPr>
          <w:rFonts w:ascii="Times New Roman" w:hAnsi="Times New Roman" w:cs="Times New Roman"/>
          <w:lang w:val="en-US"/>
        </w:rPr>
      </w:pPr>
      <w:r>
        <w:rPr>
          <w:rFonts w:ascii="Times New Roman" w:hAnsi="Times New Roman" w:cs="Times New Roman"/>
          <w:lang w:val="en-US"/>
        </w:rPr>
        <w:tab/>
        <w:t>We can also get the columns that negatively impact attrition. These are attributes that if we promote, it could probably increase the likelihood of employee staying.</w:t>
      </w:r>
      <w:r w:rsidR="00C86AC3">
        <w:rPr>
          <w:rFonts w:ascii="Times New Roman" w:hAnsi="Times New Roman" w:cs="Times New Roman"/>
          <w:lang w:val="en-US"/>
        </w:rPr>
        <w:t xml:space="preserve"> The table below </w:t>
      </w:r>
      <w:r w:rsidR="00595A62">
        <w:rPr>
          <w:rFonts w:ascii="Times New Roman" w:hAnsi="Times New Roman" w:cs="Times New Roman"/>
          <w:lang w:val="en-US"/>
        </w:rPr>
        <w:t>contains the attributes that negatively impact attrition.</w:t>
      </w:r>
    </w:p>
    <w:p w14:paraId="799CB04D" w14:textId="70D1A0BA" w:rsidR="00DA184B" w:rsidRPr="00DA184B" w:rsidRDefault="00DA184B" w:rsidP="00DA184B">
      <w:pPr>
        <w:pStyle w:val="Caption"/>
        <w:keepNext/>
        <w:rPr>
          <w:rFonts w:ascii="Times New Roman" w:hAnsi="Times New Roman" w:cs="Times New Roman"/>
          <w:b/>
          <w:bCs/>
          <w:i w:val="0"/>
          <w:iCs w:val="0"/>
          <w:color w:val="000000" w:themeColor="text1"/>
          <w:sz w:val="24"/>
          <w:szCs w:val="24"/>
        </w:rPr>
      </w:pPr>
      <w:r w:rsidRPr="00DA184B">
        <w:rPr>
          <w:rFonts w:ascii="Times New Roman" w:hAnsi="Times New Roman" w:cs="Times New Roman"/>
          <w:b/>
          <w:bCs/>
          <w:i w:val="0"/>
          <w:iCs w:val="0"/>
          <w:color w:val="000000" w:themeColor="text1"/>
          <w:sz w:val="24"/>
          <w:szCs w:val="24"/>
        </w:rPr>
        <w:t xml:space="preserve">Table </w:t>
      </w:r>
      <w:r w:rsidRPr="00DA184B">
        <w:rPr>
          <w:rFonts w:ascii="Times New Roman" w:hAnsi="Times New Roman" w:cs="Times New Roman"/>
          <w:b/>
          <w:bCs/>
          <w:i w:val="0"/>
          <w:iCs w:val="0"/>
          <w:color w:val="000000" w:themeColor="text1"/>
          <w:sz w:val="24"/>
          <w:szCs w:val="24"/>
        </w:rPr>
        <w:fldChar w:fldCharType="begin"/>
      </w:r>
      <w:r w:rsidRPr="00DA184B">
        <w:rPr>
          <w:rFonts w:ascii="Times New Roman" w:hAnsi="Times New Roman" w:cs="Times New Roman"/>
          <w:b/>
          <w:bCs/>
          <w:i w:val="0"/>
          <w:iCs w:val="0"/>
          <w:color w:val="000000" w:themeColor="text1"/>
          <w:sz w:val="24"/>
          <w:szCs w:val="24"/>
        </w:rPr>
        <w:instrText xml:space="preserve"> SEQ Table \* ARABIC </w:instrText>
      </w:r>
      <w:r w:rsidRPr="00DA184B">
        <w:rPr>
          <w:rFonts w:ascii="Times New Roman" w:hAnsi="Times New Roman" w:cs="Times New Roman"/>
          <w:b/>
          <w:bCs/>
          <w:i w:val="0"/>
          <w:iCs w:val="0"/>
          <w:color w:val="000000" w:themeColor="text1"/>
          <w:sz w:val="24"/>
          <w:szCs w:val="24"/>
        </w:rPr>
        <w:fldChar w:fldCharType="separate"/>
      </w:r>
      <w:r w:rsidRPr="00DA184B">
        <w:rPr>
          <w:rFonts w:ascii="Times New Roman" w:hAnsi="Times New Roman" w:cs="Times New Roman"/>
          <w:b/>
          <w:bCs/>
          <w:i w:val="0"/>
          <w:iCs w:val="0"/>
          <w:noProof/>
          <w:color w:val="000000" w:themeColor="text1"/>
          <w:sz w:val="24"/>
          <w:szCs w:val="24"/>
        </w:rPr>
        <w:t>3</w:t>
      </w:r>
      <w:r w:rsidRPr="00DA184B">
        <w:rPr>
          <w:rFonts w:ascii="Times New Roman" w:hAnsi="Times New Roman" w:cs="Times New Roman"/>
          <w:b/>
          <w:bCs/>
          <w:i w:val="0"/>
          <w:iCs w:val="0"/>
          <w:color w:val="000000" w:themeColor="text1"/>
          <w:sz w:val="24"/>
          <w:szCs w:val="24"/>
        </w:rPr>
        <w:fldChar w:fldCharType="end"/>
      </w:r>
      <w:r w:rsidRPr="00DA184B">
        <w:rPr>
          <w:rFonts w:ascii="Times New Roman" w:hAnsi="Times New Roman" w:cs="Times New Roman"/>
          <w:b/>
          <w:bCs/>
          <w:i w:val="0"/>
          <w:iCs w:val="0"/>
          <w:color w:val="000000" w:themeColor="text1"/>
          <w:sz w:val="24"/>
          <w:szCs w:val="24"/>
        </w:rPr>
        <w:t xml:space="preserve"> Attributes with Negative relationship with Attrition</w:t>
      </w:r>
    </w:p>
    <w:tbl>
      <w:tblPr>
        <w:tblW w:w="9280" w:type="dxa"/>
        <w:tblLook w:val="04A0" w:firstRow="1" w:lastRow="0" w:firstColumn="1" w:lastColumn="0" w:noHBand="0" w:noVBand="1"/>
      </w:tblPr>
      <w:tblGrid>
        <w:gridCol w:w="2880"/>
        <w:gridCol w:w="2180"/>
        <w:gridCol w:w="1360"/>
        <w:gridCol w:w="2860"/>
      </w:tblGrid>
      <w:tr w:rsidR="0016200C" w:rsidRPr="0016200C" w14:paraId="23BFAE5E" w14:textId="77777777" w:rsidTr="0016200C">
        <w:trPr>
          <w:trHeight w:val="340"/>
        </w:trPr>
        <w:tc>
          <w:tcPr>
            <w:tcW w:w="2880" w:type="dxa"/>
            <w:tcBorders>
              <w:top w:val="single" w:sz="4" w:space="0" w:color="196B24"/>
              <w:left w:val="single" w:sz="4" w:space="0" w:color="196B24"/>
              <w:bottom w:val="single" w:sz="8" w:space="0" w:color="196B24"/>
              <w:right w:val="single" w:sz="4" w:space="0" w:color="196B24"/>
            </w:tcBorders>
            <w:shd w:val="clear" w:color="auto" w:fill="auto"/>
            <w:vAlign w:val="bottom"/>
            <w:hideMark/>
          </w:tcPr>
          <w:p w14:paraId="60B9147B" w14:textId="77777777" w:rsidR="0016200C" w:rsidRPr="0016200C" w:rsidRDefault="0016200C" w:rsidP="0016200C">
            <w:pPr>
              <w:spacing w:after="0" w:line="240" w:lineRule="auto"/>
              <w:rPr>
                <w:rFonts w:ascii="Aptos Narrow" w:eastAsia="Times New Roman" w:hAnsi="Aptos Narrow" w:cs="Times New Roman"/>
                <w:b/>
                <w:bCs/>
                <w:color w:val="000000"/>
                <w:kern w:val="0"/>
                <w14:ligatures w14:val="none"/>
              </w:rPr>
            </w:pPr>
            <w:r w:rsidRPr="0016200C">
              <w:rPr>
                <w:rFonts w:ascii="Aptos Narrow" w:eastAsia="Times New Roman" w:hAnsi="Aptos Narrow" w:cs="Times New Roman"/>
                <w:b/>
                <w:bCs/>
                <w:color w:val="000000"/>
                <w:kern w:val="0"/>
                <w14:ligatures w14:val="none"/>
              </w:rPr>
              <w:t>Attribute</w:t>
            </w:r>
          </w:p>
        </w:tc>
        <w:tc>
          <w:tcPr>
            <w:tcW w:w="2180" w:type="dxa"/>
            <w:tcBorders>
              <w:top w:val="single" w:sz="4" w:space="0" w:color="196B24"/>
              <w:left w:val="single" w:sz="4" w:space="0" w:color="196B24"/>
              <w:bottom w:val="single" w:sz="8" w:space="0" w:color="196B24"/>
              <w:right w:val="single" w:sz="4" w:space="0" w:color="196B24"/>
            </w:tcBorders>
            <w:shd w:val="clear" w:color="auto" w:fill="auto"/>
            <w:vAlign w:val="bottom"/>
            <w:hideMark/>
          </w:tcPr>
          <w:p w14:paraId="3753AB9E" w14:textId="77777777" w:rsidR="0016200C" w:rsidRPr="0016200C" w:rsidRDefault="0016200C" w:rsidP="0016200C">
            <w:pPr>
              <w:spacing w:after="0" w:line="240" w:lineRule="auto"/>
              <w:rPr>
                <w:rFonts w:ascii="Aptos Narrow" w:eastAsia="Times New Roman" w:hAnsi="Aptos Narrow" w:cs="Times New Roman"/>
                <w:b/>
                <w:bCs/>
                <w:color w:val="000000"/>
                <w:kern w:val="0"/>
                <w14:ligatures w14:val="none"/>
              </w:rPr>
            </w:pPr>
            <w:r w:rsidRPr="0016200C">
              <w:rPr>
                <w:rFonts w:ascii="Aptos Narrow" w:eastAsia="Times New Roman" w:hAnsi="Aptos Narrow" w:cs="Times New Roman"/>
                <w:b/>
                <w:bCs/>
                <w:color w:val="000000"/>
                <w:kern w:val="0"/>
                <w14:ligatures w14:val="none"/>
              </w:rPr>
              <w:t>p-value</w:t>
            </w:r>
          </w:p>
        </w:tc>
        <w:tc>
          <w:tcPr>
            <w:tcW w:w="1360" w:type="dxa"/>
            <w:tcBorders>
              <w:top w:val="single" w:sz="4" w:space="0" w:color="196B24"/>
              <w:left w:val="single" w:sz="4" w:space="0" w:color="196B24"/>
              <w:bottom w:val="single" w:sz="8" w:space="0" w:color="196B24"/>
              <w:right w:val="single" w:sz="4" w:space="0" w:color="196B24"/>
            </w:tcBorders>
            <w:shd w:val="clear" w:color="auto" w:fill="auto"/>
            <w:vAlign w:val="bottom"/>
            <w:hideMark/>
          </w:tcPr>
          <w:p w14:paraId="1FEBACAF" w14:textId="77777777" w:rsidR="0016200C" w:rsidRPr="0016200C" w:rsidRDefault="0016200C" w:rsidP="0016200C">
            <w:pPr>
              <w:spacing w:after="0" w:line="240" w:lineRule="auto"/>
              <w:rPr>
                <w:rFonts w:ascii="Aptos Narrow" w:eastAsia="Times New Roman" w:hAnsi="Aptos Narrow" w:cs="Times New Roman"/>
                <w:b/>
                <w:bCs/>
                <w:color w:val="000000"/>
                <w:kern w:val="0"/>
                <w14:ligatures w14:val="none"/>
              </w:rPr>
            </w:pPr>
            <w:r w:rsidRPr="0016200C">
              <w:rPr>
                <w:rFonts w:ascii="Aptos Narrow" w:eastAsia="Times New Roman" w:hAnsi="Aptos Narrow" w:cs="Times New Roman"/>
                <w:b/>
                <w:bCs/>
                <w:color w:val="000000"/>
                <w:kern w:val="0"/>
                <w14:ligatures w14:val="none"/>
              </w:rPr>
              <w:t>Coefficient</w:t>
            </w:r>
          </w:p>
        </w:tc>
        <w:tc>
          <w:tcPr>
            <w:tcW w:w="2860" w:type="dxa"/>
            <w:tcBorders>
              <w:top w:val="single" w:sz="4" w:space="0" w:color="196B24"/>
              <w:left w:val="single" w:sz="4" w:space="0" w:color="196B24"/>
              <w:bottom w:val="single" w:sz="8" w:space="0" w:color="196B24"/>
              <w:right w:val="single" w:sz="4" w:space="0" w:color="196B24"/>
            </w:tcBorders>
            <w:shd w:val="clear" w:color="auto" w:fill="auto"/>
            <w:vAlign w:val="bottom"/>
            <w:hideMark/>
          </w:tcPr>
          <w:p w14:paraId="2F4C78B6" w14:textId="77777777" w:rsidR="0016200C" w:rsidRPr="0016200C" w:rsidRDefault="0016200C" w:rsidP="0016200C">
            <w:pPr>
              <w:spacing w:after="0" w:line="240" w:lineRule="auto"/>
              <w:rPr>
                <w:rFonts w:ascii="Aptos Narrow" w:eastAsia="Times New Roman" w:hAnsi="Aptos Narrow" w:cs="Times New Roman"/>
                <w:b/>
                <w:bCs/>
                <w:color w:val="000000"/>
                <w:kern w:val="0"/>
                <w14:ligatures w14:val="none"/>
              </w:rPr>
            </w:pPr>
            <w:r w:rsidRPr="0016200C">
              <w:rPr>
                <w:rFonts w:ascii="Aptos Narrow" w:eastAsia="Times New Roman" w:hAnsi="Aptos Narrow" w:cs="Times New Roman"/>
                <w:b/>
                <w:bCs/>
                <w:color w:val="000000"/>
                <w:kern w:val="0"/>
                <w14:ligatures w14:val="none"/>
              </w:rPr>
              <w:t>Odds = EXP(Coefficient)</w:t>
            </w:r>
          </w:p>
        </w:tc>
      </w:tr>
      <w:tr w:rsidR="0016200C" w:rsidRPr="0016200C" w14:paraId="4B55BACC" w14:textId="77777777" w:rsidTr="0016200C">
        <w:trPr>
          <w:trHeight w:val="340"/>
        </w:trPr>
        <w:tc>
          <w:tcPr>
            <w:tcW w:w="288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0B91143C" w14:textId="77777777" w:rsidR="0016200C" w:rsidRPr="0016200C" w:rsidRDefault="0016200C" w:rsidP="0016200C">
            <w:pPr>
              <w:spacing w:after="0" w:line="240" w:lineRule="auto"/>
              <w:rPr>
                <w:rFonts w:ascii="Aptos Narrow" w:eastAsia="Times New Roman" w:hAnsi="Aptos Narrow" w:cs="Times New Roman"/>
                <w:color w:val="000000"/>
                <w:kern w:val="0"/>
                <w14:ligatures w14:val="none"/>
              </w:rPr>
            </w:pPr>
            <w:r w:rsidRPr="0016200C">
              <w:rPr>
                <w:rFonts w:ascii="Aptos Narrow" w:eastAsia="Times New Roman" w:hAnsi="Aptos Narrow" w:cs="Times New Roman"/>
                <w:color w:val="000000"/>
                <w:kern w:val="0"/>
                <w14:ligatures w14:val="none"/>
              </w:rPr>
              <w:t>BusinessTravel.0</w:t>
            </w:r>
          </w:p>
        </w:tc>
        <w:tc>
          <w:tcPr>
            <w:tcW w:w="218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57C1EB3B" w14:textId="77777777" w:rsidR="0016200C" w:rsidRPr="0016200C" w:rsidRDefault="0016200C" w:rsidP="0016200C">
            <w:pPr>
              <w:spacing w:after="0" w:line="240" w:lineRule="auto"/>
              <w:jc w:val="right"/>
              <w:rPr>
                <w:rFonts w:ascii="Aptos Narrow" w:eastAsia="Times New Roman" w:hAnsi="Aptos Narrow" w:cs="Times New Roman"/>
                <w:color w:val="000000"/>
                <w:kern w:val="0"/>
                <w14:ligatures w14:val="none"/>
              </w:rPr>
            </w:pPr>
            <w:r w:rsidRPr="0016200C">
              <w:rPr>
                <w:rFonts w:ascii="Aptos Narrow" w:eastAsia="Times New Roman" w:hAnsi="Aptos Narrow" w:cs="Times New Roman"/>
                <w:color w:val="000000"/>
                <w:kern w:val="0"/>
                <w14:ligatures w14:val="none"/>
              </w:rPr>
              <w:t>0.00</w:t>
            </w:r>
          </w:p>
        </w:tc>
        <w:tc>
          <w:tcPr>
            <w:tcW w:w="136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456A216E" w14:textId="77777777" w:rsidR="0016200C" w:rsidRPr="0016200C" w:rsidRDefault="0016200C" w:rsidP="0016200C">
            <w:pPr>
              <w:spacing w:after="0" w:line="240" w:lineRule="auto"/>
              <w:jc w:val="right"/>
              <w:rPr>
                <w:rFonts w:ascii="Aptos Narrow" w:eastAsia="Times New Roman" w:hAnsi="Aptos Narrow" w:cs="Times New Roman"/>
                <w:color w:val="000000"/>
                <w:kern w:val="0"/>
                <w14:ligatures w14:val="none"/>
              </w:rPr>
            </w:pPr>
            <w:r w:rsidRPr="0016200C">
              <w:rPr>
                <w:rFonts w:ascii="Aptos Narrow" w:eastAsia="Times New Roman" w:hAnsi="Aptos Narrow" w:cs="Times New Roman"/>
                <w:color w:val="000000"/>
                <w:kern w:val="0"/>
                <w14:ligatures w14:val="none"/>
              </w:rPr>
              <w:t>-0.66</w:t>
            </w:r>
          </w:p>
        </w:tc>
        <w:tc>
          <w:tcPr>
            <w:tcW w:w="286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1391617D" w14:textId="77777777" w:rsidR="0016200C" w:rsidRPr="0016200C" w:rsidRDefault="0016200C" w:rsidP="0016200C">
            <w:pPr>
              <w:spacing w:after="0" w:line="240" w:lineRule="auto"/>
              <w:jc w:val="right"/>
              <w:rPr>
                <w:rFonts w:ascii="Aptos Narrow" w:eastAsia="Times New Roman" w:hAnsi="Aptos Narrow" w:cs="Times New Roman"/>
                <w:color w:val="000000"/>
                <w:kern w:val="0"/>
                <w14:ligatures w14:val="none"/>
              </w:rPr>
            </w:pPr>
            <w:r w:rsidRPr="0016200C">
              <w:rPr>
                <w:rFonts w:ascii="Aptos Narrow" w:eastAsia="Times New Roman" w:hAnsi="Aptos Narrow" w:cs="Times New Roman"/>
                <w:color w:val="000000"/>
                <w:kern w:val="0"/>
                <w14:ligatures w14:val="none"/>
              </w:rPr>
              <w:t>0.52</w:t>
            </w:r>
          </w:p>
        </w:tc>
      </w:tr>
      <w:tr w:rsidR="0016200C" w:rsidRPr="0016200C" w14:paraId="44AECC8A" w14:textId="77777777" w:rsidTr="0016200C">
        <w:trPr>
          <w:trHeight w:val="340"/>
        </w:trPr>
        <w:tc>
          <w:tcPr>
            <w:tcW w:w="288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32EBFB67" w14:textId="77777777" w:rsidR="0016200C" w:rsidRPr="0016200C" w:rsidRDefault="0016200C" w:rsidP="0016200C">
            <w:pPr>
              <w:spacing w:after="0" w:line="240" w:lineRule="auto"/>
              <w:rPr>
                <w:rFonts w:ascii="Aptos Narrow" w:eastAsia="Times New Roman" w:hAnsi="Aptos Narrow" w:cs="Times New Roman"/>
                <w:color w:val="000000"/>
                <w:kern w:val="0"/>
                <w14:ligatures w14:val="none"/>
              </w:rPr>
            </w:pPr>
            <w:r w:rsidRPr="0016200C">
              <w:rPr>
                <w:rFonts w:ascii="Aptos Narrow" w:eastAsia="Times New Roman" w:hAnsi="Aptos Narrow" w:cs="Times New Roman"/>
                <w:color w:val="000000"/>
                <w:kern w:val="0"/>
                <w14:ligatures w14:val="none"/>
              </w:rPr>
              <w:t>OverTime.0</w:t>
            </w:r>
          </w:p>
        </w:tc>
        <w:tc>
          <w:tcPr>
            <w:tcW w:w="218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22186959" w14:textId="77777777" w:rsidR="0016200C" w:rsidRPr="0016200C" w:rsidRDefault="0016200C" w:rsidP="0016200C">
            <w:pPr>
              <w:spacing w:after="0" w:line="240" w:lineRule="auto"/>
              <w:jc w:val="right"/>
              <w:rPr>
                <w:rFonts w:ascii="Aptos Narrow" w:eastAsia="Times New Roman" w:hAnsi="Aptos Narrow" w:cs="Times New Roman"/>
                <w:color w:val="000000"/>
                <w:kern w:val="0"/>
                <w14:ligatures w14:val="none"/>
              </w:rPr>
            </w:pPr>
            <w:r w:rsidRPr="0016200C">
              <w:rPr>
                <w:rFonts w:ascii="Aptos Narrow" w:eastAsia="Times New Roman" w:hAnsi="Aptos Narrow" w:cs="Times New Roman"/>
                <w:color w:val="000000"/>
                <w:kern w:val="0"/>
                <w14:ligatures w14:val="none"/>
              </w:rPr>
              <w:t>0.00</w:t>
            </w:r>
          </w:p>
        </w:tc>
        <w:tc>
          <w:tcPr>
            <w:tcW w:w="136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1D8E4763" w14:textId="77777777" w:rsidR="0016200C" w:rsidRPr="0016200C" w:rsidRDefault="0016200C" w:rsidP="0016200C">
            <w:pPr>
              <w:spacing w:after="0" w:line="240" w:lineRule="auto"/>
              <w:jc w:val="right"/>
              <w:rPr>
                <w:rFonts w:ascii="Aptos Narrow" w:eastAsia="Times New Roman" w:hAnsi="Aptos Narrow" w:cs="Times New Roman"/>
                <w:color w:val="000000"/>
                <w:kern w:val="0"/>
                <w14:ligatures w14:val="none"/>
              </w:rPr>
            </w:pPr>
            <w:r w:rsidRPr="0016200C">
              <w:rPr>
                <w:rFonts w:ascii="Aptos Narrow" w:eastAsia="Times New Roman" w:hAnsi="Aptos Narrow" w:cs="Times New Roman"/>
                <w:color w:val="000000"/>
                <w:kern w:val="0"/>
                <w14:ligatures w14:val="none"/>
              </w:rPr>
              <w:t>-0.94</w:t>
            </w:r>
          </w:p>
        </w:tc>
        <w:tc>
          <w:tcPr>
            <w:tcW w:w="286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76556273" w14:textId="77777777" w:rsidR="0016200C" w:rsidRPr="0016200C" w:rsidRDefault="0016200C" w:rsidP="0016200C">
            <w:pPr>
              <w:spacing w:after="0" w:line="240" w:lineRule="auto"/>
              <w:jc w:val="right"/>
              <w:rPr>
                <w:rFonts w:ascii="Aptos Narrow" w:eastAsia="Times New Roman" w:hAnsi="Aptos Narrow" w:cs="Times New Roman"/>
                <w:color w:val="000000"/>
                <w:kern w:val="0"/>
                <w14:ligatures w14:val="none"/>
              </w:rPr>
            </w:pPr>
            <w:r w:rsidRPr="0016200C">
              <w:rPr>
                <w:rFonts w:ascii="Aptos Narrow" w:eastAsia="Times New Roman" w:hAnsi="Aptos Narrow" w:cs="Times New Roman"/>
                <w:color w:val="000000"/>
                <w:kern w:val="0"/>
                <w14:ligatures w14:val="none"/>
              </w:rPr>
              <w:t>0.39</w:t>
            </w:r>
          </w:p>
        </w:tc>
      </w:tr>
      <w:tr w:rsidR="0016200C" w:rsidRPr="0016200C" w14:paraId="69FB87AE" w14:textId="77777777" w:rsidTr="0016200C">
        <w:trPr>
          <w:trHeight w:val="340"/>
        </w:trPr>
        <w:tc>
          <w:tcPr>
            <w:tcW w:w="288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00E9A03B" w14:textId="77777777" w:rsidR="0016200C" w:rsidRPr="0016200C" w:rsidRDefault="0016200C" w:rsidP="0016200C">
            <w:pPr>
              <w:spacing w:after="0" w:line="240" w:lineRule="auto"/>
              <w:rPr>
                <w:rFonts w:ascii="Aptos Narrow" w:eastAsia="Times New Roman" w:hAnsi="Aptos Narrow" w:cs="Times New Roman"/>
                <w:color w:val="000000"/>
                <w:kern w:val="0"/>
                <w14:ligatures w14:val="none"/>
              </w:rPr>
            </w:pPr>
            <w:proofErr w:type="spellStart"/>
            <w:r w:rsidRPr="0016200C">
              <w:rPr>
                <w:rFonts w:ascii="Aptos Narrow" w:eastAsia="Times New Roman" w:hAnsi="Aptos Narrow" w:cs="Times New Roman"/>
                <w:color w:val="000000"/>
                <w:kern w:val="0"/>
                <w14:ligatures w14:val="none"/>
              </w:rPr>
              <w:t>EnvironmentSatisfaction</w:t>
            </w:r>
            <w:proofErr w:type="spellEnd"/>
          </w:p>
        </w:tc>
        <w:tc>
          <w:tcPr>
            <w:tcW w:w="218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1DB49F99" w14:textId="77777777" w:rsidR="0016200C" w:rsidRPr="0016200C" w:rsidRDefault="0016200C" w:rsidP="0016200C">
            <w:pPr>
              <w:spacing w:after="0" w:line="240" w:lineRule="auto"/>
              <w:jc w:val="right"/>
              <w:rPr>
                <w:rFonts w:ascii="Aptos Narrow" w:eastAsia="Times New Roman" w:hAnsi="Aptos Narrow" w:cs="Times New Roman"/>
                <w:color w:val="000000"/>
                <w:kern w:val="0"/>
                <w14:ligatures w14:val="none"/>
              </w:rPr>
            </w:pPr>
            <w:r w:rsidRPr="0016200C">
              <w:rPr>
                <w:rFonts w:ascii="Aptos Narrow" w:eastAsia="Times New Roman" w:hAnsi="Aptos Narrow" w:cs="Times New Roman"/>
                <w:color w:val="000000"/>
                <w:kern w:val="0"/>
                <w14:ligatures w14:val="none"/>
              </w:rPr>
              <w:t>0.00</w:t>
            </w:r>
          </w:p>
        </w:tc>
        <w:tc>
          <w:tcPr>
            <w:tcW w:w="136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355B71D9" w14:textId="77777777" w:rsidR="0016200C" w:rsidRPr="0016200C" w:rsidRDefault="0016200C" w:rsidP="0016200C">
            <w:pPr>
              <w:spacing w:after="0" w:line="240" w:lineRule="auto"/>
              <w:jc w:val="right"/>
              <w:rPr>
                <w:rFonts w:ascii="Aptos Narrow" w:eastAsia="Times New Roman" w:hAnsi="Aptos Narrow" w:cs="Times New Roman"/>
                <w:color w:val="000000"/>
                <w:kern w:val="0"/>
                <w14:ligatures w14:val="none"/>
              </w:rPr>
            </w:pPr>
            <w:r w:rsidRPr="0016200C">
              <w:rPr>
                <w:rFonts w:ascii="Aptos Narrow" w:eastAsia="Times New Roman" w:hAnsi="Aptos Narrow" w:cs="Times New Roman"/>
                <w:color w:val="000000"/>
                <w:kern w:val="0"/>
                <w14:ligatures w14:val="none"/>
              </w:rPr>
              <w:t>-0.13</w:t>
            </w:r>
          </w:p>
        </w:tc>
        <w:tc>
          <w:tcPr>
            <w:tcW w:w="286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102B58D4" w14:textId="77777777" w:rsidR="0016200C" w:rsidRPr="0016200C" w:rsidRDefault="0016200C" w:rsidP="0016200C">
            <w:pPr>
              <w:spacing w:after="0" w:line="240" w:lineRule="auto"/>
              <w:jc w:val="right"/>
              <w:rPr>
                <w:rFonts w:ascii="Aptos Narrow" w:eastAsia="Times New Roman" w:hAnsi="Aptos Narrow" w:cs="Times New Roman"/>
                <w:color w:val="000000"/>
                <w:kern w:val="0"/>
                <w14:ligatures w14:val="none"/>
              </w:rPr>
            </w:pPr>
            <w:r w:rsidRPr="0016200C">
              <w:rPr>
                <w:rFonts w:ascii="Aptos Narrow" w:eastAsia="Times New Roman" w:hAnsi="Aptos Narrow" w:cs="Times New Roman"/>
                <w:color w:val="000000"/>
                <w:kern w:val="0"/>
                <w14:ligatures w14:val="none"/>
              </w:rPr>
              <w:t>0.88</w:t>
            </w:r>
          </w:p>
        </w:tc>
      </w:tr>
      <w:tr w:rsidR="0016200C" w:rsidRPr="0016200C" w14:paraId="37EC30E1" w14:textId="77777777" w:rsidTr="0016200C">
        <w:trPr>
          <w:trHeight w:val="340"/>
        </w:trPr>
        <w:tc>
          <w:tcPr>
            <w:tcW w:w="288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71910B6B" w14:textId="77777777" w:rsidR="0016200C" w:rsidRPr="0016200C" w:rsidRDefault="0016200C" w:rsidP="0016200C">
            <w:pPr>
              <w:spacing w:after="0" w:line="240" w:lineRule="auto"/>
              <w:rPr>
                <w:rFonts w:ascii="Aptos Narrow" w:eastAsia="Times New Roman" w:hAnsi="Aptos Narrow" w:cs="Times New Roman"/>
                <w:color w:val="000000"/>
                <w:kern w:val="0"/>
                <w14:ligatures w14:val="none"/>
              </w:rPr>
            </w:pPr>
            <w:proofErr w:type="spellStart"/>
            <w:r w:rsidRPr="0016200C">
              <w:rPr>
                <w:rFonts w:ascii="Aptos Narrow" w:eastAsia="Times New Roman" w:hAnsi="Aptos Narrow" w:cs="Times New Roman"/>
                <w:color w:val="000000"/>
                <w:kern w:val="0"/>
                <w14:ligatures w14:val="none"/>
              </w:rPr>
              <w:lastRenderedPageBreak/>
              <w:t>JobInvolvement</w:t>
            </w:r>
            <w:proofErr w:type="spellEnd"/>
          </w:p>
        </w:tc>
        <w:tc>
          <w:tcPr>
            <w:tcW w:w="218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646FEAED" w14:textId="77777777" w:rsidR="0016200C" w:rsidRPr="0016200C" w:rsidRDefault="0016200C" w:rsidP="0016200C">
            <w:pPr>
              <w:spacing w:after="0" w:line="240" w:lineRule="auto"/>
              <w:jc w:val="right"/>
              <w:rPr>
                <w:rFonts w:ascii="Aptos Narrow" w:eastAsia="Times New Roman" w:hAnsi="Aptos Narrow" w:cs="Times New Roman"/>
                <w:color w:val="000000"/>
                <w:kern w:val="0"/>
                <w14:ligatures w14:val="none"/>
              </w:rPr>
            </w:pPr>
            <w:r w:rsidRPr="0016200C">
              <w:rPr>
                <w:rFonts w:ascii="Aptos Narrow" w:eastAsia="Times New Roman" w:hAnsi="Aptos Narrow" w:cs="Times New Roman"/>
                <w:color w:val="000000"/>
                <w:kern w:val="0"/>
                <w14:ligatures w14:val="none"/>
              </w:rPr>
              <w:t>0.00</w:t>
            </w:r>
          </w:p>
        </w:tc>
        <w:tc>
          <w:tcPr>
            <w:tcW w:w="136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34946508" w14:textId="77777777" w:rsidR="0016200C" w:rsidRPr="0016200C" w:rsidRDefault="0016200C" w:rsidP="0016200C">
            <w:pPr>
              <w:spacing w:after="0" w:line="240" w:lineRule="auto"/>
              <w:jc w:val="right"/>
              <w:rPr>
                <w:rFonts w:ascii="Aptos Narrow" w:eastAsia="Times New Roman" w:hAnsi="Aptos Narrow" w:cs="Times New Roman"/>
                <w:color w:val="000000"/>
                <w:kern w:val="0"/>
                <w14:ligatures w14:val="none"/>
              </w:rPr>
            </w:pPr>
            <w:r w:rsidRPr="0016200C">
              <w:rPr>
                <w:rFonts w:ascii="Aptos Narrow" w:eastAsia="Times New Roman" w:hAnsi="Aptos Narrow" w:cs="Times New Roman"/>
                <w:color w:val="000000"/>
                <w:kern w:val="0"/>
                <w14:ligatures w14:val="none"/>
              </w:rPr>
              <w:t>-0.26</w:t>
            </w:r>
          </w:p>
        </w:tc>
        <w:tc>
          <w:tcPr>
            <w:tcW w:w="286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3BF4C311" w14:textId="77777777" w:rsidR="0016200C" w:rsidRPr="0016200C" w:rsidRDefault="0016200C" w:rsidP="0016200C">
            <w:pPr>
              <w:spacing w:after="0" w:line="240" w:lineRule="auto"/>
              <w:jc w:val="right"/>
              <w:rPr>
                <w:rFonts w:ascii="Aptos Narrow" w:eastAsia="Times New Roman" w:hAnsi="Aptos Narrow" w:cs="Times New Roman"/>
                <w:color w:val="000000"/>
                <w:kern w:val="0"/>
                <w14:ligatures w14:val="none"/>
              </w:rPr>
            </w:pPr>
            <w:r w:rsidRPr="0016200C">
              <w:rPr>
                <w:rFonts w:ascii="Aptos Narrow" w:eastAsia="Times New Roman" w:hAnsi="Aptos Narrow" w:cs="Times New Roman"/>
                <w:color w:val="000000"/>
                <w:kern w:val="0"/>
                <w14:ligatures w14:val="none"/>
              </w:rPr>
              <w:t>0.77</w:t>
            </w:r>
          </w:p>
        </w:tc>
      </w:tr>
      <w:tr w:rsidR="0016200C" w:rsidRPr="0016200C" w14:paraId="3A2A54A0" w14:textId="77777777" w:rsidTr="0016200C">
        <w:trPr>
          <w:trHeight w:val="340"/>
        </w:trPr>
        <w:tc>
          <w:tcPr>
            <w:tcW w:w="288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7B1BE913" w14:textId="77777777" w:rsidR="0016200C" w:rsidRPr="0016200C" w:rsidRDefault="0016200C" w:rsidP="0016200C">
            <w:pPr>
              <w:spacing w:after="0" w:line="240" w:lineRule="auto"/>
              <w:rPr>
                <w:rFonts w:ascii="Aptos Narrow" w:eastAsia="Times New Roman" w:hAnsi="Aptos Narrow" w:cs="Times New Roman"/>
                <w:color w:val="000000"/>
                <w:kern w:val="0"/>
                <w14:ligatures w14:val="none"/>
              </w:rPr>
            </w:pPr>
            <w:proofErr w:type="spellStart"/>
            <w:r w:rsidRPr="0016200C">
              <w:rPr>
                <w:rFonts w:ascii="Aptos Narrow" w:eastAsia="Times New Roman" w:hAnsi="Aptos Narrow" w:cs="Times New Roman"/>
                <w:color w:val="000000"/>
                <w:kern w:val="0"/>
                <w14:ligatures w14:val="none"/>
              </w:rPr>
              <w:t>JobSatisfaction</w:t>
            </w:r>
            <w:proofErr w:type="spellEnd"/>
          </w:p>
        </w:tc>
        <w:tc>
          <w:tcPr>
            <w:tcW w:w="218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78C966B9" w14:textId="77777777" w:rsidR="0016200C" w:rsidRPr="0016200C" w:rsidRDefault="0016200C" w:rsidP="0016200C">
            <w:pPr>
              <w:spacing w:after="0" w:line="240" w:lineRule="auto"/>
              <w:jc w:val="right"/>
              <w:rPr>
                <w:rFonts w:ascii="Aptos Narrow" w:eastAsia="Times New Roman" w:hAnsi="Aptos Narrow" w:cs="Times New Roman"/>
                <w:color w:val="000000"/>
                <w:kern w:val="0"/>
                <w14:ligatures w14:val="none"/>
              </w:rPr>
            </w:pPr>
            <w:r w:rsidRPr="0016200C">
              <w:rPr>
                <w:rFonts w:ascii="Aptos Narrow" w:eastAsia="Times New Roman" w:hAnsi="Aptos Narrow" w:cs="Times New Roman"/>
                <w:color w:val="000000"/>
                <w:kern w:val="0"/>
                <w14:ligatures w14:val="none"/>
              </w:rPr>
              <w:t>0.00</w:t>
            </w:r>
          </w:p>
        </w:tc>
        <w:tc>
          <w:tcPr>
            <w:tcW w:w="136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6176CBE7" w14:textId="77777777" w:rsidR="0016200C" w:rsidRPr="0016200C" w:rsidRDefault="0016200C" w:rsidP="0016200C">
            <w:pPr>
              <w:spacing w:after="0" w:line="240" w:lineRule="auto"/>
              <w:jc w:val="right"/>
              <w:rPr>
                <w:rFonts w:ascii="Aptos Narrow" w:eastAsia="Times New Roman" w:hAnsi="Aptos Narrow" w:cs="Times New Roman"/>
                <w:color w:val="000000"/>
                <w:kern w:val="0"/>
                <w14:ligatures w14:val="none"/>
              </w:rPr>
            </w:pPr>
            <w:r w:rsidRPr="0016200C">
              <w:rPr>
                <w:rFonts w:ascii="Aptos Narrow" w:eastAsia="Times New Roman" w:hAnsi="Aptos Narrow" w:cs="Times New Roman"/>
                <w:color w:val="000000"/>
                <w:kern w:val="0"/>
                <w14:ligatures w14:val="none"/>
              </w:rPr>
              <w:t>-0.18</w:t>
            </w:r>
          </w:p>
        </w:tc>
        <w:tc>
          <w:tcPr>
            <w:tcW w:w="2860" w:type="dxa"/>
            <w:tcBorders>
              <w:top w:val="single" w:sz="4" w:space="0" w:color="196B24"/>
              <w:left w:val="single" w:sz="4" w:space="0" w:color="196B24"/>
              <w:bottom w:val="single" w:sz="4" w:space="0" w:color="196B24"/>
              <w:right w:val="single" w:sz="4" w:space="0" w:color="196B24"/>
            </w:tcBorders>
            <w:shd w:val="clear" w:color="C1F0C8" w:fill="C1F0C8"/>
            <w:vAlign w:val="bottom"/>
            <w:hideMark/>
          </w:tcPr>
          <w:p w14:paraId="25795122" w14:textId="77777777" w:rsidR="0016200C" w:rsidRPr="0016200C" w:rsidRDefault="0016200C" w:rsidP="0016200C">
            <w:pPr>
              <w:spacing w:after="0" w:line="240" w:lineRule="auto"/>
              <w:jc w:val="right"/>
              <w:rPr>
                <w:rFonts w:ascii="Aptos Narrow" w:eastAsia="Times New Roman" w:hAnsi="Aptos Narrow" w:cs="Times New Roman"/>
                <w:color w:val="000000"/>
                <w:kern w:val="0"/>
                <w14:ligatures w14:val="none"/>
              </w:rPr>
            </w:pPr>
            <w:r w:rsidRPr="0016200C">
              <w:rPr>
                <w:rFonts w:ascii="Aptos Narrow" w:eastAsia="Times New Roman" w:hAnsi="Aptos Narrow" w:cs="Times New Roman"/>
                <w:color w:val="000000"/>
                <w:kern w:val="0"/>
                <w14:ligatures w14:val="none"/>
              </w:rPr>
              <w:t>0.84</w:t>
            </w:r>
          </w:p>
        </w:tc>
      </w:tr>
      <w:tr w:rsidR="0016200C" w:rsidRPr="0016200C" w14:paraId="18793790" w14:textId="77777777" w:rsidTr="0016200C">
        <w:trPr>
          <w:trHeight w:val="340"/>
        </w:trPr>
        <w:tc>
          <w:tcPr>
            <w:tcW w:w="288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04FD5EB6" w14:textId="77777777" w:rsidR="0016200C" w:rsidRPr="0016200C" w:rsidRDefault="0016200C" w:rsidP="0016200C">
            <w:pPr>
              <w:spacing w:after="0" w:line="240" w:lineRule="auto"/>
              <w:rPr>
                <w:rFonts w:ascii="Aptos Narrow" w:eastAsia="Times New Roman" w:hAnsi="Aptos Narrow" w:cs="Times New Roman"/>
                <w:color w:val="000000"/>
                <w:kern w:val="0"/>
                <w14:ligatures w14:val="none"/>
              </w:rPr>
            </w:pPr>
            <w:proofErr w:type="spellStart"/>
            <w:r w:rsidRPr="0016200C">
              <w:rPr>
                <w:rFonts w:ascii="Aptos Narrow" w:eastAsia="Times New Roman" w:hAnsi="Aptos Narrow" w:cs="Times New Roman"/>
                <w:color w:val="000000"/>
                <w:kern w:val="0"/>
                <w14:ligatures w14:val="none"/>
              </w:rPr>
              <w:t>TrainingTimesLastYear</w:t>
            </w:r>
            <w:proofErr w:type="spellEnd"/>
          </w:p>
        </w:tc>
        <w:tc>
          <w:tcPr>
            <w:tcW w:w="218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072724C4" w14:textId="77777777" w:rsidR="0016200C" w:rsidRPr="0016200C" w:rsidRDefault="0016200C" w:rsidP="0016200C">
            <w:pPr>
              <w:spacing w:after="0" w:line="240" w:lineRule="auto"/>
              <w:jc w:val="right"/>
              <w:rPr>
                <w:rFonts w:ascii="Aptos Narrow" w:eastAsia="Times New Roman" w:hAnsi="Aptos Narrow" w:cs="Times New Roman"/>
                <w:color w:val="000000"/>
                <w:kern w:val="0"/>
                <w14:ligatures w14:val="none"/>
              </w:rPr>
            </w:pPr>
            <w:r w:rsidRPr="0016200C">
              <w:rPr>
                <w:rFonts w:ascii="Aptos Narrow" w:eastAsia="Times New Roman" w:hAnsi="Aptos Narrow" w:cs="Times New Roman"/>
                <w:color w:val="000000"/>
                <w:kern w:val="0"/>
                <w14:ligatures w14:val="none"/>
              </w:rPr>
              <w:t>0.00</w:t>
            </w:r>
          </w:p>
        </w:tc>
        <w:tc>
          <w:tcPr>
            <w:tcW w:w="136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03BA32F9" w14:textId="77777777" w:rsidR="0016200C" w:rsidRPr="0016200C" w:rsidRDefault="0016200C" w:rsidP="0016200C">
            <w:pPr>
              <w:spacing w:after="0" w:line="240" w:lineRule="auto"/>
              <w:jc w:val="right"/>
              <w:rPr>
                <w:rFonts w:ascii="Aptos Narrow" w:eastAsia="Times New Roman" w:hAnsi="Aptos Narrow" w:cs="Times New Roman"/>
                <w:color w:val="000000"/>
                <w:kern w:val="0"/>
                <w14:ligatures w14:val="none"/>
              </w:rPr>
            </w:pPr>
            <w:r w:rsidRPr="0016200C">
              <w:rPr>
                <w:rFonts w:ascii="Aptos Narrow" w:eastAsia="Times New Roman" w:hAnsi="Aptos Narrow" w:cs="Times New Roman"/>
                <w:color w:val="000000"/>
                <w:kern w:val="0"/>
                <w14:ligatures w14:val="none"/>
              </w:rPr>
              <w:t>-0.13</w:t>
            </w:r>
          </w:p>
        </w:tc>
        <w:tc>
          <w:tcPr>
            <w:tcW w:w="2860" w:type="dxa"/>
            <w:tcBorders>
              <w:top w:val="single" w:sz="4" w:space="0" w:color="196B24"/>
              <w:left w:val="single" w:sz="4" w:space="0" w:color="196B24"/>
              <w:bottom w:val="single" w:sz="4" w:space="0" w:color="196B24"/>
              <w:right w:val="single" w:sz="4" w:space="0" w:color="196B24"/>
            </w:tcBorders>
            <w:shd w:val="clear" w:color="auto" w:fill="auto"/>
            <w:vAlign w:val="bottom"/>
            <w:hideMark/>
          </w:tcPr>
          <w:p w14:paraId="19421DAD" w14:textId="77777777" w:rsidR="0016200C" w:rsidRPr="0016200C" w:rsidRDefault="0016200C" w:rsidP="0016200C">
            <w:pPr>
              <w:spacing w:after="0" w:line="240" w:lineRule="auto"/>
              <w:jc w:val="right"/>
              <w:rPr>
                <w:rFonts w:ascii="Aptos Narrow" w:eastAsia="Times New Roman" w:hAnsi="Aptos Narrow" w:cs="Times New Roman"/>
                <w:color w:val="000000"/>
                <w:kern w:val="0"/>
                <w14:ligatures w14:val="none"/>
              </w:rPr>
            </w:pPr>
            <w:r w:rsidRPr="0016200C">
              <w:rPr>
                <w:rFonts w:ascii="Aptos Narrow" w:eastAsia="Times New Roman" w:hAnsi="Aptos Narrow" w:cs="Times New Roman"/>
                <w:color w:val="000000"/>
                <w:kern w:val="0"/>
                <w14:ligatures w14:val="none"/>
              </w:rPr>
              <w:t>0.88</w:t>
            </w:r>
          </w:p>
        </w:tc>
      </w:tr>
    </w:tbl>
    <w:p w14:paraId="3BD440D4" w14:textId="77777777" w:rsidR="00C8524E" w:rsidRDefault="00C8524E" w:rsidP="00C8524E">
      <w:pPr>
        <w:spacing w:line="360" w:lineRule="auto"/>
        <w:rPr>
          <w:rFonts w:ascii="Times New Roman" w:hAnsi="Times New Roman" w:cs="Times New Roman"/>
          <w:lang w:val="en-US"/>
        </w:rPr>
      </w:pPr>
    </w:p>
    <w:p w14:paraId="6D8ABED5" w14:textId="3649A026" w:rsidR="00D54B14" w:rsidRDefault="00D54B14" w:rsidP="00C8524E">
      <w:pPr>
        <w:spacing w:line="360" w:lineRule="auto"/>
        <w:rPr>
          <w:rFonts w:ascii="Times New Roman" w:hAnsi="Times New Roman" w:cs="Times New Roman"/>
          <w:lang w:val="en-US"/>
        </w:rPr>
      </w:pPr>
      <w:r>
        <w:rPr>
          <w:rFonts w:ascii="Times New Roman" w:hAnsi="Times New Roman" w:cs="Times New Roman"/>
          <w:lang w:val="en-US"/>
        </w:rPr>
        <w:tab/>
      </w:r>
      <w:r>
        <w:rPr>
          <w:rFonts w:ascii="Times New Roman" w:hAnsi="Times New Roman" w:cs="Times New Roman"/>
          <w:lang w:val="en-US"/>
        </w:rPr>
        <w:t xml:space="preserve">Based on the table above, these </w:t>
      </w:r>
      <w:r>
        <w:rPr>
          <w:rFonts w:ascii="Times New Roman" w:hAnsi="Times New Roman" w:cs="Times New Roman"/>
          <w:lang w:val="en-US"/>
        </w:rPr>
        <w:t>6</w:t>
      </w:r>
      <w:r>
        <w:rPr>
          <w:rFonts w:ascii="Times New Roman" w:hAnsi="Times New Roman" w:cs="Times New Roman"/>
          <w:lang w:val="en-US"/>
        </w:rPr>
        <w:t xml:space="preserve"> attributes are some of the columns with the highest odds of </w:t>
      </w:r>
      <w:r>
        <w:rPr>
          <w:rFonts w:ascii="Times New Roman" w:hAnsi="Times New Roman" w:cs="Times New Roman"/>
          <w:lang w:val="en-US"/>
        </w:rPr>
        <w:t xml:space="preserve">negatively </w:t>
      </w:r>
      <w:r>
        <w:rPr>
          <w:rFonts w:ascii="Times New Roman" w:hAnsi="Times New Roman" w:cs="Times New Roman"/>
          <w:lang w:val="en-US"/>
        </w:rPr>
        <w:t>affecting attrition.</w:t>
      </w:r>
      <w:r w:rsidR="002C141E">
        <w:rPr>
          <w:rFonts w:ascii="Times New Roman" w:hAnsi="Times New Roman" w:cs="Times New Roman"/>
          <w:lang w:val="en-US"/>
        </w:rPr>
        <w:t xml:space="preserve"> For example, employees not doing overtime (Overtime = 0), reduce the odds of the employee resigning by 61%</w:t>
      </w:r>
      <w:r w:rsidR="0060657D">
        <w:rPr>
          <w:rFonts w:ascii="Times New Roman" w:hAnsi="Times New Roman" w:cs="Times New Roman"/>
          <w:lang w:val="en-US"/>
        </w:rPr>
        <w:t>.</w:t>
      </w:r>
    </w:p>
    <w:p w14:paraId="3B02350C" w14:textId="2EF04326" w:rsidR="0009454F" w:rsidRPr="00026461" w:rsidRDefault="00996A90" w:rsidP="00842103">
      <w:pPr>
        <w:spacing w:line="360" w:lineRule="auto"/>
        <w:rPr>
          <w:rFonts w:ascii="Times New Roman" w:hAnsi="Times New Roman" w:cs="Times New Roman"/>
          <w:lang w:val="en-US"/>
        </w:rPr>
      </w:pPr>
      <w:r>
        <w:rPr>
          <w:rFonts w:ascii="Times New Roman" w:hAnsi="Times New Roman" w:cs="Times New Roman"/>
          <w:lang w:val="en-US"/>
        </w:rPr>
        <w:tab/>
        <w:t xml:space="preserve">For Xero, they could try to reduce or lessen these attributes (business travel, distance from home, years since last promotion) to reduce the odds of employees resigning. And Xero could also promote </w:t>
      </w:r>
      <w:r w:rsidR="00401256">
        <w:rPr>
          <w:rFonts w:ascii="Times New Roman" w:hAnsi="Times New Roman" w:cs="Times New Roman"/>
          <w:lang w:val="en-US"/>
        </w:rPr>
        <w:t>these attributes (training times last year, environment satisfaction, job involvement, job satisfaction, no business travel, no overtime)</w:t>
      </w:r>
      <w:r w:rsidR="00A20C49">
        <w:rPr>
          <w:rFonts w:ascii="Times New Roman" w:hAnsi="Times New Roman" w:cs="Times New Roman"/>
          <w:lang w:val="en-US"/>
        </w:rPr>
        <w:t xml:space="preserve"> to increase the odds of employees staying in Xero.</w:t>
      </w:r>
    </w:p>
    <w:p w14:paraId="43BCC575" w14:textId="71E5681E" w:rsidR="0009454F" w:rsidRPr="00026461" w:rsidRDefault="0009454F" w:rsidP="0011631E">
      <w:pPr>
        <w:spacing w:line="360" w:lineRule="auto"/>
        <w:rPr>
          <w:rFonts w:ascii="Times New Roman" w:hAnsi="Times New Roman" w:cs="Times New Roman"/>
          <w:lang w:val="en-US"/>
        </w:rPr>
      </w:pPr>
    </w:p>
    <w:p w14:paraId="184CB02A" w14:textId="3468EB87" w:rsidR="002F2CFF" w:rsidRPr="00026461" w:rsidRDefault="00EA6E32" w:rsidP="005A29E4">
      <w:pPr>
        <w:pStyle w:val="Heading1"/>
        <w:spacing w:line="360" w:lineRule="auto"/>
        <w:rPr>
          <w:rFonts w:ascii="Times New Roman" w:hAnsi="Times New Roman" w:cs="Times New Roman"/>
          <w:sz w:val="24"/>
          <w:szCs w:val="24"/>
          <w:lang w:val="en-US"/>
        </w:rPr>
      </w:pPr>
      <w:bookmarkStart w:id="3" w:name="_Toc200438980"/>
      <w:r w:rsidRPr="00026461">
        <w:rPr>
          <w:rFonts w:ascii="Times New Roman" w:hAnsi="Times New Roman" w:cs="Times New Roman"/>
          <w:sz w:val="24"/>
          <w:szCs w:val="24"/>
          <w:lang w:val="en-US"/>
        </w:rPr>
        <w:t>Improving Employee Engagement and Satisfaction using K-Means</w:t>
      </w:r>
      <w:bookmarkEnd w:id="3"/>
    </w:p>
    <w:p w14:paraId="50D1D6F8" w14:textId="77777777" w:rsidR="002F2CFF" w:rsidRPr="00026461" w:rsidRDefault="002F2CFF" w:rsidP="005A29E4">
      <w:pPr>
        <w:spacing w:line="360" w:lineRule="auto"/>
        <w:rPr>
          <w:rFonts w:ascii="Times New Roman" w:hAnsi="Times New Roman" w:cs="Times New Roman"/>
          <w:lang w:val="en-US"/>
        </w:rPr>
      </w:pPr>
      <w:r w:rsidRPr="00026461">
        <w:rPr>
          <w:rFonts w:ascii="Times New Roman" w:hAnsi="Times New Roman" w:cs="Times New Roman"/>
          <w:lang w:val="en-US"/>
        </w:rPr>
        <w:t>700 words</w:t>
      </w:r>
    </w:p>
    <w:p w14:paraId="1D30CD79" w14:textId="77777777" w:rsidR="002F2CFF" w:rsidRPr="00026461" w:rsidRDefault="002F2CFF" w:rsidP="005A29E4">
      <w:pPr>
        <w:spacing w:line="360" w:lineRule="auto"/>
        <w:rPr>
          <w:rFonts w:ascii="Times New Roman" w:hAnsi="Times New Roman" w:cs="Times New Roman"/>
          <w:lang w:val="en-US"/>
        </w:rPr>
      </w:pPr>
      <w:r w:rsidRPr="00026461">
        <w:rPr>
          <w:rFonts w:ascii="Times New Roman" w:hAnsi="Times New Roman" w:cs="Times New Roman"/>
          <w:lang w:val="en-US"/>
        </w:rPr>
        <w:t>Application of tools</w:t>
      </w:r>
    </w:p>
    <w:p w14:paraId="74476B94" w14:textId="77777777" w:rsidR="002F2CFF" w:rsidRPr="00026461" w:rsidRDefault="002F2CFF" w:rsidP="005A29E4">
      <w:pPr>
        <w:spacing w:line="360" w:lineRule="auto"/>
        <w:rPr>
          <w:rFonts w:ascii="Times New Roman" w:hAnsi="Times New Roman" w:cs="Times New Roman"/>
          <w:lang w:val="en-US"/>
        </w:rPr>
      </w:pPr>
      <w:r w:rsidRPr="00026461">
        <w:rPr>
          <w:rFonts w:ascii="Times New Roman" w:hAnsi="Times New Roman" w:cs="Times New Roman"/>
          <w:lang w:val="en-US"/>
        </w:rPr>
        <w:t>Application of techniques</w:t>
      </w:r>
    </w:p>
    <w:p w14:paraId="72F6F7AF" w14:textId="77777777" w:rsidR="002F2CFF" w:rsidRPr="00026461" w:rsidRDefault="002F2CFF" w:rsidP="005A29E4">
      <w:pPr>
        <w:spacing w:line="360" w:lineRule="auto"/>
        <w:rPr>
          <w:rFonts w:ascii="Times New Roman" w:hAnsi="Times New Roman" w:cs="Times New Roman"/>
          <w:lang w:val="en-US"/>
        </w:rPr>
      </w:pPr>
      <w:r w:rsidRPr="00026461">
        <w:rPr>
          <w:rFonts w:ascii="Times New Roman" w:hAnsi="Times New Roman" w:cs="Times New Roman"/>
          <w:lang w:val="en-US"/>
        </w:rPr>
        <w:t>Recommendations</w:t>
      </w:r>
    </w:p>
    <w:p w14:paraId="6D6E6EDC" w14:textId="77777777" w:rsidR="002F2CFF" w:rsidRPr="00026461" w:rsidRDefault="002F2CFF" w:rsidP="005A29E4">
      <w:pPr>
        <w:pStyle w:val="Heading1"/>
        <w:spacing w:line="360" w:lineRule="auto"/>
        <w:rPr>
          <w:rFonts w:ascii="Times New Roman" w:hAnsi="Times New Roman" w:cs="Times New Roman"/>
          <w:sz w:val="24"/>
          <w:szCs w:val="24"/>
          <w:lang w:val="en-US"/>
        </w:rPr>
      </w:pPr>
    </w:p>
    <w:p w14:paraId="51234318" w14:textId="77777777" w:rsidR="002F2CFF" w:rsidRPr="00026461" w:rsidRDefault="002F2CFF" w:rsidP="005A29E4">
      <w:pPr>
        <w:pStyle w:val="Heading1"/>
        <w:spacing w:line="360" w:lineRule="auto"/>
        <w:rPr>
          <w:rFonts w:ascii="Times New Roman" w:hAnsi="Times New Roman" w:cs="Times New Roman"/>
          <w:sz w:val="24"/>
          <w:szCs w:val="24"/>
          <w:lang w:val="en-US"/>
        </w:rPr>
      </w:pPr>
    </w:p>
    <w:p w14:paraId="36D7224A" w14:textId="409FE50F" w:rsidR="009A4D82" w:rsidRPr="00026461" w:rsidRDefault="009A4D82" w:rsidP="005A29E4">
      <w:pPr>
        <w:pStyle w:val="Heading1"/>
        <w:spacing w:line="360" w:lineRule="auto"/>
        <w:rPr>
          <w:rFonts w:ascii="Times New Roman" w:hAnsi="Times New Roman" w:cs="Times New Roman"/>
          <w:sz w:val="24"/>
          <w:szCs w:val="24"/>
          <w:lang w:val="en-US"/>
        </w:rPr>
      </w:pPr>
      <w:bookmarkStart w:id="4" w:name="_Toc200438981"/>
      <w:r w:rsidRPr="00026461">
        <w:rPr>
          <w:rFonts w:ascii="Times New Roman" w:hAnsi="Times New Roman" w:cs="Times New Roman"/>
          <w:sz w:val="24"/>
          <w:szCs w:val="24"/>
          <w:lang w:val="en-US"/>
        </w:rPr>
        <w:t>Conclusion</w:t>
      </w:r>
      <w:bookmarkEnd w:id="4"/>
    </w:p>
    <w:p w14:paraId="66D89A68" w14:textId="7448B382" w:rsidR="00A37543" w:rsidRPr="00026461" w:rsidRDefault="009244C7" w:rsidP="00A65949">
      <w:pPr>
        <w:spacing w:line="360" w:lineRule="auto"/>
        <w:ind w:firstLine="720"/>
        <w:rPr>
          <w:rFonts w:ascii="Times New Roman" w:hAnsi="Times New Roman" w:cs="Times New Roman"/>
          <w:lang w:val="en-US"/>
        </w:rPr>
      </w:pPr>
      <w:r>
        <w:rPr>
          <w:rFonts w:ascii="Times New Roman" w:hAnsi="Times New Roman" w:cs="Times New Roman"/>
          <w:lang w:val="en-US"/>
        </w:rPr>
        <w:t>150 words</w:t>
      </w:r>
    </w:p>
    <w:p w14:paraId="3E50EFF1" w14:textId="77777777" w:rsidR="00A37543" w:rsidRPr="00026461" w:rsidRDefault="00A37543" w:rsidP="005A29E4">
      <w:pPr>
        <w:spacing w:line="360" w:lineRule="auto"/>
        <w:rPr>
          <w:rFonts w:ascii="Times New Roman" w:hAnsi="Times New Roman" w:cs="Times New Roman"/>
          <w:lang w:val="en-US"/>
        </w:rPr>
      </w:pPr>
    </w:p>
    <w:p w14:paraId="798B9139" w14:textId="77777777" w:rsidR="005A29E4" w:rsidRPr="00026461" w:rsidRDefault="005A29E4" w:rsidP="005A29E4">
      <w:pPr>
        <w:spacing w:line="360" w:lineRule="auto"/>
        <w:rPr>
          <w:rFonts w:ascii="Times New Roman" w:hAnsi="Times New Roman" w:cs="Times New Roman"/>
          <w:lang w:val="en-US"/>
        </w:rPr>
      </w:pPr>
    </w:p>
    <w:p w14:paraId="4C575502" w14:textId="1C2AF4D7" w:rsidR="005A29E4" w:rsidRPr="00026461" w:rsidRDefault="005A29E4" w:rsidP="005A29E4">
      <w:pPr>
        <w:pStyle w:val="Heading1"/>
        <w:rPr>
          <w:rFonts w:ascii="Times New Roman" w:hAnsi="Times New Roman" w:cs="Times New Roman"/>
          <w:sz w:val="24"/>
          <w:szCs w:val="24"/>
          <w:lang w:val="en-US"/>
        </w:rPr>
      </w:pPr>
      <w:bookmarkStart w:id="5" w:name="_Toc200438982"/>
      <w:r w:rsidRPr="00026461">
        <w:rPr>
          <w:rFonts w:ascii="Times New Roman" w:hAnsi="Times New Roman" w:cs="Times New Roman"/>
          <w:sz w:val="24"/>
          <w:szCs w:val="24"/>
          <w:lang w:val="en-US"/>
        </w:rPr>
        <w:lastRenderedPageBreak/>
        <w:t>References</w:t>
      </w:r>
      <w:bookmarkEnd w:id="5"/>
    </w:p>
    <w:p w14:paraId="117092E8" w14:textId="77777777" w:rsidR="00177149" w:rsidRPr="00177149" w:rsidRDefault="00922665" w:rsidP="00177149">
      <w:pPr>
        <w:pStyle w:val="Bibliography"/>
        <w:rPr>
          <w:rFonts w:ascii="Times New Roman" w:hAnsi="Times New Roman" w:cs="Times New Roman"/>
          <w:lang w:val="en-GB"/>
        </w:rPr>
      </w:pPr>
      <w:r w:rsidRPr="00026461">
        <w:rPr>
          <w:lang w:val="en-US"/>
        </w:rPr>
        <w:fldChar w:fldCharType="begin"/>
      </w:r>
      <w:r w:rsidRPr="00026461">
        <w:rPr>
          <w:lang w:val="en-US"/>
        </w:rPr>
        <w:instrText xml:space="preserve"> ADDIN ZOTERO_BIBL {"uncited":[],"omitted":[],"custom":[]} CSL_BIBLIOGRAPHY </w:instrText>
      </w:r>
      <w:r w:rsidRPr="00026461">
        <w:rPr>
          <w:lang w:val="en-US"/>
        </w:rPr>
        <w:fldChar w:fldCharType="separate"/>
      </w:r>
      <w:r w:rsidR="00177149" w:rsidRPr="00177149">
        <w:rPr>
          <w:rFonts w:ascii="Times New Roman" w:hAnsi="Times New Roman" w:cs="Times New Roman"/>
          <w:lang w:val="en-GB"/>
        </w:rPr>
        <w:t xml:space="preserve">Al-Darraji, S., Honi, D. G., </w:t>
      </w:r>
      <w:proofErr w:type="spellStart"/>
      <w:r w:rsidR="00177149" w:rsidRPr="00177149">
        <w:rPr>
          <w:rFonts w:ascii="Times New Roman" w:hAnsi="Times New Roman" w:cs="Times New Roman"/>
          <w:lang w:val="en-GB"/>
        </w:rPr>
        <w:t>Fallucchi</w:t>
      </w:r>
      <w:proofErr w:type="spellEnd"/>
      <w:r w:rsidR="00177149" w:rsidRPr="00177149">
        <w:rPr>
          <w:rFonts w:ascii="Times New Roman" w:hAnsi="Times New Roman" w:cs="Times New Roman"/>
          <w:lang w:val="en-GB"/>
        </w:rPr>
        <w:t xml:space="preserve">, F., </w:t>
      </w:r>
      <w:proofErr w:type="spellStart"/>
      <w:r w:rsidR="00177149" w:rsidRPr="00177149">
        <w:rPr>
          <w:rFonts w:ascii="Times New Roman" w:hAnsi="Times New Roman" w:cs="Times New Roman"/>
          <w:lang w:val="en-GB"/>
        </w:rPr>
        <w:t>Abdulsada</w:t>
      </w:r>
      <w:proofErr w:type="spellEnd"/>
      <w:r w:rsidR="00177149" w:rsidRPr="00177149">
        <w:rPr>
          <w:rFonts w:ascii="Times New Roman" w:hAnsi="Times New Roman" w:cs="Times New Roman"/>
          <w:lang w:val="en-GB"/>
        </w:rPr>
        <w:t xml:space="preserve">, A. I., Giuliano, R., &amp; Abdulmalik, H. A. (2021). Employee Attrition Prediction Using Deep Neural Networks. </w:t>
      </w:r>
      <w:r w:rsidR="00177149" w:rsidRPr="00177149">
        <w:rPr>
          <w:rFonts w:ascii="Times New Roman" w:hAnsi="Times New Roman" w:cs="Times New Roman"/>
          <w:i/>
          <w:iCs/>
          <w:lang w:val="en-GB"/>
        </w:rPr>
        <w:t>Computers</w:t>
      </w:r>
      <w:r w:rsidR="00177149" w:rsidRPr="00177149">
        <w:rPr>
          <w:rFonts w:ascii="Times New Roman" w:hAnsi="Times New Roman" w:cs="Times New Roman"/>
          <w:lang w:val="en-GB"/>
        </w:rPr>
        <w:t xml:space="preserve">, </w:t>
      </w:r>
      <w:r w:rsidR="00177149" w:rsidRPr="00177149">
        <w:rPr>
          <w:rFonts w:ascii="Times New Roman" w:hAnsi="Times New Roman" w:cs="Times New Roman"/>
          <w:i/>
          <w:iCs/>
          <w:lang w:val="en-GB"/>
        </w:rPr>
        <w:t>10</w:t>
      </w:r>
      <w:r w:rsidR="00177149" w:rsidRPr="00177149">
        <w:rPr>
          <w:rFonts w:ascii="Times New Roman" w:hAnsi="Times New Roman" w:cs="Times New Roman"/>
          <w:lang w:val="en-GB"/>
        </w:rPr>
        <w:t>(11), 141.</w:t>
      </w:r>
    </w:p>
    <w:p w14:paraId="26C09384" w14:textId="77777777" w:rsidR="00177149" w:rsidRPr="00177149" w:rsidRDefault="00177149" w:rsidP="00177149">
      <w:pPr>
        <w:pStyle w:val="Bibliography"/>
        <w:rPr>
          <w:rFonts w:ascii="Times New Roman" w:hAnsi="Times New Roman" w:cs="Times New Roman"/>
          <w:lang w:val="en-GB"/>
        </w:rPr>
      </w:pPr>
      <w:r w:rsidRPr="00177149">
        <w:rPr>
          <w:rFonts w:ascii="Times New Roman" w:hAnsi="Times New Roman" w:cs="Times New Roman"/>
          <w:lang w:val="en-GB"/>
        </w:rPr>
        <w:t xml:space="preserve">Dutta, S., &amp; Bandyopadhyay, S. (2020). Employee attrition prediction using neural network cross validation method. </w:t>
      </w:r>
      <w:r w:rsidRPr="00177149">
        <w:rPr>
          <w:rFonts w:ascii="Times New Roman" w:hAnsi="Times New Roman" w:cs="Times New Roman"/>
          <w:i/>
          <w:iCs/>
          <w:lang w:val="en-GB"/>
        </w:rPr>
        <w:t>International Journal of Commerce and Management</w:t>
      </w:r>
      <w:r w:rsidRPr="00177149">
        <w:rPr>
          <w:rFonts w:ascii="Times New Roman" w:hAnsi="Times New Roman" w:cs="Times New Roman"/>
          <w:lang w:val="en-GB"/>
        </w:rPr>
        <w:t xml:space="preserve">, </w:t>
      </w:r>
      <w:r w:rsidRPr="00177149">
        <w:rPr>
          <w:rFonts w:ascii="Times New Roman" w:hAnsi="Times New Roman" w:cs="Times New Roman"/>
          <w:i/>
          <w:iCs/>
          <w:lang w:val="en-GB"/>
        </w:rPr>
        <w:t>6</w:t>
      </w:r>
      <w:r w:rsidRPr="00177149">
        <w:rPr>
          <w:rFonts w:ascii="Times New Roman" w:hAnsi="Times New Roman" w:cs="Times New Roman"/>
          <w:lang w:val="en-GB"/>
        </w:rPr>
        <w:t>, 80–85.</w:t>
      </w:r>
    </w:p>
    <w:p w14:paraId="44E80280" w14:textId="77777777" w:rsidR="00177149" w:rsidRPr="00177149" w:rsidRDefault="00177149" w:rsidP="00177149">
      <w:pPr>
        <w:pStyle w:val="Bibliography"/>
        <w:rPr>
          <w:rFonts w:ascii="Times New Roman" w:hAnsi="Times New Roman" w:cs="Times New Roman"/>
          <w:lang w:val="en-GB"/>
        </w:rPr>
      </w:pPr>
      <w:proofErr w:type="spellStart"/>
      <w:r w:rsidRPr="00177149">
        <w:rPr>
          <w:rFonts w:ascii="Times New Roman" w:hAnsi="Times New Roman" w:cs="Times New Roman"/>
          <w:lang w:val="en-GB"/>
        </w:rPr>
        <w:t>Fallucchi</w:t>
      </w:r>
      <w:proofErr w:type="spellEnd"/>
      <w:r w:rsidRPr="00177149">
        <w:rPr>
          <w:rFonts w:ascii="Times New Roman" w:hAnsi="Times New Roman" w:cs="Times New Roman"/>
          <w:lang w:val="en-GB"/>
        </w:rPr>
        <w:t xml:space="preserve">, F., </w:t>
      </w:r>
      <w:proofErr w:type="spellStart"/>
      <w:r w:rsidRPr="00177149">
        <w:rPr>
          <w:rFonts w:ascii="Times New Roman" w:hAnsi="Times New Roman" w:cs="Times New Roman"/>
          <w:lang w:val="en-GB"/>
        </w:rPr>
        <w:t>Coladangelo</w:t>
      </w:r>
      <w:proofErr w:type="spellEnd"/>
      <w:r w:rsidRPr="00177149">
        <w:rPr>
          <w:rFonts w:ascii="Times New Roman" w:hAnsi="Times New Roman" w:cs="Times New Roman"/>
          <w:lang w:val="en-GB"/>
        </w:rPr>
        <w:t xml:space="preserve">, M., Giuliano, R., &amp; William De Luca, E. (2020). Predicting Employee Attrition Using Machine Learning Techniques. </w:t>
      </w:r>
      <w:r w:rsidRPr="00177149">
        <w:rPr>
          <w:rFonts w:ascii="Times New Roman" w:hAnsi="Times New Roman" w:cs="Times New Roman"/>
          <w:i/>
          <w:iCs/>
          <w:lang w:val="en-GB"/>
        </w:rPr>
        <w:t>Computers</w:t>
      </w:r>
      <w:r w:rsidRPr="00177149">
        <w:rPr>
          <w:rFonts w:ascii="Times New Roman" w:hAnsi="Times New Roman" w:cs="Times New Roman"/>
          <w:lang w:val="en-GB"/>
        </w:rPr>
        <w:t xml:space="preserve">, </w:t>
      </w:r>
      <w:r w:rsidRPr="00177149">
        <w:rPr>
          <w:rFonts w:ascii="Times New Roman" w:hAnsi="Times New Roman" w:cs="Times New Roman"/>
          <w:i/>
          <w:iCs/>
          <w:lang w:val="en-GB"/>
        </w:rPr>
        <w:t>9</w:t>
      </w:r>
      <w:r w:rsidRPr="00177149">
        <w:rPr>
          <w:rFonts w:ascii="Times New Roman" w:hAnsi="Times New Roman" w:cs="Times New Roman"/>
          <w:lang w:val="en-GB"/>
        </w:rPr>
        <w:t>(4). https://doi.org/10.3390/computers9040086</w:t>
      </w:r>
    </w:p>
    <w:p w14:paraId="13B4B049" w14:textId="77777777" w:rsidR="00177149" w:rsidRPr="00177149" w:rsidRDefault="00177149" w:rsidP="00177149">
      <w:pPr>
        <w:pStyle w:val="Bibliography"/>
        <w:rPr>
          <w:rFonts w:ascii="Times New Roman" w:hAnsi="Times New Roman" w:cs="Times New Roman"/>
          <w:lang w:val="en-GB"/>
        </w:rPr>
      </w:pPr>
      <w:r w:rsidRPr="00177149">
        <w:rPr>
          <w:rFonts w:ascii="Times New Roman" w:hAnsi="Times New Roman" w:cs="Times New Roman"/>
          <w:lang w:val="en-GB"/>
        </w:rPr>
        <w:t xml:space="preserve">McLeod, S. (2023, October 13). </w:t>
      </w:r>
      <w:r w:rsidRPr="00177149">
        <w:rPr>
          <w:rFonts w:ascii="Times New Roman" w:hAnsi="Times New Roman" w:cs="Times New Roman"/>
          <w:i/>
          <w:iCs/>
          <w:lang w:val="en-GB"/>
        </w:rPr>
        <w:t xml:space="preserve">P-Value </w:t>
      </w:r>
      <w:proofErr w:type="gramStart"/>
      <w:r w:rsidRPr="00177149">
        <w:rPr>
          <w:rFonts w:ascii="Times New Roman" w:hAnsi="Times New Roman" w:cs="Times New Roman"/>
          <w:i/>
          <w:iCs/>
          <w:lang w:val="en-GB"/>
        </w:rPr>
        <w:t>And</w:t>
      </w:r>
      <w:proofErr w:type="gramEnd"/>
      <w:r w:rsidRPr="00177149">
        <w:rPr>
          <w:rFonts w:ascii="Times New Roman" w:hAnsi="Times New Roman" w:cs="Times New Roman"/>
          <w:i/>
          <w:iCs/>
          <w:lang w:val="en-GB"/>
        </w:rPr>
        <w:t xml:space="preserve"> Statistical Significance: What It Is &amp; Why It Matters</w:t>
      </w:r>
      <w:r w:rsidRPr="00177149">
        <w:rPr>
          <w:rFonts w:ascii="Times New Roman" w:hAnsi="Times New Roman" w:cs="Times New Roman"/>
          <w:lang w:val="en-GB"/>
        </w:rPr>
        <w:t>. Simply Psychology. https://www.simplypsychology.org/p-value.html</w:t>
      </w:r>
    </w:p>
    <w:p w14:paraId="15DB9473" w14:textId="77777777" w:rsidR="00177149" w:rsidRPr="00177149" w:rsidRDefault="00177149" w:rsidP="00177149">
      <w:pPr>
        <w:pStyle w:val="Bibliography"/>
        <w:rPr>
          <w:rFonts w:ascii="Times New Roman" w:hAnsi="Times New Roman" w:cs="Times New Roman"/>
          <w:lang w:val="en-GB"/>
        </w:rPr>
      </w:pPr>
      <w:proofErr w:type="spellStart"/>
      <w:r w:rsidRPr="00177149">
        <w:rPr>
          <w:rFonts w:ascii="Times New Roman" w:hAnsi="Times New Roman" w:cs="Times New Roman"/>
          <w:lang w:val="en-GB"/>
        </w:rPr>
        <w:t>Sperandei</w:t>
      </w:r>
      <w:proofErr w:type="spellEnd"/>
      <w:r w:rsidRPr="00177149">
        <w:rPr>
          <w:rFonts w:ascii="Times New Roman" w:hAnsi="Times New Roman" w:cs="Times New Roman"/>
          <w:lang w:val="en-GB"/>
        </w:rPr>
        <w:t xml:space="preserve">, S. (2014). Understanding logistic regression analysis. </w:t>
      </w:r>
      <w:proofErr w:type="spellStart"/>
      <w:r w:rsidRPr="00177149">
        <w:rPr>
          <w:rFonts w:ascii="Times New Roman" w:hAnsi="Times New Roman" w:cs="Times New Roman"/>
          <w:i/>
          <w:iCs/>
          <w:lang w:val="en-GB"/>
        </w:rPr>
        <w:t>Biochemia</w:t>
      </w:r>
      <w:proofErr w:type="spellEnd"/>
      <w:r w:rsidRPr="00177149">
        <w:rPr>
          <w:rFonts w:ascii="Times New Roman" w:hAnsi="Times New Roman" w:cs="Times New Roman"/>
          <w:i/>
          <w:iCs/>
          <w:lang w:val="en-GB"/>
        </w:rPr>
        <w:t xml:space="preserve"> Medica (Zagreb)</w:t>
      </w:r>
      <w:r w:rsidRPr="00177149">
        <w:rPr>
          <w:rFonts w:ascii="Times New Roman" w:hAnsi="Times New Roman" w:cs="Times New Roman"/>
          <w:lang w:val="en-GB"/>
        </w:rPr>
        <w:t xml:space="preserve">, </w:t>
      </w:r>
      <w:r w:rsidRPr="00177149">
        <w:rPr>
          <w:rFonts w:ascii="Times New Roman" w:hAnsi="Times New Roman" w:cs="Times New Roman"/>
          <w:i/>
          <w:iCs/>
          <w:lang w:val="en-GB"/>
        </w:rPr>
        <w:t>24</w:t>
      </w:r>
      <w:r w:rsidRPr="00177149">
        <w:rPr>
          <w:rFonts w:ascii="Times New Roman" w:hAnsi="Times New Roman" w:cs="Times New Roman"/>
          <w:lang w:val="en-GB"/>
        </w:rPr>
        <w:t>(1), 12–18. https://doi.org/10.11613/BM.2014.003</w:t>
      </w:r>
    </w:p>
    <w:p w14:paraId="23DAAE89" w14:textId="77777777" w:rsidR="00177149" w:rsidRPr="00177149" w:rsidRDefault="00177149" w:rsidP="00177149">
      <w:pPr>
        <w:pStyle w:val="Bibliography"/>
        <w:rPr>
          <w:rFonts w:ascii="Times New Roman" w:hAnsi="Times New Roman" w:cs="Times New Roman"/>
          <w:lang w:val="en-GB"/>
        </w:rPr>
      </w:pPr>
      <w:r w:rsidRPr="00177149">
        <w:rPr>
          <w:rFonts w:ascii="Times New Roman" w:hAnsi="Times New Roman" w:cs="Times New Roman"/>
          <w:lang w:val="en-GB"/>
        </w:rPr>
        <w:t xml:space="preserve">Susan, S., &amp; Kumar, A. (2021). The balancing trick: Optimized sampling of imbalanced datasets—A brief survey of the recent State of the Art. </w:t>
      </w:r>
      <w:r w:rsidRPr="00177149">
        <w:rPr>
          <w:rFonts w:ascii="Times New Roman" w:hAnsi="Times New Roman" w:cs="Times New Roman"/>
          <w:i/>
          <w:iCs/>
          <w:lang w:val="en-GB"/>
        </w:rPr>
        <w:t>Engineering Reports</w:t>
      </w:r>
      <w:r w:rsidRPr="00177149">
        <w:rPr>
          <w:rFonts w:ascii="Times New Roman" w:hAnsi="Times New Roman" w:cs="Times New Roman"/>
          <w:lang w:val="en-GB"/>
        </w:rPr>
        <w:t xml:space="preserve">, </w:t>
      </w:r>
      <w:r w:rsidRPr="00177149">
        <w:rPr>
          <w:rFonts w:ascii="Times New Roman" w:hAnsi="Times New Roman" w:cs="Times New Roman"/>
          <w:i/>
          <w:iCs/>
          <w:lang w:val="en-GB"/>
        </w:rPr>
        <w:t>3</w:t>
      </w:r>
      <w:r w:rsidRPr="00177149">
        <w:rPr>
          <w:rFonts w:ascii="Times New Roman" w:hAnsi="Times New Roman" w:cs="Times New Roman"/>
          <w:lang w:val="en-GB"/>
        </w:rPr>
        <w:t>(4), e12298. https://doi.org/10.1002/eng2.12298</w:t>
      </w:r>
    </w:p>
    <w:p w14:paraId="17667E6F" w14:textId="77777777" w:rsidR="00177149" w:rsidRPr="00177149" w:rsidRDefault="00177149" w:rsidP="00177149">
      <w:pPr>
        <w:pStyle w:val="Bibliography"/>
        <w:rPr>
          <w:rFonts w:ascii="Times New Roman" w:hAnsi="Times New Roman" w:cs="Times New Roman"/>
          <w:lang w:val="en-GB"/>
        </w:rPr>
      </w:pPr>
      <w:r w:rsidRPr="00177149">
        <w:rPr>
          <w:rFonts w:ascii="Times New Roman" w:hAnsi="Times New Roman" w:cs="Times New Roman"/>
          <w:lang w:val="en-GB"/>
        </w:rPr>
        <w:t xml:space="preserve">Yang, S., &amp; Islam, M. T. (2020). IBM Employee Attrition Analysis. </w:t>
      </w:r>
      <w:proofErr w:type="spellStart"/>
      <w:r w:rsidRPr="00177149">
        <w:rPr>
          <w:rFonts w:ascii="Times New Roman" w:hAnsi="Times New Roman" w:cs="Times New Roman"/>
          <w:i/>
          <w:iCs/>
          <w:lang w:val="en-GB"/>
        </w:rPr>
        <w:t>arXiv</w:t>
      </w:r>
      <w:proofErr w:type="spellEnd"/>
      <w:r w:rsidRPr="00177149">
        <w:rPr>
          <w:rFonts w:ascii="Times New Roman" w:hAnsi="Times New Roman" w:cs="Times New Roman"/>
          <w:i/>
          <w:iCs/>
          <w:lang w:val="en-GB"/>
        </w:rPr>
        <w:t xml:space="preserve"> Preprint arXiv:2012.01286</w:t>
      </w:r>
      <w:r w:rsidRPr="00177149">
        <w:rPr>
          <w:rFonts w:ascii="Times New Roman" w:hAnsi="Times New Roman" w:cs="Times New Roman"/>
          <w:lang w:val="en-GB"/>
        </w:rPr>
        <w:t>.</w:t>
      </w:r>
    </w:p>
    <w:p w14:paraId="5712A685" w14:textId="520D38CC" w:rsidR="009A4D82" w:rsidRPr="00026461" w:rsidRDefault="00922665" w:rsidP="00177149">
      <w:pPr>
        <w:pStyle w:val="Bibliography"/>
        <w:rPr>
          <w:rFonts w:ascii="Times New Roman" w:hAnsi="Times New Roman" w:cs="Times New Roman"/>
          <w:lang w:val="en-US"/>
        </w:rPr>
      </w:pPr>
      <w:r w:rsidRPr="00026461">
        <w:rPr>
          <w:rFonts w:ascii="Times New Roman" w:hAnsi="Times New Roman" w:cs="Times New Roman"/>
          <w:lang w:val="en-US"/>
        </w:rPr>
        <w:fldChar w:fldCharType="end"/>
      </w:r>
    </w:p>
    <w:p w14:paraId="51030103" w14:textId="77777777" w:rsidR="009A4D82" w:rsidRPr="00026461" w:rsidRDefault="009A4D82" w:rsidP="005A29E4">
      <w:pPr>
        <w:spacing w:line="360" w:lineRule="auto"/>
        <w:rPr>
          <w:rFonts w:ascii="Times New Roman" w:hAnsi="Times New Roman" w:cs="Times New Roman"/>
          <w:lang w:val="en-US"/>
        </w:rPr>
      </w:pPr>
    </w:p>
    <w:sectPr w:rsidR="009A4D82" w:rsidRPr="000264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Narrow">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ED4"/>
    <w:rsid w:val="00004DC9"/>
    <w:rsid w:val="00007990"/>
    <w:rsid w:val="00026461"/>
    <w:rsid w:val="0003713C"/>
    <w:rsid w:val="0004019A"/>
    <w:rsid w:val="00053ADA"/>
    <w:rsid w:val="0008117D"/>
    <w:rsid w:val="0009454F"/>
    <w:rsid w:val="000A3DC9"/>
    <w:rsid w:val="000D1B5C"/>
    <w:rsid w:val="000F14D7"/>
    <w:rsid w:val="0011631E"/>
    <w:rsid w:val="00122F66"/>
    <w:rsid w:val="0012453D"/>
    <w:rsid w:val="001255DA"/>
    <w:rsid w:val="001457C4"/>
    <w:rsid w:val="00151C99"/>
    <w:rsid w:val="00151DAB"/>
    <w:rsid w:val="0016200C"/>
    <w:rsid w:val="00175330"/>
    <w:rsid w:val="00177149"/>
    <w:rsid w:val="001D0091"/>
    <w:rsid w:val="001D4075"/>
    <w:rsid w:val="001F3857"/>
    <w:rsid w:val="002226E4"/>
    <w:rsid w:val="00267D29"/>
    <w:rsid w:val="002A42DC"/>
    <w:rsid w:val="002A5F73"/>
    <w:rsid w:val="002C141E"/>
    <w:rsid w:val="002C5B32"/>
    <w:rsid w:val="002C7DF6"/>
    <w:rsid w:val="002E5C05"/>
    <w:rsid w:val="002F2CFF"/>
    <w:rsid w:val="002F6A1C"/>
    <w:rsid w:val="00346433"/>
    <w:rsid w:val="003806E2"/>
    <w:rsid w:val="0038682E"/>
    <w:rsid w:val="00387B9B"/>
    <w:rsid w:val="003D0CFA"/>
    <w:rsid w:val="003D5061"/>
    <w:rsid w:val="003E4940"/>
    <w:rsid w:val="00401256"/>
    <w:rsid w:val="0042440B"/>
    <w:rsid w:val="00456359"/>
    <w:rsid w:val="004738DC"/>
    <w:rsid w:val="00485FF0"/>
    <w:rsid w:val="004979DD"/>
    <w:rsid w:val="004A03F1"/>
    <w:rsid w:val="004B549D"/>
    <w:rsid w:val="004E5A3E"/>
    <w:rsid w:val="004F619B"/>
    <w:rsid w:val="00512E8E"/>
    <w:rsid w:val="005342D9"/>
    <w:rsid w:val="005345FA"/>
    <w:rsid w:val="0053597A"/>
    <w:rsid w:val="00544E56"/>
    <w:rsid w:val="00571C0F"/>
    <w:rsid w:val="00582E3A"/>
    <w:rsid w:val="00591FF0"/>
    <w:rsid w:val="00595A62"/>
    <w:rsid w:val="005A29E4"/>
    <w:rsid w:val="005B11C7"/>
    <w:rsid w:val="005C17CD"/>
    <w:rsid w:val="005C448F"/>
    <w:rsid w:val="005D575E"/>
    <w:rsid w:val="005E0F2E"/>
    <w:rsid w:val="00602A7A"/>
    <w:rsid w:val="00604A65"/>
    <w:rsid w:val="0060657D"/>
    <w:rsid w:val="00610E1A"/>
    <w:rsid w:val="00635294"/>
    <w:rsid w:val="00651CA2"/>
    <w:rsid w:val="006B2DF3"/>
    <w:rsid w:val="006B39BF"/>
    <w:rsid w:val="006D24FF"/>
    <w:rsid w:val="006D6B1B"/>
    <w:rsid w:val="006E3B58"/>
    <w:rsid w:val="00721031"/>
    <w:rsid w:val="0072428B"/>
    <w:rsid w:val="0074657D"/>
    <w:rsid w:val="00761879"/>
    <w:rsid w:val="00777D0E"/>
    <w:rsid w:val="007808C4"/>
    <w:rsid w:val="007A2959"/>
    <w:rsid w:val="00810770"/>
    <w:rsid w:val="00842103"/>
    <w:rsid w:val="0086441D"/>
    <w:rsid w:val="00881826"/>
    <w:rsid w:val="00883D35"/>
    <w:rsid w:val="008B77C6"/>
    <w:rsid w:val="00922665"/>
    <w:rsid w:val="009244C7"/>
    <w:rsid w:val="00932E6B"/>
    <w:rsid w:val="00943ACB"/>
    <w:rsid w:val="00944371"/>
    <w:rsid w:val="00964A10"/>
    <w:rsid w:val="00964CB0"/>
    <w:rsid w:val="00982CCB"/>
    <w:rsid w:val="00996A90"/>
    <w:rsid w:val="009A268E"/>
    <w:rsid w:val="009A4D82"/>
    <w:rsid w:val="009B0C7E"/>
    <w:rsid w:val="009D2205"/>
    <w:rsid w:val="009D5C90"/>
    <w:rsid w:val="009E44DE"/>
    <w:rsid w:val="009E4ED6"/>
    <w:rsid w:val="009F1FF9"/>
    <w:rsid w:val="00A0071B"/>
    <w:rsid w:val="00A07877"/>
    <w:rsid w:val="00A13BDC"/>
    <w:rsid w:val="00A20C49"/>
    <w:rsid w:val="00A26616"/>
    <w:rsid w:val="00A34156"/>
    <w:rsid w:val="00A37543"/>
    <w:rsid w:val="00A65949"/>
    <w:rsid w:val="00A75298"/>
    <w:rsid w:val="00A75EB7"/>
    <w:rsid w:val="00A76AF0"/>
    <w:rsid w:val="00A76CD5"/>
    <w:rsid w:val="00A81F16"/>
    <w:rsid w:val="00A855CD"/>
    <w:rsid w:val="00AA5C5C"/>
    <w:rsid w:val="00AC6ED4"/>
    <w:rsid w:val="00AE7155"/>
    <w:rsid w:val="00B067C4"/>
    <w:rsid w:val="00B30E3C"/>
    <w:rsid w:val="00B44771"/>
    <w:rsid w:val="00B524CA"/>
    <w:rsid w:val="00B53FBD"/>
    <w:rsid w:val="00BE5277"/>
    <w:rsid w:val="00BF0811"/>
    <w:rsid w:val="00C04026"/>
    <w:rsid w:val="00C306B0"/>
    <w:rsid w:val="00C379AC"/>
    <w:rsid w:val="00C41CC6"/>
    <w:rsid w:val="00C459B8"/>
    <w:rsid w:val="00C70FDE"/>
    <w:rsid w:val="00C71C24"/>
    <w:rsid w:val="00C83604"/>
    <w:rsid w:val="00C8524E"/>
    <w:rsid w:val="00C86AC3"/>
    <w:rsid w:val="00C93B21"/>
    <w:rsid w:val="00D1765F"/>
    <w:rsid w:val="00D54B14"/>
    <w:rsid w:val="00D70135"/>
    <w:rsid w:val="00D736AA"/>
    <w:rsid w:val="00D93B04"/>
    <w:rsid w:val="00DA184B"/>
    <w:rsid w:val="00DB1A11"/>
    <w:rsid w:val="00DB50E7"/>
    <w:rsid w:val="00DC4FAB"/>
    <w:rsid w:val="00DC7257"/>
    <w:rsid w:val="00E66BF1"/>
    <w:rsid w:val="00E92939"/>
    <w:rsid w:val="00EA6E32"/>
    <w:rsid w:val="00EC0BB2"/>
    <w:rsid w:val="00EF3564"/>
    <w:rsid w:val="00F06AE3"/>
    <w:rsid w:val="00F31AED"/>
    <w:rsid w:val="00F334B3"/>
    <w:rsid w:val="00F34E0A"/>
    <w:rsid w:val="00F53732"/>
    <w:rsid w:val="00F53A7E"/>
    <w:rsid w:val="00F53E66"/>
    <w:rsid w:val="00FA3407"/>
    <w:rsid w:val="00FC2CD1"/>
    <w:rsid w:val="00FE3B36"/>
  </w:rsids>
  <m:mathPr>
    <m:mathFont m:val="Cambria Math"/>
    <m:brkBin m:val="before"/>
    <m:brkBinSub m:val="--"/>
    <m:smallFrac m:val="0"/>
    <m:dispDef/>
    <m:lMargin m:val="0"/>
    <m:rMargin m:val="0"/>
    <m:defJc m:val="centerGroup"/>
    <m:wrapIndent m:val="1440"/>
    <m:intLim m:val="subSup"/>
    <m:naryLim m:val="undOvr"/>
  </m:mathPr>
  <w:themeFontLang w:val="en-NZ"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E3C23"/>
  <w15:chartTrackingRefBased/>
  <w15:docId w15:val="{954576F5-1740-4941-B993-8DB50FA48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6E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6E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6ED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6E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6E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6E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6E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6E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6E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6ED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6ED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6ED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6E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6E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6E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6E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6E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6ED4"/>
    <w:rPr>
      <w:rFonts w:eastAsiaTheme="majorEastAsia" w:cstheme="majorBidi"/>
      <w:color w:val="272727" w:themeColor="text1" w:themeTint="D8"/>
    </w:rPr>
  </w:style>
  <w:style w:type="paragraph" w:styleId="Title">
    <w:name w:val="Title"/>
    <w:basedOn w:val="Normal"/>
    <w:next w:val="Normal"/>
    <w:link w:val="TitleChar"/>
    <w:uiPriority w:val="10"/>
    <w:qFormat/>
    <w:rsid w:val="00AC6E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6E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6ED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6E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6ED4"/>
    <w:pPr>
      <w:spacing w:before="160"/>
      <w:jc w:val="center"/>
    </w:pPr>
    <w:rPr>
      <w:i/>
      <w:iCs/>
      <w:color w:val="404040" w:themeColor="text1" w:themeTint="BF"/>
    </w:rPr>
  </w:style>
  <w:style w:type="character" w:customStyle="1" w:styleId="QuoteChar">
    <w:name w:val="Quote Char"/>
    <w:basedOn w:val="DefaultParagraphFont"/>
    <w:link w:val="Quote"/>
    <w:uiPriority w:val="29"/>
    <w:rsid w:val="00AC6ED4"/>
    <w:rPr>
      <w:i/>
      <w:iCs/>
      <w:color w:val="404040" w:themeColor="text1" w:themeTint="BF"/>
    </w:rPr>
  </w:style>
  <w:style w:type="paragraph" w:styleId="ListParagraph">
    <w:name w:val="List Paragraph"/>
    <w:basedOn w:val="Normal"/>
    <w:uiPriority w:val="34"/>
    <w:qFormat/>
    <w:rsid w:val="00AC6ED4"/>
    <w:pPr>
      <w:ind w:left="720"/>
      <w:contextualSpacing/>
    </w:pPr>
  </w:style>
  <w:style w:type="character" w:styleId="IntenseEmphasis">
    <w:name w:val="Intense Emphasis"/>
    <w:basedOn w:val="DefaultParagraphFont"/>
    <w:uiPriority w:val="21"/>
    <w:qFormat/>
    <w:rsid w:val="00AC6ED4"/>
    <w:rPr>
      <w:i/>
      <w:iCs/>
      <w:color w:val="0F4761" w:themeColor="accent1" w:themeShade="BF"/>
    </w:rPr>
  </w:style>
  <w:style w:type="paragraph" w:styleId="IntenseQuote">
    <w:name w:val="Intense Quote"/>
    <w:basedOn w:val="Normal"/>
    <w:next w:val="Normal"/>
    <w:link w:val="IntenseQuoteChar"/>
    <w:uiPriority w:val="30"/>
    <w:qFormat/>
    <w:rsid w:val="00AC6E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6ED4"/>
    <w:rPr>
      <w:i/>
      <w:iCs/>
      <w:color w:val="0F4761" w:themeColor="accent1" w:themeShade="BF"/>
    </w:rPr>
  </w:style>
  <w:style w:type="character" w:styleId="IntenseReference">
    <w:name w:val="Intense Reference"/>
    <w:basedOn w:val="DefaultParagraphFont"/>
    <w:uiPriority w:val="32"/>
    <w:qFormat/>
    <w:rsid w:val="00AC6ED4"/>
    <w:rPr>
      <w:b/>
      <w:bCs/>
      <w:smallCaps/>
      <w:color w:val="0F4761" w:themeColor="accent1" w:themeShade="BF"/>
      <w:spacing w:val="5"/>
    </w:rPr>
  </w:style>
  <w:style w:type="paragraph" w:styleId="TOCHeading">
    <w:name w:val="TOC Heading"/>
    <w:basedOn w:val="Heading1"/>
    <w:next w:val="Normal"/>
    <w:uiPriority w:val="39"/>
    <w:unhideWhenUsed/>
    <w:qFormat/>
    <w:rsid w:val="00A37543"/>
    <w:pPr>
      <w:spacing w:before="480" w:after="0" w:line="276" w:lineRule="auto"/>
      <w:outlineLvl w:val="9"/>
    </w:pPr>
    <w:rPr>
      <w:b/>
      <w:bCs/>
      <w:kern w:val="0"/>
      <w:sz w:val="28"/>
      <w:szCs w:val="28"/>
      <w:lang w:val="en-US" w:eastAsia="en-US"/>
      <w14:ligatures w14:val="none"/>
    </w:rPr>
  </w:style>
  <w:style w:type="paragraph" w:styleId="TOC1">
    <w:name w:val="toc 1"/>
    <w:basedOn w:val="Normal"/>
    <w:next w:val="Normal"/>
    <w:autoRedefine/>
    <w:uiPriority w:val="39"/>
    <w:unhideWhenUsed/>
    <w:rsid w:val="00A37543"/>
    <w:pPr>
      <w:spacing w:before="120" w:after="0"/>
    </w:pPr>
    <w:rPr>
      <w:b/>
      <w:bCs/>
      <w:i/>
      <w:iCs/>
    </w:rPr>
  </w:style>
  <w:style w:type="character" w:styleId="Hyperlink">
    <w:name w:val="Hyperlink"/>
    <w:basedOn w:val="DefaultParagraphFont"/>
    <w:uiPriority w:val="99"/>
    <w:unhideWhenUsed/>
    <w:rsid w:val="00A37543"/>
    <w:rPr>
      <w:color w:val="467886" w:themeColor="hyperlink"/>
      <w:u w:val="single"/>
    </w:rPr>
  </w:style>
  <w:style w:type="paragraph" w:styleId="TOC2">
    <w:name w:val="toc 2"/>
    <w:basedOn w:val="Normal"/>
    <w:next w:val="Normal"/>
    <w:autoRedefine/>
    <w:uiPriority w:val="39"/>
    <w:unhideWhenUsed/>
    <w:rsid w:val="00A37543"/>
    <w:pPr>
      <w:spacing w:before="120" w:after="0"/>
      <w:ind w:left="240"/>
    </w:pPr>
    <w:rPr>
      <w:b/>
      <w:bCs/>
      <w:sz w:val="22"/>
      <w:szCs w:val="22"/>
    </w:rPr>
  </w:style>
  <w:style w:type="paragraph" w:styleId="TOC3">
    <w:name w:val="toc 3"/>
    <w:basedOn w:val="Normal"/>
    <w:next w:val="Normal"/>
    <w:autoRedefine/>
    <w:uiPriority w:val="39"/>
    <w:semiHidden/>
    <w:unhideWhenUsed/>
    <w:rsid w:val="00A37543"/>
    <w:pPr>
      <w:spacing w:after="0"/>
      <w:ind w:left="480"/>
    </w:pPr>
    <w:rPr>
      <w:sz w:val="20"/>
      <w:szCs w:val="20"/>
    </w:rPr>
  </w:style>
  <w:style w:type="paragraph" w:styleId="TOC4">
    <w:name w:val="toc 4"/>
    <w:basedOn w:val="Normal"/>
    <w:next w:val="Normal"/>
    <w:autoRedefine/>
    <w:uiPriority w:val="39"/>
    <w:semiHidden/>
    <w:unhideWhenUsed/>
    <w:rsid w:val="00A37543"/>
    <w:pPr>
      <w:spacing w:after="0"/>
      <w:ind w:left="720"/>
    </w:pPr>
    <w:rPr>
      <w:sz w:val="20"/>
      <w:szCs w:val="20"/>
    </w:rPr>
  </w:style>
  <w:style w:type="paragraph" w:styleId="TOC5">
    <w:name w:val="toc 5"/>
    <w:basedOn w:val="Normal"/>
    <w:next w:val="Normal"/>
    <w:autoRedefine/>
    <w:uiPriority w:val="39"/>
    <w:semiHidden/>
    <w:unhideWhenUsed/>
    <w:rsid w:val="00A37543"/>
    <w:pPr>
      <w:spacing w:after="0"/>
      <w:ind w:left="960"/>
    </w:pPr>
    <w:rPr>
      <w:sz w:val="20"/>
      <w:szCs w:val="20"/>
    </w:rPr>
  </w:style>
  <w:style w:type="paragraph" w:styleId="TOC6">
    <w:name w:val="toc 6"/>
    <w:basedOn w:val="Normal"/>
    <w:next w:val="Normal"/>
    <w:autoRedefine/>
    <w:uiPriority w:val="39"/>
    <w:semiHidden/>
    <w:unhideWhenUsed/>
    <w:rsid w:val="00A37543"/>
    <w:pPr>
      <w:spacing w:after="0"/>
      <w:ind w:left="1200"/>
    </w:pPr>
    <w:rPr>
      <w:sz w:val="20"/>
      <w:szCs w:val="20"/>
    </w:rPr>
  </w:style>
  <w:style w:type="paragraph" w:styleId="TOC7">
    <w:name w:val="toc 7"/>
    <w:basedOn w:val="Normal"/>
    <w:next w:val="Normal"/>
    <w:autoRedefine/>
    <w:uiPriority w:val="39"/>
    <w:semiHidden/>
    <w:unhideWhenUsed/>
    <w:rsid w:val="00A37543"/>
    <w:pPr>
      <w:spacing w:after="0"/>
      <w:ind w:left="1440"/>
    </w:pPr>
    <w:rPr>
      <w:sz w:val="20"/>
      <w:szCs w:val="20"/>
    </w:rPr>
  </w:style>
  <w:style w:type="paragraph" w:styleId="TOC8">
    <w:name w:val="toc 8"/>
    <w:basedOn w:val="Normal"/>
    <w:next w:val="Normal"/>
    <w:autoRedefine/>
    <w:uiPriority w:val="39"/>
    <w:semiHidden/>
    <w:unhideWhenUsed/>
    <w:rsid w:val="00A37543"/>
    <w:pPr>
      <w:spacing w:after="0"/>
      <w:ind w:left="1680"/>
    </w:pPr>
    <w:rPr>
      <w:sz w:val="20"/>
      <w:szCs w:val="20"/>
    </w:rPr>
  </w:style>
  <w:style w:type="paragraph" w:styleId="TOC9">
    <w:name w:val="toc 9"/>
    <w:basedOn w:val="Normal"/>
    <w:next w:val="Normal"/>
    <w:autoRedefine/>
    <w:uiPriority w:val="39"/>
    <w:semiHidden/>
    <w:unhideWhenUsed/>
    <w:rsid w:val="00A37543"/>
    <w:pPr>
      <w:spacing w:after="0"/>
      <w:ind w:left="1920"/>
    </w:pPr>
    <w:rPr>
      <w:sz w:val="20"/>
      <w:szCs w:val="20"/>
    </w:rPr>
  </w:style>
  <w:style w:type="paragraph" w:styleId="Bibliography">
    <w:name w:val="Bibliography"/>
    <w:basedOn w:val="Normal"/>
    <w:next w:val="Normal"/>
    <w:uiPriority w:val="37"/>
    <w:unhideWhenUsed/>
    <w:rsid w:val="00922665"/>
    <w:pPr>
      <w:spacing w:after="0" w:line="480" w:lineRule="auto"/>
      <w:ind w:left="720" w:hanging="720"/>
    </w:pPr>
  </w:style>
  <w:style w:type="character" w:styleId="UnresolvedMention">
    <w:name w:val="Unresolved Mention"/>
    <w:basedOn w:val="DefaultParagraphFont"/>
    <w:uiPriority w:val="99"/>
    <w:semiHidden/>
    <w:unhideWhenUsed/>
    <w:rsid w:val="0008117D"/>
    <w:rPr>
      <w:color w:val="605E5C"/>
      <w:shd w:val="clear" w:color="auto" w:fill="E1DFDD"/>
    </w:rPr>
  </w:style>
  <w:style w:type="paragraph" w:styleId="Caption">
    <w:name w:val="caption"/>
    <w:basedOn w:val="Normal"/>
    <w:next w:val="Normal"/>
    <w:uiPriority w:val="35"/>
    <w:unhideWhenUsed/>
    <w:qFormat/>
    <w:rsid w:val="00A75298"/>
    <w:pPr>
      <w:spacing w:after="200" w:line="240" w:lineRule="auto"/>
    </w:pPr>
    <w:rPr>
      <w:i/>
      <w:iCs/>
      <w:color w:val="0E2841" w:themeColor="text2"/>
      <w:sz w:val="18"/>
      <w:szCs w:val="18"/>
    </w:rPr>
  </w:style>
  <w:style w:type="character" w:styleId="FollowedHyperlink">
    <w:name w:val="FollowedHyperlink"/>
    <w:basedOn w:val="DefaultParagraphFont"/>
    <w:uiPriority w:val="99"/>
    <w:semiHidden/>
    <w:unhideWhenUsed/>
    <w:rsid w:val="00122F6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990258">
      <w:bodyDiv w:val="1"/>
      <w:marLeft w:val="0"/>
      <w:marRight w:val="0"/>
      <w:marTop w:val="0"/>
      <w:marBottom w:val="0"/>
      <w:divBdr>
        <w:top w:val="none" w:sz="0" w:space="0" w:color="auto"/>
        <w:left w:val="none" w:sz="0" w:space="0" w:color="auto"/>
        <w:bottom w:val="none" w:sz="0" w:space="0" w:color="auto"/>
        <w:right w:val="none" w:sz="0" w:space="0" w:color="auto"/>
      </w:divBdr>
    </w:div>
    <w:div w:id="1615937037">
      <w:bodyDiv w:val="1"/>
      <w:marLeft w:val="0"/>
      <w:marRight w:val="0"/>
      <w:marTop w:val="0"/>
      <w:marBottom w:val="0"/>
      <w:divBdr>
        <w:top w:val="none" w:sz="0" w:space="0" w:color="auto"/>
        <w:left w:val="none" w:sz="0" w:space="0" w:color="auto"/>
        <w:bottom w:val="none" w:sz="0" w:space="0" w:color="auto"/>
        <w:right w:val="none" w:sz="0" w:space="0" w:color="auto"/>
      </w:divBdr>
    </w:div>
    <w:div w:id="1756897372">
      <w:bodyDiv w:val="1"/>
      <w:marLeft w:val="0"/>
      <w:marRight w:val="0"/>
      <w:marTop w:val="0"/>
      <w:marBottom w:val="0"/>
      <w:divBdr>
        <w:top w:val="none" w:sz="0" w:space="0" w:color="auto"/>
        <w:left w:val="none" w:sz="0" w:space="0" w:color="auto"/>
        <w:bottom w:val="none" w:sz="0" w:space="0" w:color="auto"/>
        <w:right w:val="none" w:sz="0" w:space="0" w:color="auto"/>
      </w:divBdr>
    </w:div>
    <w:div w:id="2135519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www.kaggle.com/datasets/rushikeshghate/capstone-projectibm-employee-attrition-predictio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95C8EA-ADEC-DC47-B6AD-48C6E12DEC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277</TotalTime>
  <Pages>8</Pages>
  <Words>2915</Words>
  <Characters>16620</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GIELO</dc:creator>
  <cp:keywords/>
  <dc:description/>
  <cp:lastModifiedBy>GIELO</cp:lastModifiedBy>
  <cp:revision>340</cp:revision>
  <dcterms:created xsi:type="dcterms:W3CDTF">2025-06-09T08:26:00Z</dcterms:created>
  <dcterms:modified xsi:type="dcterms:W3CDTF">2025-06-16T13:26:00Z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id="9ozFmxFH"/&gt;&lt;style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