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2755D" w14:textId="0DC11DB3" w:rsidR="00093FE9" w:rsidRPr="00C24253" w:rsidRDefault="00093FE9">
      <w:pPr>
        <w:rPr>
          <w:rFonts w:ascii="Times New Roman" w:hAnsi="Times New Roman" w:cs="Times New Roman"/>
          <w:lang w:val="en-US"/>
        </w:rPr>
      </w:pPr>
      <w:r w:rsidRPr="00C24253">
        <w:rPr>
          <w:rFonts w:ascii="Times New Roman" w:hAnsi="Times New Roman" w:cs="Times New Roman"/>
          <w:lang w:val="en-US"/>
        </w:rPr>
        <w:t>Introduction</w:t>
      </w:r>
    </w:p>
    <w:p w14:paraId="7C7B63EF" w14:textId="1718FC50" w:rsidR="00856458" w:rsidRDefault="00856458" w:rsidP="00856458">
      <w:pPr>
        <w:rPr>
          <w:rFonts w:ascii="Times New Roman" w:hAnsi="Times New Roman" w:cs="Times New Roman"/>
          <w:lang w:val="en-US"/>
        </w:rPr>
      </w:pPr>
      <w:r>
        <w:rPr>
          <w:rFonts w:ascii="Times New Roman" w:hAnsi="Times New Roman" w:cs="Times New Roman"/>
          <w:lang w:val="en-US"/>
        </w:rPr>
        <w:tab/>
      </w:r>
      <w:r w:rsidRPr="00856458">
        <w:rPr>
          <w:rFonts w:ascii="Times New Roman" w:hAnsi="Times New Roman" w:cs="Times New Roman"/>
          <w:lang w:val="en-US"/>
        </w:rPr>
        <w:t>The prediction of student academic performance has drawn considerable attention in</w:t>
      </w:r>
      <w:r>
        <w:rPr>
          <w:rFonts w:ascii="Times New Roman" w:hAnsi="Times New Roman" w:cs="Times New Roman"/>
          <w:lang w:val="en-US"/>
        </w:rPr>
        <w:t xml:space="preserve"> </w:t>
      </w:r>
      <w:r w:rsidRPr="00856458">
        <w:rPr>
          <w:rFonts w:ascii="Times New Roman" w:hAnsi="Times New Roman" w:cs="Times New Roman"/>
          <w:lang w:val="en-US"/>
        </w:rPr>
        <w:t>education. However, although the learning outcomes are believed to improve learning and</w:t>
      </w:r>
      <w:r>
        <w:rPr>
          <w:rFonts w:ascii="Times New Roman" w:hAnsi="Times New Roman" w:cs="Times New Roman"/>
          <w:lang w:val="en-US"/>
        </w:rPr>
        <w:t xml:space="preserve"> </w:t>
      </w:r>
      <w:r w:rsidRPr="00856458">
        <w:rPr>
          <w:rFonts w:ascii="Times New Roman" w:hAnsi="Times New Roman" w:cs="Times New Roman"/>
          <w:lang w:val="en-US"/>
        </w:rPr>
        <w:t>teaching,</w:t>
      </w:r>
      <w:r>
        <w:rPr>
          <w:rFonts w:ascii="Times New Roman" w:hAnsi="Times New Roman" w:cs="Times New Roman"/>
          <w:lang w:val="en-US"/>
        </w:rPr>
        <w:t xml:space="preserve"> </w:t>
      </w:r>
      <w:r w:rsidRPr="00856458">
        <w:rPr>
          <w:rFonts w:ascii="Times New Roman" w:hAnsi="Times New Roman" w:cs="Times New Roman"/>
          <w:lang w:val="en-US"/>
        </w:rPr>
        <w:t>prognosticating the attainment of student outcomes remains underexplored. A</w:t>
      </w:r>
      <w:r>
        <w:rPr>
          <w:rFonts w:ascii="Times New Roman" w:hAnsi="Times New Roman" w:cs="Times New Roman"/>
          <w:lang w:val="en-US"/>
        </w:rPr>
        <w:t xml:space="preserve"> </w:t>
      </w:r>
      <w:r w:rsidRPr="00856458">
        <w:rPr>
          <w:rFonts w:ascii="Times New Roman" w:hAnsi="Times New Roman" w:cs="Times New Roman"/>
          <w:lang w:val="en-US"/>
        </w:rPr>
        <w:t>decade of research</w:t>
      </w:r>
      <w:r>
        <w:rPr>
          <w:rFonts w:ascii="Times New Roman" w:hAnsi="Times New Roman" w:cs="Times New Roman"/>
          <w:lang w:val="en-US"/>
        </w:rPr>
        <w:t xml:space="preserve"> </w:t>
      </w:r>
      <w:r w:rsidRPr="00856458">
        <w:rPr>
          <w:rFonts w:ascii="Times New Roman" w:hAnsi="Times New Roman" w:cs="Times New Roman"/>
          <w:lang w:val="en-US"/>
        </w:rPr>
        <w:t>work conducted between 2010 and November 2020 was surveyed to present a fundamental understanding of the intelligent techniques used for the prediction of student performance, where</w:t>
      </w:r>
      <w:r>
        <w:rPr>
          <w:rFonts w:ascii="Times New Roman" w:hAnsi="Times New Roman" w:cs="Times New Roman"/>
          <w:lang w:val="en-US"/>
        </w:rPr>
        <w:t xml:space="preserve"> </w:t>
      </w:r>
      <w:r w:rsidRPr="00856458">
        <w:rPr>
          <w:rFonts w:ascii="Times New Roman" w:hAnsi="Times New Roman" w:cs="Times New Roman"/>
          <w:lang w:val="en-US"/>
        </w:rPr>
        <w:t>academic success is strictly measured using student learning outcomes</w:t>
      </w:r>
      <w:r w:rsidR="00F316FA">
        <w:rPr>
          <w:rFonts w:ascii="Times New Roman" w:hAnsi="Times New Roman" w:cs="Times New Roman"/>
          <w:lang w:val="en-US"/>
        </w:rPr>
        <w:t xml:space="preserve"> </w:t>
      </w:r>
      <w:r w:rsidR="00F316FA">
        <w:rPr>
          <w:rFonts w:ascii="Times New Roman" w:hAnsi="Times New Roman" w:cs="Times New Roman"/>
          <w:lang w:val="en-US"/>
        </w:rPr>
        <w:fldChar w:fldCharType="begin"/>
      </w:r>
      <w:r w:rsidR="00F316FA">
        <w:rPr>
          <w:rFonts w:ascii="Times New Roman" w:hAnsi="Times New Roman" w:cs="Times New Roman"/>
          <w:lang w:val="en-US"/>
        </w:rPr>
        <w:instrText xml:space="preserve"> ADDIN ZOTERO_ITEM CSL_CITATION {"citationID":"G9rdxUXE","properties":{"formattedCitation":"(Namoun &amp; Alshanqiti, 2021)","plainCitation":"(Namoun &amp; Alshanqiti, 2021)","noteIndex":0},"citationItems":[{"id":173,"uris":["http://zotero.org/users/local/Qseh2Ukg/items/USQDTBUJ"],"itemData":{"id":173,"type":"article-journal","abstract":"The prediction of student academic performance has drawn considerable attention in education. However, although the learning outcomes are believed to improve learning and teaching, prognosticating the attainment of student outcomes remains underexplored. A decade of research work conducted between 2010 and November 2020 was surveyed to present a fundamental understanding of the intelligent techniques used for the prediction of student performance, where academic success is strictly measured using student learning outcomes. The electronic bibliographic databases searched include ACM, IEEE Xplore, Google Scholar, Science Direct, Scopus, Springer, and Web of Science. Eventually, we synthesized and analyzed a total of 62 relevant papers with a focus on three perspectives, (1) the forms in which the learning outcomes are predicted, (2) the predictive analytics models developed to forecast student learning, and (3) the dominant factors impacting student outcomes. The best practices for conducting systematic literature reviews, e.g., PICO and PRISMA, were applied to synthesize and report the main results. The attainment of learning outcomes was measured mainly as performance class standings (i.e., ranks) and achievement scores (i.e., grades). Regression and supervised machine learning models were frequently employed to classify student performance. Finally, student online learning activities, term assessment grades, and student academic emotions were the most evident predictors of learning outcomes. We conclude the survey by highlighting some major research challenges and suggesting a summary of significant recommendations to motivate future works in this field.","container-title":"Applied Sciences","DOI":"10.3390/app11010237","ISSN":"2076-3417","issue":"1","title":"Predicting Student Performance Using Data Mining and Learning Analytics Techniques: A Systematic Literature Review","volume":"11","author":[{"family":"Namoun","given":"Abdallah"},{"family":"Alshanqiti","given":"Abdullah"}],"issued":{"date-parts":[["2021"]]}}}],"schema":"https://github.com/citation-style-language/schema/raw/master/csl-citation.json"} </w:instrText>
      </w:r>
      <w:r w:rsidR="00F316FA">
        <w:rPr>
          <w:rFonts w:ascii="Times New Roman" w:hAnsi="Times New Roman" w:cs="Times New Roman"/>
          <w:lang w:val="en-US"/>
        </w:rPr>
        <w:fldChar w:fldCharType="separate"/>
      </w:r>
      <w:r w:rsidR="00F316FA">
        <w:rPr>
          <w:rFonts w:ascii="Times New Roman" w:hAnsi="Times New Roman" w:cs="Times New Roman"/>
          <w:noProof/>
          <w:lang w:val="en-US"/>
        </w:rPr>
        <w:t>(Namoun &amp; Alshanqiti, 2021)</w:t>
      </w:r>
      <w:r w:rsidR="00F316FA">
        <w:rPr>
          <w:rFonts w:ascii="Times New Roman" w:hAnsi="Times New Roman" w:cs="Times New Roman"/>
          <w:lang w:val="en-US"/>
        </w:rPr>
        <w:fldChar w:fldCharType="end"/>
      </w:r>
      <w:r w:rsidRPr="00856458">
        <w:rPr>
          <w:rFonts w:ascii="Times New Roman" w:hAnsi="Times New Roman" w:cs="Times New Roman"/>
          <w:lang w:val="en-US"/>
        </w:rPr>
        <w:t>.</w:t>
      </w:r>
    </w:p>
    <w:p w14:paraId="57EFDEF7" w14:textId="74730B0A" w:rsidR="00093FE9" w:rsidRPr="00C24253" w:rsidRDefault="000D63FF" w:rsidP="00856458">
      <w:pPr>
        <w:ind w:firstLine="720"/>
        <w:rPr>
          <w:rFonts w:ascii="Times New Roman" w:hAnsi="Times New Roman" w:cs="Times New Roman"/>
          <w:lang w:val="en-US"/>
        </w:rPr>
      </w:pPr>
      <w:r>
        <w:rPr>
          <w:rFonts w:ascii="Times New Roman" w:hAnsi="Times New Roman" w:cs="Times New Roman"/>
          <w:lang w:val="en-US"/>
        </w:rPr>
        <w:t>The second part covers the level of measurement in data analytics by categorizing the data as Nominal, Ordinal, Interval/ratio. The second part also covers the four different data analytics types such as Descriptive, Diagnostic, Predictive, Prescriptive. The third part discusses the three business problems in the context of the education industry. Lastly the fourth part discusses the conclusion.</w:t>
      </w:r>
    </w:p>
    <w:p w14:paraId="2A29289B" w14:textId="77777777" w:rsidR="00093FE9" w:rsidRPr="00C24253" w:rsidRDefault="00093FE9">
      <w:pPr>
        <w:rPr>
          <w:rFonts w:ascii="Times New Roman" w:hAnsi="Times New Roman" w:cs="Times New Roman"/>
          <w:lang w:val="en-US"/>
        </w:rPr>
      </w:pPr>
    </w:p>
    <w:p w14:paraId="240D115D" w14:textId="644A3852" w:rsidR="00093FE9" w:rsidRPr="00C24253" w:rsidRDefault="00EA7F79">
      <w:pPr>
        <w:rPr>
          <w:rFonts w:ascii="Times New Roman" w:hAnsi="Times New Roman" w:cs="Times New Roman"/>
          <w:lang w:val="en-US"/>
        </w:rPr>
      </w:pPr>
      <w:r>
        <w:rPr>
          <w:rFonts w:ascii="Times New Roman" w:hAnsi="Times New Roman" w:cs="Times New Roman"/>
          <w:lang w:val="en-US"/>
        </w:rPr>
        <w:t xml:space="preserve">2. </w:t>
      </w:r>
      <w:r w:rsidR="003E13F1" w:rsidRPr="00C24253">
        <w:rPr>
          <w:rFonts w:ascii="Times New Roman" w:hAnsi="Times New Roman" w:cs="Times New Roman"/>
          <w:lang w:val="en-US"/>
        </w:rPr>
        <w:t>Data Analytics</w:t>
      </w:r>
    </w:p>
    <w:p w14:paraId="56C94F3D" w14:textId="5D0A415F" w:rsidR="003E13F1" w:rsidRDefault="00D70E53" w:rsidP="00881F03">
      <w:pPr>
        <w:rPr>
          <w:rFonts w:ascii="Times New Roman" w:hAnsi="Times New Roman" w:cs="Times New Roman"/>
          <w:lang w:val="en-US"/>
        </w:rPr>
      </w:pPr>
      <w:r>
        <w:rPr>
          <w:rFonts w:ascii="Times New Roman" w:hAnsi="Times New Roman" w:cs="Times New Roman"/>
          <w:lang w:val="en-US"/>
        </w:rPr>
        <w:tab/>
      </w:r>
      <w:r w:rsidR="00881F03" w:rsidRPr="00881F03">
        <w:rPr>
          <w:rFonts w:ascii="Times New Roman" w:hAnsi="Times New Roman" w:cs="Times New Roman"/>
          <w:lang w:val="en-US"/>
        </w:rPr>
        <w:t>Data analytics in higher education provides unique opportunities to examine, understand, and model pedagogical processes.</w:t>
      </w:r>
      <w:r w:rsidR="00881F03">
        <w:rPr>
          <w:rFonts w:ascii="Times New Roman" w:hAnsi="Times New Roman" w:cs="Times New Roman"/>
          <w:lang w:val="en-US"/>
        </w:rPr>
        <w:t xml:space="preserve"> </w:t>
      </w:r>
      <w:r w:rsidR="00881F03" w:rsidRPr="00881F03">
        <w:rPr>
          <w:rFonts w:ascii="Times New Roman" w:hAnsi="Times New Roman" w:cs="Times New Roman"/>
          <w:lang w:val="en-US"/>
        </w:rPr>
        <w:t>Consequently, the methodologies and processes underpinning data analytics in higher education have led to distinguishing,</w:t>
      </w:r>
      <w:r w:rsidR="00881F03">
        <w:rPr>
          <w:rFonts w:ascii="Times New Roman" w:hAnsi="Times New Roman" w:cs="Times New Roman"/>
          <w:lang w:val="en-US"/>
        </w:rPr>
        <w:t xml:space="preserve"> </w:t>
      </w:r>
      <w:r w:rsidR="00881F03" w:rsidRPr="00881F03">
        <w:rPr>
          <w:rFonts w:ascii="Times New Roman" w:hAnsi="Times New Roman" w:cs="Times New Roman"/>
          <w:lang w:val="en-US"/>
        </w:rPr>
        <w:t>highly correlative terms such as Learning Analytics (LA), Academic Analytics (AA), and Educational Data Mining (EDM),</w:t>
      </w:r>
      <w:r w:rsidR="00881F03">
        <w:rPr>
          <w:rFonts w:ascii="Times New Roman" w:hAnsi="Times New Roman" w:cs="Times New Roman"/>
          <w:lang w:val="en-US"/>
        </w:rPr>
        <w:t xml:space="preserve"> </w:t>
      </w:r>
      <w:r w:rsidR="00881F03" w:rsidRPr="00881F03">
        <w:rPr>
          <w:rFonts w:ascii="Times New Roman" w:hAnsi="Times New Roman" w:cs="Times New Roman"/>
          <w:lang w:val="en-US"/>
        </w:rPr>
        <w:t>where the outcome of one may become the input of another</w:t>
      </w:r>
      <w:r w:rsidR="005F5731">
        <w:rPr>
          <w:rFonts w:ascii="Times New Roman" w:hAnsi="Times New Roman" w:cs="Times New Roman"/>
          <w:lang w:val="en-US"/>
        </w:rPr>
        <w:t xml:space="preserve"> </w:t>
      </w:r>
      <w:r w:rsidR="00AB0140">
        <w:rPr>
          <w:rFonts w:ascii="Times New Roman" w:hAnsi="Times New Roman" w:cs="Times New Roman"/>
          <w:lang w:val="en-US"/>
        </w:rPr>
        <w:fldChar w:fldCharType="begin"/>
      </w:r>
      <w:r w:rsidR="00AB0140">
        <w:rPr>
          <w:rFonts w:ascii="Times New Roman" w:hAnsi="Times New Roman" w:cs="Times New Roman"/>
          <w:lang w:val="en-US"/>
        </w:rPr>
        <w:instrText xml:space="preserve"> ADDIN ZOTERO_ITEM CSL_CITATION {"citationID":"MAAYmq3S","properties":{"formattedCitation":"(Nguyen et al., 2020)","plainCitation":"(Nguyen et al., 2020)","noteIndex":0},"citationItems":[{"id":133,"uris":["http://zotero.org/users/local/Qseh2Ukg/items/X8DJLHLS"],"itemData":{"id":133,"type":"article-journal","archive_location":"1660801422","container-title":"International Journal of Computer Science Issues (IJCSI)","ISSN":"1694-0814","issue":"1","language":"English","page":"61-71","title":"Data analytics in higher education: An integrated view","volume":"31","author":[{"family":"Nguyen","given":"Andy"},{"family":"Gardner","given":"Lesley"},{"family":"Sheridan","given":"Don"}],"issued":{"date-parts":[["2020"]]}}}],"schema":"https://github.com/citation-style-language/schema/raw/master/csl-citation.json"} </w:instrText>
      </w:r>
      <w:r w:rsidR="00AB0140">
        <w:rPr>
          <w:rFonts w:ascii="Times New Roman" w:hAnsi="Times New Roman" w:cs="Times New Roman"/>
          <w:lang w:val="en-US"/>
        </w:rPr>
        <w:fldChar w:fldCharType="separate"/>
      </w:r>
      <w:r w:rsidR="00AB0140">
        <w:rPr>
          <w:rFonts w:ascii="Times New Roman" w:hAnsi="Times New Roman" w:cs="Times New Roman"/>
          <w:noProof/>
          <w:lang w:val="en-US"/>
        </w:rPr>
        <w:t>(Nguyen et al., 2020)</w:t>
      </w:r>
      <w:r w:rsidR="00AB0140">
        <w:rPr>
          <w:rFonts w:ascii="Times New Roman" w:hAnsi="Times New Roman" w:cs="Times New Roman"/>
          <w:lang w:val="en-US"/>
        </w:rPr>
        <w:fldChar w:fldCharType="end"/>
      </w:r>
      <w:r w:rsidR="0005012F">
        <w:rPr>
          <w:rFonts w:ascii="Times New Roman" w:hAnsi="Times New Roman" w:cs="Times New Roman"/>
          <w:lang w:val="en-US"/>
        </w:rPr>
        <w:t xml:space="preserve">. </w:t>
      </w:r>
    </w:p>
    <w:p w14:paraId="187007A9" w14:textId="77777777" w:rsidR="00AB0140" w:rsidRDefault="00AB0140" w:rsidP="00881F03">
      <w:pPr>
        <w:rPr>
          <w:rFonts w:ascii="Times New Roman" w:hAnsi="Times New Roman" w:cs="Times New Roman"/>
          <w:lang w:val="en-US"/>
        </w:rPr>
      </w:pPr>
    </w:p>
    <w:p w14:paraId="3048B745" w14:textId="7AD8D3F3" w:rsidR="00EA7F79" w:rsidRDefault="00EA7F79" w:rsidP="00881F03">
      <w:pPr>
        <w:rPr>
          <w:rFonts w:ascii="Times New Roman" w:hAnsi="Times New Roman" w:cs="Times New Roman"/>
          <w:lang w:val="en-US"/>
        </w:rPr>
      </w:pPr>
      <w:r>
        <w:rPr>
          <w:rFonts w:ascii="Times New Roman" w:hAnsi="Times New Roman" w:cs="Times New Roman"/>
          <w:lang w:val="en-US"/>
        </w:rPr>
        <w:t>2.1 Types of Data</w:t>
      </w:r>
    </w:p>
    <w:p w14:paraId="45D0B912" w14:textId="130424B3" w:rsidR="00EA7F79" w:rsidRDefault="00B234B6" w:rsidP="00881F03">
      <w:pPr>
        <w:rPr>
          <w:rFonts w:ascii="Times New Roman" w:hAnsi="Times New Roman" w:cs="Times New Roman"/>
          <w:lang w:val="en-US"/>
        </w:rPr>
      </w:pPr>
      <w:r>
        <w:rPr>
          <w:rFonts w:ascii="Times New Roman" w:hAnsi="Times New Roman" w:cs="Times New Roman"/>
          <w:lang w:val="en-US"/>
        </w:rPr>
        <w:t>2.1.1 Nominal Data</w:t>
      </w:r>
    </w:p>
    <w:p w14:paraId="4A1DF40E" w14:textId="7CD74420" w:rsidR="006F525F" w:rsidRDefault="006F525F" w:rsidP="00881F03">
      <w:pPr>
        <w:rPr>
          <w:rFonts w:ascii="Times New Roman" w:hAnsi="Times New Roman" w:cs="Times New Roman"/>
          <w:lang w:val="en-US"/>
        </w:rPr>
      </w:pPr>
      <w:r>
        <w:rPr>
          <w:rFonts w:ascii="Times New Roman" w:hAnsi="Times New Roman" w:cs="Times New Roman"/>
          <w:lang w:val="en-US"/>
        </w:rPr>
        <w:tab/>
      </w:r>
      <w:r w:rsidRPr="006F525F">
        <w:rPr>
          <w:rFonts w:ascii="Times New Roman" w:hAnsi="Times New Roman" w:cs="Times New Roman"/>
          <w:lang w:val="en-US"/>
        </w:rPr>
        <w:t>Nominal data is a type of qualitative data which groups variables into categories. You can think of these categories as nouns or labels; they are purely descriptive, they don’t have any quantitative or numeric value, and the various categories cannot be placed into any kind of meaningful order or hierarchy</w:t>
      </w:r>
      <w:r w:rsidR="009671B0">
        <w:rPr>
          <w:rFonts w:ascii="Times New Roman" w:hAnsi="Times New Roman" w:cs="Times New Roman"/>
          <w:lang w:val="en-US"/>
        </w:rPr>
        <w:t xml:space="preserve"> </w:t>
      </w:r>
      <w:r w:rsidR="009671B0">
        <w:rPr>
          <w:rFonts w:ascii="Times New Roman" w:hAnsi="Times New Roman" w:cs="Times New Roman"/>
          <w:lang w:val="en-US"/>
        </w:rPr>
        <w:fldChar w:fldCharType="begin"/>
      </w:r>
      <w:r w:rsidR="009671B0">
        <w:rPr>
          <w:rFonts w:ascii="Times New Roman" w:hAnsi="Times New Roman" w:cs="Times New Roman"/>
          <w:lang w:val="en-US"/>
        </w:rPr>
        <w:instrText xml:space="preserve"> ADDIN ZOTERO_ITEM CSL_CITATION {"citationID":"gV5B9Rpi","properties":{"formattedCitation":"(Stevens, 2022)","plainCitation":"(Stevens, 2022)","noteIndex":0},"citationItems":[{"id":142,"uris":["http://zotero.org/users/local/Qseh2Ukg/items/LWD44VXK"],"itemData":{"id":142,"type":"webpage","abstract":"Do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agencies.","container-title":"careerfoundry","language":"en","title":"What is Nominal Data? Definition, Characteristics and Examples","URL":"https://careerfoundry.com/en/blog/data-analytics/what-is-nominal-data/","author":[{"family":"Stevens","given":"Emily"}],"accessed":{"date-parts":[["2024",4,26]]},"issued":{"date-parts":[["2022"]]}}}],"schema":"https://github.com/citation-style-language/schema/raw/master/csl-citation.json"} </w:instrText>
      </w:r>
      <w:r w:rsidR="009671B0">
        <w:rPr>
          <w:rFonts w:ascii="Times New Roman" w:hAnsi="Times New Roman" w:cs="Times New Roman"/>
          <w:lang w:val="en-US"/>
        </w:rPr>
        <w:fldChar w:fldCharType="separate"/>
      </w:r>
      <w:r w:rsidR="009671B0">
        <w:rPr>
          <w:rFonts w:ascii="Times New Roman" w:hAnsi="Times New Roman" w:cs="Times New Roman"/>
          <w:noProof/>
          <w:lang w:val="en-US"/>
        </w:rPr>
        <w:t>(Stevens, 2022)</w:t>
      </w:r>
      <w:r w:rsidR="009671B0">
        <w:rPr>
          <w:rFonts w:ascii="Times New Roman" w:hAnsi="Times New Roman" w:cs="Times New Roman"/>
          <w:lang w:val="en-US"/>
        </w:rPr>
        <w:fldChar w:fldCharType="end"/>
      </w:r>
      <w:r w:rsidRPr="006F525F">
        <w:rPr>
          <w:rFonts w:ascii="Times New Roman" w:hAnsi="Times New Roman" w:cs="Times New Roman"/>
          <w:lang w:val="en-US"/>
        </w:rPr>
        <w:t>.</w:t>
      </w:r>
    </w:p>
    <w:p w14:paraId="361F4C11" w14:textId="265026C5" w:rsidR="004F3152" w:rsidRDefault="001A0D6C" w:rsidP="004F3152">
      <w:pPr>
        <w:keepNext/>
        <w:ind w:firstLine="720"/>
      </w:pPr>
      <w:r w:rsidRPr="001A0D6C">
        <w:rPr>
          <w:noProof/>
        </w:rPr>
        <w:drawing>
          <wp:inline distT="0" distB="0" distL="0" distR="0" wp14:anchorId="6BEC19FF" wp14:editId="6BA9E57F">
            <wp:extent cx="4679114" cy="1101090"/>
            <wp:effectExtent l="0" t="0" r="0" b="3810"/>
            <wp:docPr id="1125655130" name="Picture 1"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5130" name="Picture 1" descr="A close-up of a table&#10;&#10;Description automatically generated"/>
                    <pic:cNvPicPr/>
                  </pic:nvPicPr>
                  <pic:blipFill>
                    <a:blip r:embed="rId4"/>
                    <a:stretch>
                      <a:fillRect/>
                    </a:stretch>
                  </pic:blipFill>
                  <pic:spPr>
                    <a:xfrm>
                      <a:off x="0" y="0"/>
                      <a:ext cx="4681925" cy="1101752"/>
                    </a:xfrm>
                    <a:prstGeom prst="rect">
                      <a:avLst/>
                    </a:prstGeom>
                  </pic:spPr>
                </pic:pic>
              </a:graphicData>
            </a:graphic>
          </wp:inline>
        </w:drawing>
      </w:r>
    </w:p>
    <w:p w14:paraId="32042D8F" w14:textId="0F392D26" w:rsidR="004F3152" w:rsidRDefault="004F3152" w:rsidP="003D3495">
      <w:pPr>
        <w:pStyle w:val="Caption"/>
        <w:jc w:val="center"/>
        <w:rPr>
          <w:rFonts w:ascii="Times New Roman" w:hAnsi="Times New Roman" w:cs="Times New Roman"/>
          <w:lang w:val="en-US"/>
        </w:rPr>
      </w:pPr>
      <w:r>
        <w:t xml:space="preserve">Figure </w:t>
      </w:r>
      <w:fldSimple w:instr=" SEQ Figure \* ARABIC ">
        <w:r w:rsidR="00B24706">
          <w:rPr>
            <w:noProof/>
          </w:rPr>
          <w:t>1</w:t>
        </w:r>
      </w:fldSimple>
      <w:r>
        <w:t>: Nominal Data Example</w:t>
      </w:r>
    </w:p>
    <w:p w14:paraId="2DC42917" w14:textId="75D074F5" w:rsidR="00B234B6" w:rsidRDefault="00B234B6" w:rsidP="00881F03">
      <w:pPr>
        <w:rPr>
          <w:rFonts w:ascii="Times New Roman" w:hAnsi="Times New Roman" w:cs="Times New Roman"/>
          <w:lang w:val="en-US"/>
        </w:rPr>
      </w:pPr>
      <w:r>
        <w:rPr>
          <w:rFonts w:ascii="Times New Roman" w:hAnsi="Times New Roman" w:cs="Times New Roman"/>
          <w:lang w:val="en-US"/>
        </w:rPr>
        <w:t>2.1.2 Ordinal Data</w:t>
      </w:r>
    </w:p>
    <w:p w14:paraId="1C7C81BE" w14:textId="790FD730" w:rsidR="00D04364" w:rsidRDefault="00D04364" w:rsidP="00881F03">
      <w:pPr>
        <w:rPr>
          <w:rFonts w:ascii="Times New Roman" w:hAnsi="Times New Roman" w:cs="Times New Roman"/>
          <w:lang w:val="en-US"/>
        </w:rPr>
      </w:pPr>
      <w:r>
        <w:rPr>
          <w:rFonts w:ascii="Times New Roman" w:hAnsi="Times New Roman" w:cs="Times New Roman"/>
          <w:lang w:val="en-US"/>
        </w:rPr>
        <w:lastRenderedPageBreak/>
        <w:tab/>
      </w:r>
      <w:r w:rsidR="00EA5070" w:rsidRPr="00EA5070">
        <w:rPr>
          <w:rFonts w:ascii="Times New Roman" w:hAnsi="Times New Roman" w:cs="Times New Roman"/>
          <w:lang w:val="en-US"/>
        </w:rPr>
        <w:t>Ordinal data classifies data while introducing an order, or ranking. For instance, measuring economic status using the hierarchy: ‘wealthy’, ‘middle income’ or ‘poor.’ However, there is no clearly defined interval between these categories</w:t>
      </w:r>
      <w:r w:rsidR="00EA5070">
        <w:rPr>
          <w:rFonts w:ascii="Times New Roman" w:hAnsi="Times New Roman" w:cs="Times New Roman"/>
          <w:lang w:val="en-US"/>
        </w:rPr>
        <w:t xml:space="preserve"> </w:t>
      </w:r>
      <w:r w:rsidR="00677CE2">
        <w:rPr>
          <w:rFonts w:ascii="Times New Roman" w:hAnsi="Times New Roman" w:cs="Times New Roman"/>
          <w:lang w:val="en-US"/>
        </w:rPr>
        <w:fldChar w:fldCharType="begin"/>
      </w:r>
      <w:r w:rsidR="00677CE2">
        <w:rPr>
          <w:rFonts w:ascii="Times New Roman" w:hAnsi="Times New Roman" w:cs="Times New Roman"/>
          <w:lang w:val="en-US"/>
        </w:rPr>
        <w:instrText xml:space="preserve"> ADDIN ZOTERO_ITEM CSL_CITATION {"citationID":"iXTYDvO9","properties":{"formattedCitation":"(Hillier, 2023)","plainCitation":"(Hillier, 2023)","noteIndex":0},"citationItems":[{"id":156,"uris":["http://zotero.org/users/local/Qseh2Ukg/items/P7W3QQVQ"],"itemData":{"id":156,"type":"webpage","abstract":"Do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agencies.","container-title":"careerfoundry","language":"en","title":"What Is Ordinal Data?","URL":"https://careerfoundry.com/en/blog/data-analytics/what-is-ordinal-data/","author":[{"family":"Hillier","given":"Will"}],"accessed":{"date-parts":[["2024",4,26]]},"issued":{"date-parts":[["2023"]]}}}],"schema":"https://github.com/citation-style-language/schema/raw/master/csl-citation.json"} </w:instrText>
      </w:r>
      <w:r w:rsidR="00677CE2">
        <w:rPr>
          <w:rFonts w:ascii="Times New Roman" w:hAnsi="Times New Roman" w:cs="Times New Roman"/>
          <w:lang w:val="en-US"/>
        </w:rPr>
        <w:fldChar w:fldCharType="separate"/>
      </w:r>
      <w:r w:rsidR="00677CE2">
        <w:rPr>
          <w:rFonts w:ascii="Times New Roman" w:hAnsi="Times New Roman" w:cs="Times New Roman"/>
          <w:noProof/>
          <w:lang w:val="en-US"/>
        </w:rPr>
        <w:t>(Hillier, 2023)</w:t>
      </w:r>
      <w:r w:rsidR="00677CE2">
        <w:rPr>
          <w:rFonts w:ascii="Times New Roman" w:hAnsi="Times New Roman" w:cs="Times New Roman"/>
          <w:lang w:val="en-US"/>
        </w:rPr>
        <w:fldChar w:fldCharType="end"/>
      </w:r>
      <w:r w:rsidR="00EA5070" w:rsidRPr="00EA5070">
        <w:rPr>
          <w:rFonts w:ascii="Times New Roman" w:hAnsi="Times New Roman" w:cs="Times New Roman"/>
          <w:lang w:val="en-US"/>
        </w:rPr>
        <w:t>.</w:t>
      </w:r>
    </w:p>
    <w:p w14:paraId="64A4370B" w14:textId="77777777" w:rsidR="003D3495" w:rsidRDefault="003D3495" w:rsidP="003D3495">
      <w:pPr>
        <w:keepNext/>
      </w:pPr>
      <w:r w:rsidRPr="003D3495">
        <w:rPr>
          <w:rFonts w:ascii="Times New Roman" w:hAnsi="Times New Roman" w:cs="Times New Roman"/>
          <w:noProof/>
          <w:lang w:val="en-US"/>
        </w:rPr>
        <w:drawing>
          <wp:inline distT="0" distB="0" distL="0" distR="0" wp14:anchorId="4A948A13" wp14:editId="79BE6EA7">
            <wp:extent cx="5731510" cy="895985"/>
            <wp:effectExtent l="0" t="0" r="0" b="5715"/>
            <wp:docPr id="126923930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39302" name="Picture 1" descr="A screenshot of a phone&#10;&#10;Description automatically generated"/>
                    <pic:cNvPicPr/>
                  </pic:nvPicPr>
                  <pic:blipFill>
                    <a:blip r:embed="rId5"/>
                    <a:stretch>
                      <a:fillRect/>
                    </a:stretch>
                  </pic:blipFill>
                  <pic:spPr>
                    <a:xfrm>
                      <a:off x="0" y="0"/>
                      <a:ext cx="5731510" cy="895985"/>
                    </a:xfrm>
                    <a:prstGeom prst="rect">
                      <a:avLst/>
                    </a:prstGeom>
                  </pic:spPr>
                </pic:pic>
              </a:graphicData>
            </a:graphic>
          </wp:inline>
        </w:drawing>
      </w:r>
    </w:p>
    <w:p w14:paraId="204BC275" w14:textId="58581D33" w:rsidR="003D3495" w:rsidRDefault="003D3495" w:rsidP="003D3495">
      <w:pPr>
        <w:pStyle w:val="Caption"/>
        <w:jc w:val="center"/>
      </w:pPr>
      <w:r>
        <w:t xml:space="preserve">Figure </w:t>
      </w:r>
      <w:fldSimple w:instr=" SEQ Figure \* ARABIC ">
        <w:r w:rsidR="00B24706">
          <w:rPr>
            <w:noProof/>
          </w:rPr>
          <w:t>2</w:t>
        </w:r>
      </w:fldSimple>
      <w:r>
        <w:t>: Ordinal Data Example</w:t>
      </w:r>
    </w:p>
    <w:p w14:paraId="2F1427DD" w14:textId="3EEEE895" w:rsidR="006A2F06" w:rsidRDefault="006A2F06" w:rsidP="00881F03">
      <w:pPr>
        <w:rPr>
          <w:rFonts w:ascii="Times New Roman" w:hAnsi="Times New Roman" w:cs="Times New Roman"/>
          <w:lang w:val="en-US"/>
        </w:rPr>
      </w:pPr>
      <w:r>
        <w:rPr>
          <w:rFonts w:ascii="Times New Roman" w:hAnsi="Times New Roman" w:cs="Times New Roman"/>
          <w:lang w:val="en-US"/>
        </w:rPr>
        <w:t>2.1.3 Interval/Ratio</w:t>
      </w:r>
    </w:p>
    <w:p w14:paraId="7A3D8E9E" w14:textId="4FB14B8F" w:rsidR="003D3495" w:rsidRDefault="003D3495" w:rsidP="003D3495">
      <w:pPr>
        <w:keepNext/>
      </w:pPr>
      <w:r>
        <w:rPr>
          <w:rFonts w:ascii="Times New Roman" w:hAnsi="Times New Roman" w:cs="Times New Roman"/>
          <w:lang w:val="en-US"/>
        </w:rPr>
        <w:tab/>
        <w:t>I</w:t>
      </w:r>
      <w:r w:rsidRPr="003D3495">
        <w:rPr>
          <w:rFonts w:ascii="Times New Roman" w:hAnsi="Times New Roman" w:cs="Times New Roman"/>
          <w:lang w:val="en-US"/>
        </w:rPr>
        <w:t xml:space="preserve">nterval data </w:t>
      </w:r>
      <w:r>
        <w:rPr>
          <w:rFonts w:ascii="Times New Roman" w:hAnsi="Times New Roman" w:cs="Times New Roman"/>
          <w:lang w:val="en-US"/>
        </w:rPr>
        <w:t>are a</w:t>
      </w:r>
      <w:r w:rsidRPr="003D3495">
        <w:rPr>
          <w:rFonts w:ascii="Times New Roman" w:hAnsi="Times New Roman" w:cs="Times New Roman"/>
          <w:lang w:val="en-US"/>
        </w:rPr>
        <w:t xml:space="preserve"> level of measurement that involves data that’s naturally quantitative (is usually measured in numbers). Specifically, interval data has an order (like ordinal data), plus the spaces between measurement points are equal (unlike ordinal data).</w:t>
      </w:r>
      <w:r w:rsidR="008126DC">
        <w:rPr>
          <w:rFonts w:ascii="Times New Roman" w:hAnsi="Times New Roman" w:cs="Times New Roman"/>
          <w:lang w:val="en-US"/>
        </w:rPr>
        <w:t xml:space="preserve"> While ratio data is similar to interval data but the zero value implies absence of it </w:t>
      </w:r>
      <w:r w:rsidR="008126DC">
        <w:rPr>
          <w:rFonts w:ascii="Times New Roman" w:hAnsi="Times New Roman" w:cs="Times New Roman"/>
          <w:lang w:val="en-US"/>
        </w:rPr>
        <w:fldChar w:fldCharType="begin"/>
      </w:r>
      <w:r w:rsidR="008126DC">
        <w:rPr>
          <w:rFonts w:ascii="Times New Roman" w:hAnsi="Times New Roman" w:cs="Times New Roman"/>
          <w:lang w:val="en-US"/>
        </w:rPr>
        <w:instrText xml:space="preserve"> ADDIN ZOTERO_ITEM CSL_CITATION {"citationID":"gY4mG3Xm","properties":{"formattedCitation":"(Jansen, 2020)","plainCitation":"(Jansen, 2020)","noteIndex":0},"citationItems":[{"id":157,"uris":["http://zotero.org/users/local/Qseh2Ukg/items/XDZY3ZLU"],"itemData":{"id":157,"type":"webpage","abstract":"Do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agencies.","container-title":"gradcoach","language":"en","title":"Nominal, Ordinal, Interval &amp; Ratio Data Levels Of Measurement: Explained Simply (With Examples)","URL":"https://gradcoach.com/nominal-ordinal-interval-ratio/","author":[{"family":"Jansen","given":"Derek"}],"accessed":{"date-parts":[["2024",4,26]]},"issued":{"date-parts":[["2020"]]}}}],"schema":"https://github.com/citation-style-language/schema/raw/master/csl-citation.json"} </w:instrText>
      </w:r>
      <w:r w:rsidR="008126DC">
        <w:rPr>
          <w:rFonts w:ascii="Times New Roman" w:hAnsi="Times New Roman" w:cs="Times New Roman"/>
          <w:lang w:val="en-US"/>
        </w:rPr>
        <w:fldChar w:fldCharType="separate"/>
      </w:r>
      <w:r w:rsidR="008126DC">
        <w:rPr>
          <w:rFonts w:ascii="Times New Roman" w:hAnsi="Times New Roman" w:cs="Times New Roman"/>
          <w:noProof/>
          <w:lang w:val="en-US"/>
        </w:rPr>
        <w:t>(Jansen, 2020)</w:t>
      </w:r>
      <w:r w:rsidR="008126DC">
        <w:rPr>
          <w:rFonts w:ascii="Times New Roman" w:hAnsi="Times New Roman" w:cs="Times New Roman"/>
          <w:lang w:val="en-US"/>
        </w:rPr>
        <w:fldChar w:fldCharType="end"/>
      </w:r>
      <w:r w:rsidR="008126DC">
        <w:rPr>
          <w:rFonts w:ascii="Times New Roman" w:hAnsi="Times New Roman" w:cs="Times New Roman"/>
          <w:lang w:val="en-US"/>
        </w:rPr>
        <w:t>.</w:t>
      </w:r>
      <w:r>
        <w:rPr>
          <w:rFonts w:ascii="Times New Roman" w:hAnsi="Times New Roman" w:cs="Times New Roman"/>
          <w:lang w:val="en-US"/>
        </w:rPr>
        <w:br/>
      </w:r>
      <w:r>
        <w:rPr>
          <w:rFonts w:ascii="Times New Roman" w:hAnsi="Times New Roman" w:cs="Times New Roman"/>
          <w:lang w:val="en-US"/>
        </w:rPr>
        <w:tab/>
      </w:r>
      <w:r w:rsidRPr="003D3495">
        <w:rPr>
          <w:rFonts w:ascii="Times New Roman" w:hAnsi="Times New Roman" w:cs="Times New Roman"/>
          <w:noProof/>
          <w:lang w:val="en-US"/>
        </w:rPr>
        <w:drawing>
          <wp:inline distT="0" distB="0" distL="0" distR="0" wp14:anchorId="2238B207" wp14:editId="44DC81A1">
            <wp:extent cx="5731510" cy="1466215"/>
            <wp:effectExtent l="0" t="0" r="0" b="0"/>
            <wp:docPr id="10668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87840" name=""/>
                    <pic:cNvPicPr/>
                  </pic:nvPicPr>
                  <pic:blipFill>
                    <a:blip r:embed="rId6"/>
                    <a:stretch>
                      <a:fillRect/>
                    </a:stretch>
                  </pic:blipFill>
                  <pic:spPr>
                    <a:xfrm>
                      <a:off x="0" y="0"/>
                      <a:ext cx="5731510" cy="1466215"/>
                    </a:xfrm>
                    <a:prstGeom prst="rect">
                      <a:avLst/>
                    </a:prstGeom>
                  </pic:spPr>
                </pic:pic>
              </a:graphicData>
            </a:graphic>
          </wp:inline>
        </w:drawing>
      </w:r>
    </w:p>
    <w:p w14:paraId="3CD6BF08" w14:textId="0833DE3F" w:rsidR="00101C81" w:rsidRDefault="003D3495" w:rsidP="003D3495">
      <w:pPr>
        <w:pStyle w:val="Caption"/>
        <w:jc w:val="center"/>
        <w:rPr>
          <w:rFonts w:ascii="Times New Roman" w:hAnsi="Times New Roman" w:cs="Times New Roman"/>
          <w:lang w:val="en-US"/>
        </w:rPr>
      </w:pPr>
      <w:r>
        <w:t xml:space="preserve">Figure </w:t>
      </w:r>
      <w:fldSimple w:instr=" SEQ Figure \* ARABIC ">
        <w:r w:rsidR="00B24706">
          <w:rPr>
            <w:noProof/>
          </w:rPr>
          <w:t>3</w:t>
        </w:r>
      </w:fldSimple>
      <w:r>
        <w:t>: Interval/Ratio Data Example</w:t>
      </w:r>
    </w:p>
    <w:p w14:paraId="20DCD143" w14:textId="77777777" w:rsidR="00101C81" w:rsidRDefault="00101C81" w:rsidP="00881F03">
      <w:pPr>
        <w:rPr>
          <w:rFonts w:ascii="Times New Roman" w:hAnsi="Times New Roman" w:cs="Times New Roman"/>
          <w:lang w:val="en-US"/>
        </w:rPr>
      </w:pPr>
    </w:p>
    <w:p w14:paraId="5317DAA2" w14:textId="6FEF03FC" w:rsidR="00B519EE" w:rsidRDefault="00DE0C4F" w:rsidP="00881F03">
      <w:pPr>
        <w:rPr>
          <w:rFonts w:ascii="Times New Roman" w:hAnsi="Times New Roman" w:cs="Times New Roman"/>
          <w:lang w:val="en-US"/>
        </w:rPr>
      </w:pPr>
      <w:r>
        <w:rPr>
          <w:rFonts w:ascii="Times New Roman" w:hAnsi="Times New Roman" w:cs="Times New Roman"/>
          <w:lang w:val="en-US"/>
        </w:rPr>
        <w:t>2.2 Types of Data Analytics</w:t>
      </w:r>
    </w:p>
    <w:p w14:paraId="50E186BC" w14:textId="5C9A65C8" w:rsidR="00EB0FBE" w:rsidRDefault="00EB0FBE" w:rsidP="00881F03">
      <w:pPr>
        <w:rPr>
          <w:rFonts w:ascii="Times New Roman" w:hAnsi="Times New Roman" w:cs="Times New Roman"/>
          <w:lang w:val="en-US"/>
        </w:rPr>
      </w:pPr>
      <w:r>
        <w:rPr>
          <w:rFonts w:ascii="Times New Roman" w:hAnsi="Times New Roman" w:cs="Times New Roman"/>
          <w:lang w:val="en-US"/>
        </w:rPr>
        <w:tab/>
      </w:r>
      <w:r w:rsidRPr="00EB0FBE">
        <w:rPr>
          <w:rFonts w:ascii="Times New Roman" w:hAnsi="Times New Roman" w:cs="Times New Roman"/>
          <w:lang w:val="en-US"/>
        </w:rPr>
        <w:t>Data analytics is the practice of using analytics tools to derive insights from datasets to inform decisions.</w:t>
      </w:r>
      <w:r>
        <w:rPr>
          <w:rFonts w:ascii="Times New Roman" w:hAnsi="Times New Roman" w:cs="Times New Roman"/>
          <w:lang w:val="en-US"/>
        </w:rPr>
        <w:t xml:space="preserve"> </w:t>
      </w:r>
      <w:r w:rsidRPr="00EB0FBE">
        <w:rPr>
          <w:rFonts w:ascii="Times New Roman" w:hAnsi="Times New Roman" w:cs="Times New Roman"/>
          <w:lang w:val="en-US"/>
        </w:rPr>
        <w:t>With data analytics, organizations can improve decision-making, streamline operations, and increase revenue</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{"citationID":"VHgk3la8","properties":{"formattedCitation":"(Chen, 2024)","plainCitation":"(Chen, 2024)","noteIndex":0},"citationItems":[{"id":158,"uris":["http://zotero.org/users/local/Qseh2Ukg/items/F52DREXA"],"itemData":{"id":158,"type":"webpage","abstract":"Do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agencies.","container-title":"oracle","language":"en","title":"What Is Data Analytics? An Overview of Methods and Practical Uses","URL":"https://www.oracle.com/nz/business-analytics/data-analytics/","author":[{"family":"Chen","given":"Michael"}],"accessed":{"date-parts":[["2024",4,26]]},"issued":{"date-parts":[["2024"]]}}}],"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(Chen, 2024)</w:t>
      </w:r>
      <w:r>
        <w:rPr>
          <w:rFonts w:ascii="Times New Roman" w:hAnsi="Times New Roman" w:cs="Times New Roman"/>
          <w:lang w:val="en-US"/>
        </w:rPr>
        <w:fldChar w:fldCharType="end"/>
      </w:r>
      <w:r w:rsidRPr="00EB0FBE">
        <w:rPr>
          <w:rFonts w:ascii="Times New Roman" w:hAnsi="Times New Roman" w:cs="Times New Roman"/>
          <w:lang w:val="en-US"/>
        </w:rPr>
        <w:t>.</w:t>
      </w:r>
    </w:p>
    <w:p w14:paraId="2424666A" w14:textId="22CB4084" w:rsidR="009052E9" w:rsidRDefault="009052E9" w:rsidP="00881F03">
      <w:pPr>
        <w:rPr>
          <w:rFonts w:ascii="Times New Roman" w:hAnsi="Times New Roman" w:cs="Times New Roman"/>
          <w:lang w:val="en-US"/>
        </w:rPr>
      </w:pPr>
      <w:r>
        <w:rPr>
          <w:rFonts w:ascii="Times New Roman" w:hAnsi="Times New Roman" w:cs="Times New Roman"/>
          <w:lang w:val="en-US"/>
        </w:rPr>
        <w:t>2.2.1 Descriptive Analytics</w:t>
      </w:r>
    </w:p>
    <w:p w14:paraId="31B11193" w14:textId="304A86A0" w:rsidR="006775AE" w:rsidRDefault="006775AE" w:rsidP="00881F03">
      <w:pPr>
        <w:rPr>
          <w:rFonts w:ascii="Times New Roman" w:hAnsi="Times New Roman" w:cs="Times New Roman"/>
          <w:lang w:val="en-US"/>
        </w:rPr>
      </w:pPr>
      <w:r>
        <w:rPr>
          <w:rFonts w:ascii="Times New Roman" w:hAnsi="Times New Roman" w:cs="Times New Roman"/>
          <w:lang w:val="en-US"/>
        </w:rPr>
        <w:tab/>
      </w:r>
      <w:r w:rsidR="00B646E9" w:rsidRPr="00B646E9">
        <w:rPr>
          <w:rFonts w:ascii="Times New Roman" w:hAnsi="Times New Roman" w:cs="Times New Roman"/>
          <w:lang w:val="en-US"/>
        </w:rPr>
        <w:t>Using historical data analysis, descriptive analytics aims to comprehend past events. It entails compiling data, identifying patterns and gaining insights into or learning from past events</w:t>
      </w:r>
      <w:r w:rsidR="00B646E9">
        <w:rPr>
          <w:rFonts w:ascii="Times New Roman" w:hAnsi="Times New Roman" w:cs="Times New Roman"/>
          <w:lang w:val="en-US"/>
        </w:rPr>
        <w:t xml:space="preserve"> </w:t>
      </w:r>
      <w:r w:rsidR="00B646E9">
        <w:rPr>
          <w:rFonts w:ascii="Times New Roman" w:hAnsi="Times New Roman" w:cs="Times New Roman"/>
          <w:lang w:val="en-US"/>
        </w:rPr>
        <w:fldChar w:fldCharType="begin"/>
      </w:r>
      <w:r w:rsidR="00B646E9">
        <w:rPr>
          <w:rFonts w:ascii="Times New Roman" w:hAnsi="Times New Roman" w:cs="Times New Roman"/>
          <w:lang w:val="en-US"/>
        </w:rPr>
        <w:instrText xml:space="preserve"> ADDIN ZOTERO_ITEM CSL_CITATION {"citationID":"2rsd2p1B","properties":{"formattedCitation":"(Yasar,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B646E9">
        <w:rPr>
          <w:rFonts w:ascii="Times New Roman" w:hAnsi="Times New Roman" w:cs="Times New Roman"/>
          <w:lang w:val="en-US"/>
        </w:rPr>
        <w:fldChar w:fldCharType="separate"/>
      </w:r>
      <w:r w:rsidR="00B646E9">
        <w:rPr>
          <w:rFonts w:ascii="Times New Roman" w:hAnsi="Times New Roman" w:cs="Times New Roman"/>
          <w:noProof/>
          <w:lang w:val="en-US"/>
        </w:rPr>
        <w:t>(Yasar, 2024)</w:t>
      </w:r>
      <w:r w:rsidR="00B646E9">
        <w:rPr>
          <w:rFonts w:ascii="Times New Roman" w:hAnsi="Times New Roman" w:cs="Times New Roman"/>
          <w:lang w:val="en-US"/>
        </w:rPr>
        <w:fldChar w:fldCharType="end"/>
      </w:r>
      <w:r w:rsidR="00B646E9" w:rsidRPr="00B646E9">
        <w:rPr>
          <w:rFonts w:ascii="Times New Roman" w:hAnsi="Times New Roman" w:cs="Times New Roman"/>
          <w:lang w:val="en-US"/>
        </w:rPr>
        <w:t>.</w:t>
      </w:r>
    </w:p>
    <w:p w14:paraId="69574D3E" w14:textId="3179CB07" w:rsidR="009052E9" w:rsidRDefault="009052E9" w:rsidP="00881F03">
      <w:pPr>
        <w:rPr>
          <w:rFonts w:ascii="Times New Roman" w:hAnsi="Times New Roman" w:cs="Times New Roman"/>
          <w:lang w:val="en-US"/>
        </w:rPr>
      </w:pPr>
      <w:r>
        <w:rPr>
          <w:rFonts w:ascii="Times New Roman" w:hAnsi="Times New Roman" w:cs="Times New Roman"/>
          <w:lang w:val="en-US"/>
        </w:rPr>
        <w:t>2.2.2 Diagnostics Analytics</w:t>
      </w:r>
    </w:p>
    <w:p w14:paraId="7F8AED86" w14:textId="291267E2" w:rsidR="007617CC" w:rsidRDefault="007617CC" w:rsidP="00881F03">
      <w:pPr>
        <w:rPr>
          <w:rFonts w:ascii="Times New Roman" w:hAnsi="Times New Roman" w:cs="Times New Roman"/>
          <w:lang w:val="en-US"/>
        </w:rPr>
      </w:pPr>
      <w:r>
        <w:rPr>
          <w:rFonts w:ascii="Times New Roman" w:hAnsi="Times New Roman" w:cs="Times New Roman"/>
          <w:lang w:val="en-US"/>
        </w:rPr>
        <w:tab/>
      </w:r>
      <w:r w:rsidRPr="007617CC">
        <w:rPr>
          <w:rFonts w:ascii="Times New Roman" w:hAnsi="Times New Roman" w:cs="Times New Roman"/>
          <w:lang w:val="en-US"/>
        </w:rPr>
        <w:t>Diagnostic analytics delves deeper into data to determine the reasons behind specific events. It involves identifying root causes, determining correlations and uncovering relationships between different variables</w:t>
      </w:r>
      <w:r w:rsidR="000C2EBD">
        <w:rPr>
          <w:rFonts w:ascii="Times New Roman" w:hAnsi="Times New Roman" w:cs="Times New Roman"/>
          <w:lang w:val="en-US"/>
        </w:rPr>
        <w:t xml:space="preserve"> </w:t>
      </w:r>
      <w:r w:rsidR="000C2EBD">
        <w:rPr>
          <w:rFonts w:ascii="Times New Roman" w:hAnsi="Times New Roman" w:cs="Times New Roman"/>
          <w:lang w:val="en-US"/>
        </w:rPr>
        <w:fldChar w:fldCharType="begin"/>
      </w:r>
      <w:r w:rsidR="000C2EBD">
        <w:rPr>
          <w:rFonts w:ascii="Times New Roman" w:hAnsi="Times New Roman" w:cs="Times New Roman"/>
          <w:lang w:val="en-US"/>
        </w:rPr>
        <w:instrText xml:space="preserve"> ADDIN ZOTERO_ITEM CSL_CITATION {"citationID":"4dtgn1GY","properties":{"formattedCitation":"(Yasar,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0C2EBD">
        <w:rPr>
          <w:rFonts w:ascii="Times New Roman" w:hAnsi="Times New Roman" w:cs="Times New Roman"/>
          <w:lang w:val="en-US"/>
        </w:rPr>
        <w:fldChar w:fldCharType="separate"/>
      </w:r>
      <w:r w:rsidR="000C2EBD">
        <w:rPr>
          <w:rFonts w:ascii="Times New Roman" w:hAnsi="Times New Roman" w:cs="Times New Roman"/>
          <w:noProof/>
          <w:lang w:val="en-US"/>
        </w:rPr>
        <w:t>(Yasar, 2024)</w:t>
      </w:r>
      <w:r w:rsidR="000C2EBD">
        <w:rPr>
          <w:rFonts w:ascii="Times New Roman" w:hAnsi="Times New Roman" w:cs="Times New Roman"/>
          <w:lang w:val="en-US"/>
        </w:rPr>
        <w:fldChar w:fldCharType="end"/>
      </w:r>
      <w:r w:rsidRPr="007617CC">
        <w:rPr>
          <w:rFonts w:ascii="Times New Roman" w:hAnsi="Times New Roman" w:cs="Times New Roman"/>
          <w:lang w:val="en-US"/>
        </w:rPr>
        <w:t>.</w:t>
      </w:r>
    </w:p>
    <w:p w14:paraId="366FA1EC" w14:textId="54DA4646" w:rsidR="009052E9" w:rsidRDefault="009052E9" w:rsidP="00881F03">
      <w:pPr>
        <w:rPr>
          <w:rFonts w:ascii="Times New Roman" w:hAnsi="Times New Roman" w:cs="Times New Roman"/>
          <w:lang w:val="en-US"/>
        </w:rPr>
      </w:pPr>
      <w:r>
        <w:rPr>
          <w:rFonts w:ascii="Times New Roman" w:hAnsi="Times New Roman" w:cs="Times New Roman"/>
          <w:lang w:val="en-US"/>
        </w:rPr>
        <w:t>2.2.3 Predictive Analytics</w:t>
      </w:r>
    </w:p>
    <w:p w14:paraId="098BD812" w14:textId="5CA50871" w:rsidR="00831E5F" w:rsidRDefault="00831E5F" w:rsidP="00881F03">
      <w:pPr>
        <w:rPr>
          <w:rFonts w:ascii="Times New Roman" w:hAnsi="Times New Roman" w:cs="Times New Roman"/>
          <w:lang w:val="en-US"/>
        </w:rPr>
      </w:pPr>
      <w:r>
        <w:rPr>
          <w:rFonts w:ascii="Times New Roman" w:hAnsi="Times New Roman" w:cs="Times New Roman"/>
          <w:lang w:val="en-US"/>
        </w:rPr>
        <w:lastRenderedPageBreak/>
        <w:tab/>
      </w:r>
      <w:r w:rsidRPr="00831E5F">
        <w:rPr>
          <w:rFonts w:ascii="Times New Roman" w:hAnsi="Times New Roman" w:cs="Times New Roman"/>
          <w:lang w:val="en-US"/>
        </w:rPr>
        <w:t>Predictive analytics forecasts future patterns or events using statistical algorithms and historical data. It attempts to forecast future events and evaluate the probability of various scenarios. Predictive analytics works with algorithms and methodologies such as linear regression or logistic regression models</w:t>
      </w:r>
      <w:r w:rsidR="000C2EBD">
        <w:rPr>
          <w:rFonts w:ascii="Times New Roman" w:hAnsi="Times New Roman" w:cs="Times New Roman"/>
          <w:lang w:val="en-US"/>
        </w:rPr>
        <w:t xml:space="preserve"> </w:t>
      </w:r>
      <w:r w:rsidR="000C2EBD">
        <w:rPr>
          <w:rFonts w:ascii="Times New Roman" w:hAnsi="Times New Roman" w:cs="Times New Roman"/>
          <w:lang w:val="en-US"/>
        </w:rPr>
        <w:fldChar w:fldCharType="begin"/>
      </w:r>
      <w:r w:rsidR="000C2EBD">
        <w:rPr>
          <w:rFonts w:ascii="Times New Roman" w:hAnsi="Times New Roman" w:cs="Times New Roman"/>
          <w:lang w:val="en-US"/>
        </w:rPr>
        <w:instrText xml:space="preserve"> ADDIN ZOTERO_ITEM CSL_CITATION {"citationID":"5UNrdoJA","properties":{"formattedCitation":"(Yasar,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0C2EBD">
        <w:rPr>
          <w:rFonts w:ascii="Times New Roman" w:hAnsi="Times New Roman" w:cs="Times New Roman"/>
          <w:lang w:val="en-US"/>
        </w:rPr>
        <w:fldChar w:fldCharType="separate"/>
      </w:r>
      <w:r w:rsidR="000C2EBD">
        <w:rPr>
          <w:rFonts w:ascii="Times New Roman" w:hAnsi="Times New Roman" w:cs="Times New Roman"/>
          <w:noProof/>
          <w:lang w:val="en-US"/>
        </w:rPr>
        <w:t>(Yasar, 2024)</w:t>
      </w:r>
      <w:r w:rsidR="000C2EBD">
        <w:rPr>
          <w:rFonts w:ascii="Times New Roman" w:hAnsi="Times New Roman" w:cs="Times New Roman"/>
          <w:lang w:val="en-US"/>
        </w:rPr>
        <w:fldChar w:fldCharType="end"/>
      </w:r>
      <w:r w:rsidRPr="00831E5F">
        <w:rPr>
          <w:rFonts w:ascii="Times New Roman" w:hAnsi="Times New Roman" w:cs="Times New Roman"/>
          <w:lang w:val="en-US"/>
        </w:rPr>
        <w:t>.</w:t>
      </w:r>
    </w:p>
    <w:p w14:paraId="70354226" w14:textId="0350D9D6" w:rsidR="009052E9" w:rsidRDefault="009052E9" w:rsidP="00881F03">
      <w:pPr>
        <w:rPr>
          <w:rFonts w:ascii="Times New Roman" w:hAnsi="Times New Roman" w:cs="Times New Roman"/>
          <w:lang w:val="en-US"/>
        </w:rPr>
      </w:pPr>
      <w:r>
        <w:rPr>
          <w:rFonts w:ascii="Times New Roman" w:hAnsi="Times New Roman" w:cs="Times New Roman"/>
          <w:lang w:val="en-US"/>
        </w:rPr>
        <w:t>2.24 Prescriptive Analytics</w:t>
      </w:r>
    </w:p>
    <w:p w14:paraId="00948541" w14:textId="6AD35BE4" w:rsidR="00873501" w:rsidRDefault="00873501" w:rsidP="00881F03">
      <w:pPr>
        <w:rPr>
          <w:rFonts w:ascii="Times New Roman" w:hAnsi="Times New Roman" w:cs="Times New Roman"/>
          <w:lang w:val="en-US"/>
        </w:rPr>
      </w:pPr>
      <w:r>
        <w:rPr>
          <w:rFonts w:ascii="Times New Roman" w:hAnsi="Times New Roman" w:cs="Times New Roman"/>
          <w:lang w:val="en-US"/>
        </w:rPr>
        <w:tab/>
      </w:r>
      <w:r w:rsidRPr="00873501">
        <w:rPr>
          <w:rFonts w:ascii="Times New Roman" w:hAnsi="Times New Roman" w:cs="Times New Roman"/>
          <w:lang w:val="en-US"/>
        </w:rPr>
        <w:t>Prescriptive analytics goes beyond predicting future outcomes to recommend specific actions for decision-making. It uses optimization and simulation techniques to determine the best course of action for desired outcomes</w:t>
      </w:r>
      <w:r w:rsidR="00F474D4">
        <w:rPr>
          <w:rFonts w:ascii="Times New Roman" w:hAnsi="Times New Roman" w:cs="Times New Roman"/>
          <w:lang w:val="en-US"/>
        </w:rPr>
        <w:t xml:space="preserve"> </w:t>
      </w:r>
      <w:r w:rsidR="00F474D4">
        <w:rPr>
          <w:rFonts w:ascii="Times New Roman" w:hAnsi="Times New Roman" w:cs="Times New Roman"/>
          <w:lang w:val="en-US"/>
        </w:rPr>
        <w:fldChar w:fldCharType="begin"/>
      </w:r>
      <w:r w:rsidR="00F474D4">
        <w:rPr>
          <w:rFonts w:ascii="Times New Roman" w:hAnsi="Times New Roman" w:cs="Times New Roman"/>
          <w:lang w:val="en-US"/>
        </w:rPr>
        <w:instrText xml:space="preserve"> ADDIN ZOTERO_ITEM CSL_CITATION {"citationID":"wok1Mdn1","properties":{"formattedCitation":"(Yasar,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F474D4">
        <w:rPr>
          <w:rFonts w:ascii="Times New Roman" w:hAnsi="Times New Roman" w:cs="Times New Roman"/>
          <w:lang w:val="en-US"/>
        </w:rPr>
        <w:fldChar w:fldCharType="separate"/>
      </w:r>
      <w:r w:rsidR="00F474D4">
        <w:rPr>
          <w:rFonts w:ascii="Times New Roman" w:hAnsi="Times New Roman" w:cs="Times New Roman"/>
          <w:noProof/>
          <w:lang w:val="en-US"/>
        </w:rPr>
        <w:t>(Yasar, 2024)</w:t>
      </w:r>
      <w:r w:rsidR="00F474D4">
        <w:rPr>
          <w:rFonts w:ascii="Times New Roman" w:hAnsi="Times New Roman" w:cs="Times New Roman"/>
          <w:lang w:val="en-US"/>
        </w:rPr>
        <w:fldChar w:fldCharType="end"/>
      </w:r>
      <w:r w:rsidRPr="00873501">
        <w:rPr>
          <w:rFonts w:ascii="Times New Roman" w:hAnsi="Times New Roman" w:cs="Times New Roman"/>
          <w:lang w:val="en-US"/>
        </w:rPr>
        <w:t>.</w:t>
      </w:r>
    </w:p>
    <w:p w14:paraId="33BE2556" w14:textId="77777777" w:rsidR="004E10E3" w:rsidRDefault="004E10E3" w:rsidP="00881F03">
      <w:pPr>
        <w:rPr>
          <w:rFonts w:ascii="Times New Roman" w:hAnsi="Times New Roman" w:cs="Times New Roman"/>
          <w:lang w:val="en-US"/>
        </w:rPr>
      </w:pPr>
    </w:p>
    <w:p w14:paraId="55E5B54D" w14:textId="77777777" w:rsidR="00C02555" w:rsidRDefault="00C02555" w:rsidP="00881F03">
      <w:pPr>
        <w:rPr>
          <w:rFonts w:ascii="Times New Roman" w:hAnsi="Times New Roman" w:cs="Times New Roman"/>
          <w:lang w:val="en-US"/>
        </w:rPr>
      </w:pPr>
    </w:p>
    <w:p w14:paraId="60FFC537" w14:textId="4EE12709" w:rsidR="004E10E3" w:rsidRDefault="004E10E3" w:rsidP="00881F03">
      <w:pPr>
        <w:rPr>
          <w:rFonts w:ascii="Times New Roman" w:hAnsi="Times New Roman" w:cs="Times New Roman"/>
          <w:lang w:val="en-US"/>
        </w:rPr>
      </w:pPr>
      <w:r>
        <w:rPr>
          <w:rFonts w:ascii="Times New Roman" w:hAnsi="Times New Roman" w:cs="Times New Roman"/>
          <w:lang w:val="en-US"/>
        </w:rPr>
        <w:t>3. Impact of Data Analytics in the Education Industry</w:t>
      </w:r>
    </w:p>
    <w:p w14:paraId="1DC2B0E7" w14:textId="4D652C66" w:rsidR="00517334" w:rsidRDefault="00517334" w:rsidP="00881F03">
      <w:pPr>
        <w:rPr>
          <w:rFonts w:ascii="Times New Roman" w:hAnsi="Times New Roman" w:cs="Times New Roman"/>
          <w:lang w:val="en-US"/>
        </w:rPr>
      </w:pPr>
      <w:r>
        <w:rPr>
          <w:rFonts w:ascii="Times New Roman" w:hAnsi="Times New Roman" w:cs="Times New Roman"/>
          <w:lang w:val="en-US"/>
        </w:rPr>
        <w:tab/>
        <w:t>This part aims to identify three business problems concerning student performance and its impact on different contexts through the application of data analytics.</w:t>
      </w:r>
      <w:r w:rsidR="0098547E">
        <w:rPr>
          <w:rFonts w:ascii="Times New Roman" w:hAnsi="Times New Roman" w:cs="Times New Roman"/>
          <w:lang w:val="en-US"/>
        </w:rPr>
        <w:t xml:space="preserve"> By using data-driven analytics, educational institutions can affirm these problems and make calculated, well-informed decisions for the sake of the students, the institution</w:t>
      </w:r>
      <w:r w:rsidR="0023305B">
        <w:rPr>
          <w:rFonts w:ascii="Times New Roman" w:hAnsi="Times New Roman" w:cs="Times New Roman"/>
          <w:lang w:val="en-US"/>
        </w:rPr>
        <w:t>.</w:t>
      </w:r>
    </w:p>
    <w:p w14:paraId="60F0C06B" w14:textId="77777777" w:rsidR="007A7975" w:rsidRDefault="007A7975" w:rsidP="00881F03">
      <w:pPr>
        <w:rPr>
          <w:rFonts w:ascii="Times New Roman" w:hAnsi="Times New Roman" w:cs="Times New Roman"/>
          <w:lang w:val="en-US"/>
        </w:rPr>
      </w:pPr>
    </w:p>
    <w:p w14:paraId="1924B14F" w14:textId="48E0CE7E" w:rsidR="009100A4" w:rsidRDefault="009100A4" w:rsidP="00881F03">
      <w:pPr>
        <w:rPr>
          <w:rFonts w:ascii="Times New Roman" w:hAnsi="Times New Roman" w:cs="Times New Roman"/>
          <w:lang w:val="en-US"/>
        </w:rPr>
      </w:pPr>
      <w:r>
        <w:rPr>
          <w:rFonts w:ascii="Times New Roman" w:hAnsi="Times New Roman" w:cs="Times New Roman"/>
          <w:lang w:val="en-US"/>
        </w:rPr>
        <w:t xml:space="preserve">3.1 </w:t>
      </w:r>
      <w:r w:rsidR="007A7975">
        <w:rPr>
          <w:rFonts w:ascii="Times New Roman" w:hAnsi="Times New Roman" w:cs="Times New Roman"/>
          <w:lang w:val="en-US"/>
        </w:rPr>
        <w:t xml:space="preserve">Problem 1: </w:t>
      </w:r>
      <w:r>
        <w:rPr>
          <w:rFonts w:ascii="Times New Roman" w:hAnsi="Times New Roman" w:cs="Times New Roman"/>
          <w:lang w:val="en-US"/>
        </w:rPr>
        <w:t>Enhance Student outcomes</w:t>
      </w:r>
    </w:p>
    <w:p w14:paraId="7E45A4DD" w14:textId="77777777" w:rsidR="009100A4" w:rsidRDefault="009100A4" w:rsidP="00881F03">
      <w:pPr>
        <w:rPr>
          <w:rFonts w:ascii="Times New Roman" w:hAnsi="Times New Roman" w:cs="Times New Roman"/>
          <w:lang w:val="en-US"/>
        </w:rPr>
      </w:pPr>
    </w:p>
    <w:p w14:paraId="62A9ACBA" w14:textId="095FD862" w:rsidR="002E6D9B" w:rsidRDefault="005D7DF6" w:rsidP="00881F03">
      <w:pPr>
        <w:rPr>
          <w:rFonts w:ascii="Times New Roman" w:hAnsi="Times New Roman" w:cs="Times New Roman"/>
          <w:lang w:val="en-US"/>
        </w:rPr>
      </w:pPr>
      <w:r>
        <w:rPr>
          <w:rFonts w:ascii="Times New Roman" w:hAnsi="Times New Roman" w:cs="Times New Roman"/>
          <w:lang w:val="en-US"/>
        </w:rPr>
        <w:t>3.</w:t>
      </w:r>
      <w:r w:rsidR="009100A4">
        <w:rPr>
          <w:rFonts w:ascii="Times New Roman" w:hAnsi="Times New Roman" w:cs="Times New Roman"/>
          <w:lang w:val="en-US"/>
        </w:rPr>
        <w:t>2</w:t>
      </w:r>
      <w:r>
        <w:rPr>
          <w:rFonts w:ascii="Times New Roman" w:hAnsi="Times New Roman" w:cs="Times New Roman"/>
          <w:lang w:val="en-US"/>
        </w:rPr>
        <w:t xml:space="preserve"> </w:t>
      </w:r>
      <w:r w:rsidR="00437633">
        <w:rPr>
          <w:rFonts w:ascii="Times New Roman" w:hAnsi="Times New Roman" w:cs="Times New Roman"/>
          <w:lang w:val="en-US"/>
        </w:rPr>
        <w:t xml:space="preserve">Early identification of </w:t>
      </w:r>
      <w:proofErr w:type="gramStart"/>
      <w:r w:rsidR="00437633">
        <w:rPr>
          <w:rFonts w:ascii="Times New Roman" w:hAnsi="Times New Roman" w:cs="Times New Roman"/>
          <w:lang w:val="en-US"/>
        </w:rPr>
        <w:t>At Risk</w:t>
      </w:r>
      <w:proofErr w:type="gramEnd"/>
      <w:r w:rsidR="00437633">
        <w:rPr>
          <w:rFonts w:ascii="Times New Roman" w:hAnsi="Times New Roman" w:cs="Times New Roman"/>
          <w:lang w:val="en-US"/>
        </w:rPr>
        <w:t xml:space="preserve"> Students / </w:t>
      </w:r>
      <w:r>
        <w:rPr>
          <w:rFonts w:ascii="Times New Roman" w:hAnsi="Times New Roman" w:cs="Times New Roman"/>
          <w:lang w:val="en-US"/>
        </w:rPr>
        <w:t>Predicting Student Performance</w:t>
      </w:r>
    </w:p>
    <w:p w14:paraId="476A27BB" w14:textId="6B57A011" w:rsidR="001F570E" w:rsidRDefault="005D7DF6" w:rsidP="001F570E">
      <w:pPr>
        <w:rPr>
          <w:rFonts w:ascii="Times New Roman" w:hAnsi="Times New Roman" w:cs="Times New Roman"/>
          <w:lang w:val="en-US"/>
        </w:rPr>
      </w:pPr>
      <w:r>
        <w:rPr>
          <w:rFonts w:ascii="Times New Roman" w:hAnsi="Times New Roman" w:cs="Times New Roman"/>
          <w:lang w:val="en-US"/>
        </w:rPr>
        <w:tab/>
      </w:r>
      <w:r w:rsidR="001F570E" w:rsidRPr="001F570E">
        <w:rPr>
          <w:rFonts w:ascii="Times New Roman" w:hAnsi="Times New Roman" w:cs="Times New Roman"/>
          <w:lang w:val="en-US"/>
        </w:rPr>
        <w:t>At university level studies, the students usually abandon some subjects in which they were enrolled in for the academic year. Students would initiate this dynamic by skipping, or</w:t>
      </w:r>
      <w:r w:rsidR="00BB4BCC">
        <w:rPr>
          <w:rFonts w:ascii="Times New Roman" w:hAnsi="Times New Roman" w:cs="Times New Roman"/>
          <w:lang w:val="en-US"/>
        </w:rPr>
        <w:t xml:space="preserve"> </w:t>
      </w:r>
      <w:r w:rsidR="001F570E" w:rsidRPr="001F570E">
        <w:rPr>
          <w:rFonts w:ascii="Times New Roman" w:hAnsi="Times New Roman" w:cs="Times New Roman"/>
          <w:lang w:val="en-US"/>
        </w:rPr>
        <w:t>not attending, lectures, sometimes due to neglect or</w:t>
      </w:r>
      <w:r w:rsidR="001F570E">
        <w:rPr>
          <w:rFonts w:ascii="Times New Roman" w:hAnsi="Times New Roman" w:cs="Times New Roman"/>
          <w:lang w:val="en-US"/>
        </w:rPr>
        <w:t xml:space="preserve"> </w:t>
      </w:r>
      <w:r w:rsidR="001F570E" w:rsidRPr="001F570E">
        <w:rPr>
          <w:rFonts w:ascii="Times New Roman" w:hAnsi="Times New Roman" w:cs="Times New Roman"/>
          <w:lang w:val="en-US"/>
        </w:rPr>
        <w:t>carelessness, while at other times as</w:t>
      </w:r>
      <w:r w:rsidR="00B11A5C">
        <w:rPr>
          <w:rFonts w:ascii="Times New Roman" w:hAnsi="Times New Roman" w:cs="Times New Roman"/>
          <w:lang w:val="en-US"/>
        </w:rPr>
        <w:t xml:space="preserve"> </w:t>
      </w:r>
      <w:r w:rsidR="001F570E" w:rsidRPr="001F570E">
        <w:rPr>
          <w:rFonts w:ascii="Times New Roman" w:hAnsi="Times New Roman" w:cs="Times New Roman"/>
          <w:lang w:val="en-US"/>
        </w:rPr>
        <w:t>a result of their</w:t>
      </w:r>
      <w:r w:rsidR="00171AB2">
        <w:rPr>
          <w:rFonts w:ascii="Times New Roman" w:hAnsi="Times New Roman" w:cs="Times New Roman"/>
          <w:lang w:val="en-US"/>
        </w:rPr>
        <w:t xml:space="preserve"> </w:t>
      </w:r>
      <w:r w:rsidR="001F570E" w:rsidRPr="001F570E">
        <w:rPr>
          <w:rFonts w:ascii="Times New Roman" w:hAnsi="Times New Roman" w:cs="Times New Roman"/>
          <w:lang w:val="en-US"/>
        </w:rPr>
        <w:t>lack of understanding of the subject. Consequently, they would lose track of the class</w:t>
      </w:r>
      <w:r w:rsidR="00BB4BCC">
        <w:rPr>
          <w:rFonts w:ascii="Times New Roman" w:hAnsi="Times New Roman" w:cs="Times New Roman"/>
          <w:lang w:val="en-US"/>
        </w:rPr>
        <w:t xml:space="preserve"> </w:t>
      </w:r>
      <w:r w:rsidR="001F570E" w:rsidRPr="001F570E">
        <w:rPr>
          <w:rFonts w:ascii="Times New Roman" w:hAnsi="Times New Roman" w:cs="Times New Roman"/>
          <w:lang w:val="en-US"/>
        </w:rPr>
        <w:t xml:space="preserve">agenda followed by the professor. </w:t>
      </w:r>
      <w:r w:rsidR="00B43FEB" w:rsidRPr="00B43FEB">
        <w:rPr>
          <w:rFonts w:ascii="Times New Roman" w:hAnsi="Times New Roman" w:cs="Times New Roman"/>
          <w:lang w:val="en-US"/>
        </w:rPr>
        <w:t>Yet, when they would attend after some time of absence, they would discover, upon their return</w:t>
      </w:r>
      <w:r w:rsidR="00B43FEB">
        <w:rPr>
          <w:rFonts w:ascii="Times New Roman" w:hAnsi="Times New Roman" w:cs="Times New Roman"/>
          <w:lang w:val="en-US"/>
        </w:rPr>
        <w:t xml:space="preserve">, </w:t>
      </w:r>
      <w:r w:rsidR="00B51C5F">
        <w:rPr>
          <w:rFonts w:ascii="Times New Roman" w:hAnsi="Times New Roman" w:cs="Times New Roman"/>
          <w:lang w:val="en-US"/>
        </w:rPr>
        <w:t xml:space="preserve">that </w:t>
      </w:r>
      <w:r w:rsidR="00B43FEB">
        <w:rPr>
          <w:rFonts w:ascii="Times New Roman" w:hAnsi="Times New Roman" w:cs="Times New Roman"/>
          <w:lang w:val="en-US"/>
        </w:rPr>
        <w:t>they</w:t>
      </w:r>
      <w:r w:rsidR="00B51C5F">
        <w:rPr>
          <w:rFonts w:ascii="Times New Roman" w:hAnsi="Times New Roman" w:cs="Times New Roman"/>
          <w:lang w:val="en-US"/>
        </w:rPr>
        <w:t xml:space="preserve"> would</w:t>
      </w:r>
      <w:r w:rsidR="00B43FEB">
        <w:rPr>
          <w:rFonts w:ascii="Times New Roman" w:hAnsi="Times New Roman" w:cs="Times New Roman"/>
          <w:lang w:val="en-US"/>
        </w:rPr>
        <w:t xml:space="preserve"> get discouraged by their lack of understanding, </w:t>
      </w:r>
      <w:r w:rsidR="00B51C5F">
        <w:rPr>
          <w:rFonts w:ascii="Times New Roman" w:hAnsi="Times New Roman" w:cs="Times New Roman"/>
          <w:lang w:val="en-US"/>
        </w:rPr>
        <w:t xml:space="preserve">which in turn would decide not to return to lectures, and study on their own. However, some of these students do fail to turn up for their final exams, while the fail rate of those who actually take the exams are high. </w:t>
      </w:r>
      <w:r w:rsidR="00B51C5F" w:rsidRPr="00B51C5F">
        <w:rPr>
          <w:rFonts w:ascii="Times New Roman" w:hAnsi="Times New Roman" w:cs="Times New Roman"/>
          <w:lang w:val="en-US"/>
        </w:rPr>
        <w:t>The bigger problem occurs when the events described</w:t>
      </w:r>
      <w:r w:rsidR="00B51C5F">
        <w:rPr>
          <w:rFonts w:ascii="Times New Roman" w:hAnsi="Times New Roman" w:cs="Times New Roman"/>
          <w:lang w:val="en-US"/>
        </w:rPr>
        <w:t xml:space="preserve"> </w:t>
      </w:r>
      <w:r w:rsidR="00B51C5F" w:rsidRPr="00B51C5F">
        <w:rPr>
          <w:rFonts w:ascii="Times New Roman" w:hAnsi="Times New Roman" w:cs="Times New Roman"/>
          <w:lang w:val="en-US"/>
        </w:rPr>
        <w:t>happen often to a student, a recurrence that could constitute the beginning of dropouts from college.</w:t>
      </w:r>
      <w:r w:rsidR="00B51C5F">
        <w:rPr>
          <w:rFonts w:ascii="Times New Roman" w:hAnsi="Times New Roman" w:cs="Times New Roman"/>
          <w:lang w:val="en-US"/>
        </w:rPr>
        <w:t xml:space="preserve"> </w:t>
      </w:r>
      <w:r w:rsidR="00B51C5F" w:rsidRPr="00B51C5F">
        <w:rPr>
          <w:rFonts w:ascii="Times New Roman" w:hAnsi="Times New Roman" w:cs="Times New Roman"/>
          <w:lang w:val="en-US"/>
        </w:rPr>
        <w:t xml:space="preserve">This is a topic of concern in the universities, especially in the early grades. </w:t>
      </w:r>
      <w:r w:rsidR="001F570E" w:rsidRPr="001F570E">
        <w:rPr>
          <w:rFonts w:ascii="Times New Roman" w:hAnsi="Times New Roman" w:cs="Times New Roman"/>
          <w:lang w:val="en-US"/>
        </w:rPr>
        <w:t>Dropouts by college students is a hot topic at present,</w:t>
      </w:r>
      <w:r w:rsidR="001F570E">
        <w:rPr>
          <w:rFonts w:ascii="Times New Roman" w:hAnsi="Times New Roman" w:cs="Times New Roman"/>
          <w:lang w:val="en-US"/>
        </w:rPr>
        <w:t xml:space="preserve"> </w:t>
      </w:r>
      <w:r w:rsidR="001F570E" w:rsidRPr="001F570E">
        <w:rPr>
          <w:rFonts w:ascii="Times New Roman" w:hAnsi="Times New Roman" w:cs="Times New Roman"/>
          <w:lang w:val="en-US"/>
        </w:rPr>
        <w:t>there are many analysis carried out on the subject,</w:t>
      </w:r>
      <w:r w:rsidR="001F570E">
        <w:rPr>
          <w:rFonts w:ascii="Times New Roman" w:hAnsi="Times New Roman" w:cs="Times New Roman"/>
          <w:lang w:val="en-US"/>
        </w:rPr>
        <w:t xml:space="preserve"> </w:t>
      </w:r>
      <w:r w:rsidR="001F570E" w:rsidRPr="001F570E">
        <w:rPr>
          <w:rFonts w:ascii="Times New Roman" w:hAnsi="Times New Roman" w:cs="Times New Roman"/>
          <w:lang w:val="en-US"/>
        </w:rPr>
        <w:t>trying to find the causes of it, whether</w:t>
      </w:r>
      <w:r w:rsidR="001F570E">
        <w:rPr>
          <w:rFonts w:ascii="Times New Roman" w:hAnsi="Times New Roman" w:cs="Times New Roman"/>
          <w:lang w:val="en-US"/>
        </w:rPr>
        <w:t xml:space="preserve"> it is social, family related, organizational, personal </w:t>
      </w:r>
      <w:r w:rsidR="00141E2D">
        <w:rPr>
          <w:rFonts w:ascii="Times New Roman" w:hAnsi="Times New Roman" w:cs="Times New Roman"/>
          <w:lang w:val="en-US"/>
        </w:rPr>
        <w:fldChar w:fldCharType="begin"/>
      </w:r>
      <w:r w:rsidR="00141E2D">
        <w:rPr>
          <w:rFonts w:ascii="Times New Roman" w:hAnsi="Times New Roman" w:cs="Times New Roman"/>
          <w:lang w:val="en-US"/>
        </w:rPr>
        <w:instrText xml:space="preserve"> ADDIN ZOTERO_ITEM CSL_CITATION {"citationID":"tkCCArHO","properties":{"formattedCitation":"(M. Gascue\\uc0\\u241{}a &amp; Guadalupe Garc\\uc0\\u237{}a, 2012)","plainCitation":"(M. Gascueña &amp; Guadalupe García, 2012)","noteIndex":0},"citationItems":[{"id":164,"uris":["http://zotero.org/users/local/Qseh2Ukg/items/UZIJYF8D"],"itemData":{"id":164,"type":"article-journal","page":"2588-2597","title":"STUDY ABOUT THE PROBLEM OF DROPPING OF SUBJECTS BY STUDENTS DURING AN ACADEMIC YEAR AT THE UNIVERSITY","author":[{"family":"M. Gascueña","given":"Concepcion"},{"family":"Guadalupe García","given":"Rafael"}],"issued":{"date-parts":[["2012",3,5]]}}}],"schema":"https://github.com/citation-style-language/schema/raw/master/csl-citation.json"} </w:instrText>
      </w:r>
      <w:r w:rsidR="00141E2D">
        <w:rPr>
          <w:rFonts w:ascii="Times New Roman" w:hAnsi="Times New Roman" w:cs="Times New Roman"/>
          <w:lang w:val="en-US"/>
        </w:rPr>
        <w:fldChar w:fldCharType="separate"/>
      </w:r>
      <w:r w:rsidR="00141E2D" w:rsidRPr="00141E2D">
        <w:rPr>
          <w:rFonts w:ascii="Times New Roman" w:hAnsi="Times New Roman" w:cs="Times New Roman"/>
          <w:kern w:val="0"/>
          <w:lang w:val="en-GB"/>
        </w:rPr>
        <w:t>(M. Gascueña &amp; Guadalupe García, 2012)</w:t>
      </w:r>
      <w:r w:rsidR="00141E2D">
        <w:rPr>
          <w:rFonts w:ascii="Times New Roman" w:hAnsi="Times New Roman" w:cs="Times New Roman"/>
          <w:lang w:val="en-US"/>
        </w:rPr>
        <w:fldChar w:fldCharType="end"/>
      </w:r>
      <w:r w:rsidR="001F570E">
        <w:rPr>
          <w:rFonts w:ascii="Times New Roman" w:hAnsi="Times New Roman" w:cs="Times New Roman"/>
          <w:lang w:val="en-US"/>
        </w:rPr>
        <w:t>.</w:t>
      </w:r>
      <w:r w:rsidR="001F570E" w:rsidRPr="001F570E">
        <w:rPr>
          <w:rFonts w:ascii="Times New Roman" w:hAnsi="Times New Roman" w:cs="Times New Roman"/>
          <w:lang w:val="en-US"/>
        </w:rPr>
        <w:t xml:space="preserve"> </w:t>
      </w:r>
      <w:r w:rsidR="008C6E8F">
        <w:rPr>
          <w:rFonts w:ascii="Times New Roman" w:hAnsi="Times New Roman" w:cs="Times New Roman"/>
          <w:lang w:val="en-US"/>
        </w:rPr>
        <w:t>A</w:t>
      </w:r>
      <w:r w:rsidR="008C6E8F" w:rsidRPr="008C6E8F">
        <w:rPr>
          <w:rFonts w:ascii="Times New Roman" w:hAnsi="Times New Roman" w:cs="Times New Roman"/>
          <w:lang w:val="en-US"/>
        </w:rPr>
        <w:t>cademic failure increased the</w:t>
      </w:r>
      <w:r w:rsidR="0026584F">
        <w:rPr>
          <w:rFonts w:ascii="Times New Roman" w:hAnsi="Times New Roman" w:cs="Times New Roman"/>
          <w:lang w:val="en-US"/>
        </w:rPr>
        <w:t xml:space="preserve"> </w:t>
      </w:r>
      <w:r w:rsidR="008C6E8F" w:rsidRPr="008C6E8F">
        <w:rPr>
          <w:rFonts w:ascii="Times New Roman" w:hAnsi="Times New Roman" w:cs="Times New Roman"/>
          <w:lang w:val="en-US"/>
        </w:rPr>
        <w:t>likelihood of course attrition by 4.2 times. The students who failed</w:t>
      </w:r>
      <w:r w:rsidR="0026584F">
        <w:rPr>
          <w:rFonts w:ascii="Times New Roman" w:hAnsi="Times New Roman" w:cs="Times New Roman"/>
          <w:lang w:val="en-US"/>
        </w:rPr>
        <w:t xml:space="preserve"> </w:t>
      </w:r>
      <w:r w:rsidR="008C6E8F" w:rsidRPr="008C6E8F">
        <w:rPr>
          <w:rFonts w:ascii="Times New Roman" w:hAnsi="Times New Roman" w:cs="Times New Roman"/>
          <w:lang w:val="en-US"/>
        </w:rPr>
        <w:t>and persisted attributed academic failure to a conﬂuence of</w:t>
      </w:r>
      <w:r w:rsidR="0026584F">
        <w:rPr>
          <w:rFonts w:ascii="Times New Roman" w:hAnsi="Times New Roman" w:cs="Times New Roman"/>
          <w:lang w:val="en-US"/>
        </w:rPr>
        <w:t xml:space="preserve"> </w:t>
      </w:r>
      <w:r w:rsidR="008C6E8F" w:rsidRPr="008C6E8F">
        <w:rPr>
          <w:rFonts w:ascii="Times New Roman" w:hAnsi="Times New Roman" w:cs="Times New Roman"/>
          <w:lang w:val="en-US"/>
        </w:rPr>
        <w:t>dispositional, situational, and institutional factors. There was a</w:t>
      </w:r>
      <w:r w:rsidR="0026584F">
        <w:rPr>
          <w:rFonts w:ascii="Times New Roman" w:hAnsi="Times New Roman" w:cs="Times New Roman"/>
          <w:lang w:val="en-US"/>
        </w:rPr>
        <w:t xml:space="preserve"> </w:t>
      </w:r>
      <w:r w:rsidR="008C6E8F" w:rsidRPr="008C6E8F">
        <w:rPr>
          <w:rFonts w:ascii="Times New Roman" w:hAnsi="Times New Roman" w:cs="Times New Roman"/>
          <w:lang w:val="en-US"/>
        </w:rPr>
        <w:t>compounded eﬀect of academic failure on already-vulnerable</w:t>
      </w:r>
      <w:r w:rsidR="0026584F">
        <w:rPr>
          <w:rFonts w:ascii="Times New Roman" w:hAnsi="Times New Roman" w:cs="Times New Roman"/>
          <w:lang w:val="en-US"/>
        </w:rPr>
        <w:t xml:space="preserve"> </w:t>
      </w:r>
      <w:r w:rsidR="008C6E8F" w:rsidRPr="008C6E8F">
        <w:rPr>
          <w:rFonts w:ascii="Times New Roman" w:hAnsi="Times New Roman" w:cs="Times New Roman"/>
          <w:lang w:val="en-US"/>
        </w:rPr>
        <w:t>students resulting in strong negative emotions</w:t>
      </w:r>
      <w:r w:rsidR="00BB7B34">
        <w:rPr>
          <w:rFonts w:ascii="Times New Roman" w:hAnsi="Times New Roman" w:cs="Times New Roman"/>
          <w:lang w:val="en-US"/>
        </w:rPr>
        <w:t xml:space="preserve"> </w:t>
      </w:r>
      <w:r w:rsidR="00D22764">
        <w:rPr>
          <w:rFonts w:ascii="Times New Roman" w:hAnsi="Times New Roman" w:cs="Times New Roman"/>
          <w:lang w:val="en-US"/>
        </w:rPr>
        <w:fldChar w:fldCharType="begin"/>
      </w:r>
      <w:r w:rsidR="00D22764">
        <w:rPr>
          <w:rFonts w:ascii="Times New Roman" w:hAnsi="Times New Roman" w:cs="Times New Roman"/>
          <w:lang w:val="en-US"/>
        </w:rPr>
        <w:instrText xml:space="preserve"> ADDIN ZOTERO_ITEM CSL_CITATION {"citationID":"sYlHLbq0","properties":{"formattedCitation":"(Ajjawi et al., 2020)","plainCitation":"(Ajjawi et al., 2020)","noteIndex":0},"citationItems":[{"id":165,"uris":["http://zotero.org/users/local/Qseh2Ukg/items/F69QT43Z"],"itemData":{"id":165,"type":"article-journal","container-title":"Higher Education Research &amp; Development","DOI":"10.1080/07294360.2019.1664999","ISSN":"0729-4360","issue":"2","journalAbbreviation":"Higher Education Research &amp; Development","note":"publisher: Routledge","page":"185-199","title":"Persisting students’ explanations of and emotional responses to academic failure","volume":"39","author":[{"family":"Ajjawi","given":"Rola"},{"family":"Dracup","given":"Mary"},{"family":"Zacharias","given":"Nadine"},{"family":"Bennett","given":"Sue"},{"family":"Boud","given":"David"}],"issued":{"date-parts":[["2020",2,23]]}}}],"schema":"https://github.com/citation-style-language/schema/raw/master/csl-citation.json"} </w:instrText>
      </w:r>
      <w:r w:rsidR="00D22764">
        <w:rPr>
          <w:rFonts w:ascii="Times New Roman" w:hAnsi="Times New Roman" w:cs="Times New Roman"/>
          <w:lang w:val="en-US"/>
        </w:rPr>
        <w:fldChar w:fldCharType="separate"/>
      </w:r>
      <w:r w:rsidR="00D22764">
        <w:rPr>
          <w:rFonts w:ascii="Times New Roman" w:hAnsi="Times New Roman" w:cs="Times New Roman"/>
          <w:noProof/>
          <w:lang w:val="en-US"/>
        </w:rPr>
        <w:t>(Ajjawi et al., 2020)</w:t>
      </w:r>
      <w:r w:rsidR="00D22764">
        <w:rPr>
          <w:rFonts w:ascii="Times New Roman" w:hAnsi="Times New Roman" w:cs="Times New Roman"/>
          <w:lang w:val="en-US"/>
        </w:rPr>
        <w:fldChar w:fldCharType="end"/>
      </w:r>
      <w:r w:rsidR="00C85FFC">
        <w:rPr>
          <w:rFonts w:ascii="Times New Roman" w:hAnsi="Times New Roman" w:cs="Times New Roman"/>
          <w:lang w:val="en-US"/>
        </w:rPr>
        <w:fldChar w:fldCharType="begin"/>
      </w:r>
      <w:r w:rsidR="00C85FFC">
        <w:rPr>
          <w:rFonts w:ascii="Times New Roman" w:hAnsi="Times New Roman" w:cs="Times New Roman"/>
          <w:lang w:val="en-US"/>
        </w:rPr>
        <w:instrText xml:space="preserve"> ADDIN ZOTERO_TEMP </w:instrText>
      </w:r>
      <w:r w:rsidR="00C85FFC">
        <w:rPr>
          <w:rFonts w:ascii="Times New Roman" w:hAnsi="Times New Roman" w:cs="Times New Roman"/>
          <w:lang w:val="en-US"/>
        </w:rPr>
        <w:fldChar w:fldCharType="separate"/>
      </w:r>
      <w:r w:rsidR="00C85FFC">
        <w:rPr>
          <w:rFonts w:ascii="Times New Roman" w:hAnsi="Times New Roman" w:cs="Times New Roman"/>
          <w:lang w:val="en-US"/>
        </w:rPr>
        <w:fldChar w:fldCharType="end"/>
      </w:r>
      <w:r w:rsidR="008C6E8F" w:rsidRPr="008C6E8F">
        <w:rPr>
          <w:rFonts w:ascii="Times New Roman" w:hAnsi="Times New Roman" w:cs="Times New Roman"/>
          <w:lang w:val="en-US"/>
        </w:rPr>
        <w:t>.</w:t>
      </w:r>
    </w:p>
    <w:p w14:paraId="6F095306" w14:textId="58F84489" w:rsidR="003B06CC" w:rsidRDefault="000E7ECF" w:rsidP="001F570E">
      <w:pPr>
        <w:rPr>
          <w:rFonts w:ascii="Times New Roman" w:hAnsi="Times New Roman" w:cs="Times New Roman"/>
          <w:lang w:val="en-US"/>
        </w:rPr>
      </w:pPr>
      <w:r w:rsidRPr="000E7ECF">
        <w:rPr>
          <w:rFonts w:ascii="Times New Roman" w:hAnsi="Times New Roman" w:cs="Times New Roman"/>
          <w:lang w:val="en-US"/>
        </w:rPr>
        <w:lastRenderedPageBreak/>
        <w:t>In today's educational landscape, accurately</w:t>
      </w:r>
      <w:r>
        <w:rPr>
          <w:rFonts w:ascii="Times New Roman" w:hAnsi="Times New Roman" w:cs="Times New Roman"/>
          <w:lang w:val="en-US"/>
        </w:rPr>
        <w:t xml:space="preserve"> </w:t>
      </w:r>
      <w:r w:rsidRPr="000E7ECF">
        <w:rPr>
          <w:rFonts w:ascii="Times New Roman" w:hAnsi="Times New Roman" w:cs="Times New Roman"/>
          <w:lang w:val="en-US"/>
        </w:rPr>
        <w:t>predicting academic performance remains a critical</w:t>
      </w:r>
      <w:r>
        <w:rPr>
          <w:rFonts w:ascii="Times New Roman" w:hAnsi="Times New Roman" w:cs="Times New Roman"/>
          <w:lang w:val="en-US"/>
        </w:rPr>
        <w:t xml:space="preserve"> </w:t>
      </w:r>
      <w:r w:rsidRPr="000E7ECF">
        <w:rPr>
          <w:rFonts w:ascii="Times New Roman" w:hAnsi="Times New Roman" w:cs="Times New Roman"/>
          <w:lang w:val="en-US"/>
        </w:rPr>
        <w:t>challenge. Traditional methods often rely on limited data</w:t>
      </w:r>
      <w:r>
        <w:rPr>
          <w:rFonts w:ascii="Times New Roman" w:hAnsi="Times New Roman" w:cs="Times New Roman"/>
          <w:lang w:val="en-US"/>
        </w:rPr>
        <w:t xml:space="preserve"> </w:t>
      </w:r>
      <w:r w:rsidRPr="000E7ECF">
        <w:rPr>
          <w:rFonts w:ascii="Times New Roman" w:hAnsi="Times New Roman" w:cs="Times New Roman"/>
          <w:lang w:val="en-US"/>
        </w:rPr>
        <w:t>sources and fail to capture the complexity of factors</w:t>
      </w:r>
      <w:r>
        <w:rPr>
          <w:rFonts w:ascii="Times New Roman" w:hAnsi="Times New Roman" w:cs="Times New Roman"/>
          <w:lang w:val="en-US"/>
        </w:rPr>
        <w:t xml:space="preserve"> </w:t>
      </w:r>
      <w:r w:rsidRPr="000E7ECF">
        <w:rPr>
          <w:rFonts w:ascii="Times New Roman" w:hAnsi="Times New Roman" w:cs="Times New Roman"/>
          <w:lang w:val="en-US"/>
        </w:rPr>
        <w:t>influencing student success</w:t>
      </w:r>
      <w:r w:rsidR="00B50683">
        <w:rPr>
          <w:rFonts w:ascii="Times New Roman" w:hAnsi="Times New Roman" w:cs="Times New Roman"/>
          <w:lang w:val="en-US"/>
        </w:rPr>
        <w:t xml:space="preserve"> </w:t>
      </w:r>
      <w:r w:rsidR="00B50683">
        <w:rPr>
          <w:rFonts w:ascii="Times New Roman" w:hAnsi="Times New Roman" w:cs="Times New Roman"/>
          <w:lang w:val="en-US"/>
        </w:rPr>
        <w:fldChar w:fldCharType="begin"/>
      </w:r>
      <w:r w:rsidR="00B50683">
        <w:rPr>
          <w:rFonts w:ascii="Times New Roman" w:hAnsi="Times New Roman" w:cs="Times New Roman"/>
          <w:lang w:val="en-US"/>
        </w:rPr>
        <w:instrText xml:space="preserve"> ADDIN ZOTERO_ITEM CSL_CITATION {"citationID":"5upkO8n0","properties":{"formattedCitation":"(Bagade, 2024)","plainCitation":"(Bagade, 2024)","noteIndex":0},"citationItems":[{"id":160,"uris":["http://zotero.org/users/local/Qseh2Ukg/items/NE68F9WY"],"itemData":{"id":160,"type":"article-journal","abstract":"In today's educational landscape, accurately predicting academic performance remains a critical challenge. Traditional methods often rely on limited data sources and fail to capture the complexity of factors influencing student success. The project aims to revolutionize the way academic success is predicted by leveraging the power of machine learning and real-time data analytics. By integrating multisource behavioral data from various student activities, such as background academic records, online engagement, and extracurricular participation, this project develops predictive models that accurately forecast academic performance. These models identify key behavioral indicators that significantly impact student outcomes, providing actionable insights and recommendations for educators to implement targeted interventions. The system's real-time modules for data collection, integration, predictive analytics, and visualization ensure continuous assessment and improvement of student performance, ultimately enhancing the overall educational experience. The ultimate goal is to empower educators and stakeholders with actionable insights to intervene early, personalize learning experiences, and improve overall educational outcomes.","archive":"Publicly Available Content Database","archive_location":"3121555165","container-title":"International Research Journal of Innovations in Engineering and Technology","DOI":"10.47001/IRJIET/2024.808018","issue":"8","language":"English","note":"publisher-place: Dharmapuri\npublisher: IRJIET (International Research Journal of Innovations in Engineering and Technology)","page":"167-171","title":"Enhanced Academic Performance Forecasting through Multisource Behavioral Data Analysis","volume":"8","author":[{"family":"Bagade","given":"Pooja"}],"issued":{"date-parts":[["2024",8]]}}}],"schema":"https://github.com/citation-style-language/schema/raw/master/csl-citation.json"} </w:instrText>
      </w:r>
      <w:r w:rsidR="00B50683">
        <w:rPr>
          <w:rFonts w:ascii="Times New Roman" w:hAnsi="Times New Roman" w:cs="Times New Roman"/>
          <w:lang w:val="en-US"/>
        </w:rPr>
        <w:fldChar w:fldCharType="separate"/>
      </w:r>
      <w:r w:rsidR="00B50683">
        <w:rPr>
          <w:rFonts w:ascii="Times New Roman" w:hAnsi="Times New Roman" w:cs="Times New Roman"/>
          <w:noProof/>
          <w:lang w:val="en-US"/>
        </w:rPr>
        <w:t>(Bagade, 2024)</w:t>
      </w:r>
      <w:r w:rsidR="00B50683">
        <w:rPr>
          <w:rFonts w:ascii="Times New Roman" w:hAnsi="Times New Roman" w:cs="Times New Roman"/>
          <w:lang w:val="en-US"/>
        </w:rPr>
        <w:fldChar w:fldCharType="end"/>
      </w:r>
      <w:r w:rsidRPr="000E7ECF">
        <w:rPr>
          <w:rFonts w:ascii="Times New Roman" w:hAnsi="Times New Roman" w:cs="Times New Roman"/>
          <w:lang w:val="en-US"/>
        </w:rPr>
        <w:t>.</w:t>
      </w:r>
    </w:p>
    <w:p w14:paraId="0DF10F7F" w14:textId="2124E5B7" w:rsidR="00BC049C" w:rsidRDefault="00BC049C" w:rsidP="00F0175F">
      <w:pPr>
        <w:rPr>
          <w:rFonts w:ascii="Times New Roman" w:hAnsi="Times New Roman" w:cs="Times New Roman"/>
          <w:lang w:val="en-US"/>
        </w:rPr>
      </w:pPr>
      <w:r>
        <w:rPr>
          <w:rFonts w:ascii="Times New Roman" w:hAnsi="Times New Roman" w:cs="Times New Roman"/>
          <w:lang w:val="en-US"/>
        </w:rPr>
        <w:tab/>
        <w:t xml:space="preserve">Using Predictive and Prescriptive Analytics would be the most ideal approach to properly study these nominal, ordinal, interval, and ratio variables like ‘grades’, ‘ethnicity’, ‘study time’, </w:t>
      </w:r>
      <w:proofErr w:type="gramStart"/>
      <w:r>
        <w:rPr>
          <w:rFonts w:ascii="Times New Roman" w:hAnsi="Times New Roman" w:cs="Times New Roman"/>
          <w:lang w:val="en-US"/>
        </w:rPr>
        <w:t>etc..</w:t>
      </w:r>
      <w:proofErr w:type="gramEnd"/>
      <w:r>
        <w:rPr>
          <w:rFonts w:ascii="Times New Roman" w:hAnsi="Times New Roman" w:cs="Times New Roman"/>
          <w:lang w:val="en-US"/>
        </w:rPr>
        <w:t xml:space="preserve"> </w:t>
      </w:r>
      <w:proofErr w:type="gramStart"/>
      <w:r>
        <w:rPr>
          <w:rFonts w:ascii="Times New Roman" w:hAnsi="Times New Roman" w:cs="Times New Roman"/>
          <w:lang w:val="en-US"/>
        </w:rPr>
        <w:t>These analysis</w:t>
      </w:r>
      <w:proofErr w:type="gramEnd"/>
      <w:r>
        <w:rPr>
          <w:rFonts w:ascii="Times New Roman" w:hAnsi="Times New Roman" w:cs="Times New Roman"/>
          <w:lang w:val="en-US"/>
        </w:rPr>
        <w:t xml:space="preserve"> would provide various information, from determining which student</w:t>
      </w:r>
      <w:r w:rsidR="00B43FEB">
        <w:rPr>
          <w:rFonts w:ascii="Times New Roman" w:hAnsi="Times New Roman" w:cs="Times New Roman"/>
          <w:lang w:val="en-US"/>
        </w:rPr>
        <w:t>s</w:t>
      </w:r>
      <w:r>
        <w:rPr>
          <w:rFonts w:ascii="Times New Roman" w:hAnsi="Times New Roman" w:cs="Times New Roman"/>
          <w:lang w:val="en-US"/>
        </w:rPr>
        <w:t xml:space="preserve"> might need school help to get back on their feet, and what the</w:t>
      </w:r>
      <w:r w:rsidR="008007A3">
        <w:rPr>
          <w:rFonts w:ascii="Times New Roman" w:hAnsi="Times New Roman" w:cs="Times New Roman"/>
          <w:lang w:val="en-US"/>
        </w:rPr>
        <w:t>se students could do to improve their grades.</w:t>
      </w:r>
      <w:r w:rsidR="00323B7D">
        <w:rPr>
          <w:rFonts w:ascii="Times New Roman" w:hAnsi="Times New Roman" w:cs="Times New Roman"/>
          <w:lang w:val="en-US"/>
        </w:rPr>
        <w:t xml:space="preserve"> Through building models for early prediction of study outcomes, then evaluating the models using cross-validation and misclassification errors to decide which model which model outperforms other models in terms of classification accuracy, we can present predictive results that can be easily understood by students, teachers, and academic staff</w:t>
      </w:r>
      <w:r w:rsidR="00C605D0">
        <w:rPr>
          <w:rFonts w:ascii="Times New Roman" w:hAnsi="Times New Roman" w:cs="Times New Roman"/>
          <w:lang w:val="en-US"/>
        </w:rPr>
        <w:t xml:space="preserve"> </w:t>
      </w:r>
      <w:r w:rsidR="00C605D0">
        <w:rPr>
          <w:rFonts w:ascii="Times New Roman" w:hAnsi="Times New Roman" w:cs="Times New Roman"/>
          <w:lang w:val="en-US"/>
        </w:rPr>
        <w:fldChar w:fldCharType="begin"/>
      </w:r>
      <w:r w:rsidR="00C605D0">
        <w:rPr>
          <w:rFonts w:ascii="Times New Roman" w:hAnsi="Times New Roman" w:cs="Times New Roman"/>
          <w:lang w:val="en-US"/>
        </w:rPr>
        <w:instrText xml:space="preserve"> ADDIN ZOTERO_ITEM CSL_CITATION {"citationID":"8x8YUnrX","properties":{"formattedCitation":"(Kova\\uc0\\u269{}i\\uc0\\u263{} &amp; Green, 2010)","plainCitation":"(Kovačić &amp; Green, 2010)","noteIndex":0},"citationItems":[{"id":167,"uris":["http://zotero.org/users/local/Qseh2Ukg/items/QHVGJR4R"],"itemData":{"id":167,"type":"article-journal","container-title":"Ako Aotearoa","title":"Predictive working tool for early identification of ‘at risk’ students","URL":"https://ako.ac.nz/assets/Knowledge-centre/RHPF-c11-tool-for-early-identification-of-at-risk-students/RESEARCH-REPORT-Predictive-Working-Tool-for-Early-Identification-of-At-Risk-Students.pdf","author":[{"family":"Kovačić","given":"Zlatko J."},{"family":"Green","given":"John Steven"}],"issued":{"date-parts":[["2010"]]}}}],"schema":"https://github.com/citation-style-language/schema/raw/master/csl-citation.json"} </w:instrText>
      </w:r>
      <w:r w:rsidR="00C605D0">
        <w:rPr>
          <w:rFonts w:ascii="Times New Roman" w:hAnsi="Times New Roman" w:cs="Times New Roman"/>
          <w:lang w:val="en-US"/>
        </w:rPr>
        <w:fldChar w:fldCharType="separate"/>
      </w:r>
      <w:r w:rsidR="00C605D0" w:rsidRPr="00C605D0">
        <w:rPr>
          <w:rFonts w:ascii="Times New Roman" w:hAnsi="Times New Roman" w:cs="Times New Roman"/>
          <w:kern w:val="0"/>
          <w:lang w:val="en-GB"/>
        </w:rPr>
        <w:t>(</w:t>
      </w:r>
      <w:proofErr w:type="spellStart"/>
      <w:r w:rsidR="00C605D0" w:rsidRPr="00C605D0">
        <w:rPr>
          <w:rFonts w:ascii="Times New Roman" w:hAnsi="Times New Roman" w:cs="Times New Roman"/>
          <w:kern w:val="0"/>
          <w:lang w:val="en-GB"/>
        </w:rPr>
        <w:t>Kovačić</w:t>
      </w:r>
      <w:proofErr w:type="spellEnd"/>
      <w:r w:rsidR="00C605D0" w:rsidRPr="00C605D0">
        <w:rPr>
          <w:rFonts w:ascii="Times New Roman" w:hAnsi="Times New Roman" w:cs="Times New Roman"/>
          <w:kern w:val="0"/>
          <w:lang w:val="en-GB"/>
        </w:rPr>
        <w:t xml:space="preserve"> &amp; Green, 2010)</w:t>
      </w:r>
      <w:r w:rsidR="00C605D0">
        <w:rPr>
          <w:rFonts w:ascii="Times New Roman" w:hAnsi="Times New Roman" w:cs="Times New Roman"/>
          <w:lang w:val="en-US"/>
        </w:rPr>
        <w:fldChar w:fldCharType="end"/>
      </w:r>
      <w:r w:rsidR="00F74A96">
        <w:rPr>
          <w:rFonts w:ascii="Times New Roman" w:hAnsi="Times New Roman" w:cs="Times New Roman"/>
          <w:lang w:val="en-US"/>
        </w:rPr>
        <w:t>.</w:t>
      </w:r>
      <w:r w:rsidR="00F0175F">
        <w:rPr>
          <w:rFonts w:ascii="Times New Roman" w:hAnsi="Times New Roman" w:cs="Times New Roman"/>
          <w:lang w:val="en-US"/>
        </w:rPr>
        <w:t xml:space="preserve"> </w:t>
      </w:r>
      <w:r w:rsidR="00F0175F" w:rsidRPr="00F0175F">
        <w:rPr>
          <w:rFonts w:ascii="Times New Roman" w:hAnsi="Times New Roman" w:cs="Times New Roman"/>
          <w:lang w:val="en-US"/>
        </w:rPr>
        <w:t>It is crucial to identify at-risk students as early as possible during a course. With the shortcomings of current academic</w:t>
      </w:r>
      <w:r w:rsidR="00F0175F">
        <w:rPr>
          <w:rFonts w:ascii="Times New Roman" w:hAnsi="Times New Roman" w:cs="Times New Roman"/>
          <w:lang w:val="en-US"/>
        </w:rPr>
        <w:t xml:space="preserve"> </w:t>
      </w:r>
      <w:r w:rsidR="00F0175F" w:rsidRPr="00F0175F">
        <w:rPr>
          <w:rFonts w:ascii="Times New Roman" w:hAnsi="Times New Roman" w:cs="Times New Roman"/>
          <w:lang w:val="en-US"/>
        </w:rPr>
        <w:t xml:space="preserve">early warning </w:t>
      </w:r>
      <w:r w:rsidR="00ED29DA" w:rsidRPr="00F0175F">
        <w:rPr>
          <w:rFonts w:ascii="Times New Roman" w:hAnsi="Times New Roman" w:cs="Times New Roman"/>
          <w:lang w:val="en-US"/>
        </w:rPr>
        <w:t>systems</w:t>
      </w:r>
      <w:r w:rsidR="00F0175F" w:rsidRPr="00F0175F">
        <w:rPr>
          <w:rFonts w:ascii="Times New Roman" w:hAnsi="Times New Roman" w:cs="Times New Roman"/>
          <w:lang w:val="en-US"/>
        </w:rPr>
        <w:t xml:space="preserve"> it is</w:t>
      </w:r>
      <w:r w:rsidR="00ED29DA">
        <w:rPr>
          <w:rFonts w:ascii="Times New Roman" w:hAnsi="Times New Roman" w:cs="Times New Roman"/>
          <w:lang w:val="en-US"/>
        </w:rPr>
        <w:t xml:space="preserve"> </w:t>
      </w:r>
      <w:r w:rsidR="00F0175F" w:rsidRPr="00F0175F">
        <w:rPr>
          <w:rFonts w:ascii="Times New Roman" w:hAnsi="Times New Roman" w:cs="Times New Roman"/>
          <w:lang w:val="en-US"/>
        </w:rPr>
        <w:t>important to develop prediction models with high accuracy for at-risk students</w:t>
      </w:r>
      <w:r w:rsidR="00E31A3A">
        <w:rPr>
          <w:rFonts w:ascii="Times New Roman" w:hAnsi="Times New Roman" w:cs="Times New Roman"/>
          <w:lang w:val="en-US"/>
        </w:rPr>
        <w:t xml:space="preserve"> </w:t>
      </w:r>
      <w:r w:rsidR="00E31A3A">
        <w:rPr>
          <w:rFonts w:ascii="Times New Roman" w:hAnsi="Times New Roman" w:cs="Times New Roman"/>
          <w:lang w:val="en-US"/>
        </w:rPr>
        <w:fldChar w:fldCharType="begin"/>
      </w:r>
      <w:r w:rsidR="00E31A3A">
        <w:rPr>
          <w:rFonts w:ascii="Times New Roman" w:hAnsi="Times New Roman" w:cs="Times New Roman"/>
          <w:lang w:val="en-US"/>
        </w:rPr>
        <w:instrText xml:space="preserve"> ADDIN ZOTERO_ITEM CSL_CITATION {"citationID":"8cI5qqFW","properties":{"formattedCitation":"(Marbouti et al., 2016)","plainCitation":"(Marbouti et al., 2016)","noteIndex":0},"citationItems":[{"id":168,"uris":["http://zotero.org/users/local/Qseh2Ukg/items/436QWQBW"],"itemData":{"id":168,"type":"article-journal","abstract":"Using predictive modeling methods, it is possible to identify at-risk students early and inform both the instructors and the students. While some universities have started to use standards-based grading, which has educational advantages over common score-based grading, at–risk prediction models have not been adapted to reap the benefits of standards-based grading in courses that utilize this grading. In this paper, we compare predictive methods to identify at-risk students in a course that used standards-based grading. Only in-semester performance data that were available to the course instructors were used in the prediction methods. When identifying at-risk students, it is important to minimize false negative (i.e., type II) error while not increasing false positive (i.e., type I) error significantly. To increase the generalizability of the models and accuracy of the predictions, we used a feature selection method to reduce the number of variables used in each model. The Naive Bayes Classifier model and an Ensemble model using a sequence of models (i.e., Support Vector Machine, K-Nearest Neighbors, and Naive Bayes Classifier) had the best results among the seven tested modeling methods.","container-title":"Computers &amp; Education","DOI":"10.1016/j.compedu.2016.09.005","ISSN":"0360-1315","journalAbbreviation":"Computers &amp; Education","page":"1-15","title":"Models for early prediction of at-risk students in a course using standards-based grading","volume":"103","author":[{"family":"Marbouti","given":"Farshid"},{"family":"Diefes-Dux","given":"Heidi A."},{"family":"Madhavan","given":"Krishna"}],"issued":{"date-parts":[["2016",12,1]]}}}],"schema":"https://github.com/citation-style-language/schema/raw/master/csl-citation.json"} </w:instrText>
      </w:r>
      <w:r w:rsidR="00E31A3A">
        <w:rPr>
          <w:rFonts w:ascii="Times New Roman" w:hAnsi="Times New Roman" w:cs="Times New Roman"/>
          <w:lang w:val="en-US"/>
        </w:rPr>
        <w:fldChar w:fldCharType="separate"/>
      </w:r>
      <w:r w:rsidR="00E31A3A">
        <w:rPr>
          <w:rFonts w:ascii="Times New Roman" w:hAnsi="Times New Roman" w:cs="Times New Roman"/>
          <w:noProof/>
          <w:lang w:val="en-US"/>
        </w:rPr>
        <w:t>(Marbouti et al., 2016)</w:t>
      </w:r>
      <w:r w:rsidR="00E31A3A">
        <w:rPr>
          <w:rFonts w:ascii="Times New Roman" w:hAnsi="Times New Roman" w:cs="Times New Roman"/>
          <w:lang w:val="en-US"/>
        </w:rPr>
        <w:fldChar w:fldCharType="end"/>
      </w:r>
      <w:r w:rsidR="00F0175F" w:rsidRPr="00F0175F">
        <w:rPr>
          <w:rFonts w:ascii="Times New Roman" w:hAnsi="Times New Roman" w:cs="Times New Roman"/>
          <w:lang w:val="en-US"/>
        </w:rPr>
        <w:t>.</w:t>
      </w:r>
    </w:p>
    <w:p w14:paraId="78441D33" w14:textId="77777777" w:rsidR="00190EC2" w:rsidRDefault="00190EC2" w:rsidP="00F0175F">
      <w:pPr>
        <w:rPr>
          <w:rFonts w:ascii="Times New Roman" w:hAnsi="Times New Roman" w:cs="Times New Roman"/>
          <w:lang w:val="en-US"/>
        </w:rPr>
      </w:pPr>
    </w:p>
    <w:p w14:paraId="3CADC7EF" w14:textId="1E41D262" w:rsidR="0074124F" w:rsidRDefault="003B06CC" w:rsidP="00881F03">
      <w:pPr>
        <w:rPr>
          <w:rFonts w:ascii="Times New Roman" w:hAnsi="Times New Roman" w:cs="Times New Roman"/>
          <w:lang w:val="en-US"/>
        </w:rPr>
      </w:pPr>
      <w:r>
        <w:rPr>
          <w:rFonts w:ascii="Times New Roman" w:hAnsi="Times New Roman" w:cs="Times New Roman"/>
          <w:lang w:val="en-US"/>
        </w:rPr>
        <w:t>3.</w:t>
      </w:r>
      <w:r w:rsidR="009100A4">
        <w:rPr>
          <w:rFonts w:ascii="Times New Roman" w:hAnsi="Times New Roman" w:cs="Times New Roman"/>
          <w:lang w:val="en-US"/>
        </w:rPr>
        <w:t>3</w:t>
      </w:r>
      <w:r>
        <w:rPr>
          <w:rFonts w:ascii="Times New Roman" w:hAnsi="Times New Roman" w:cs="Times New Roman"/>
          <w:lang w:val="en-US"/>
        </w:rPr>
        <w:t xml:space="preserve"> </w:t>
      </w:r>
      <w:r w:rsidR="0074124F">
        <w:rPr>
          <w:rFonts w:ascii="Times New Roman" w:hAnsi="Times New Roman" w:cs="Times New Roman"/>
          <w:lang w:val="en-US"/>
        </w:rPr>
        <w:t>Improving graduation rates</w:t>
      </w:r>
    </w:p>
    <w:p w14:paraId="4AC93A76" w14:textId="1701E245" w:rsidR="003E7D75" w:rsidRDefault="00BE5906" w:rsidP="00881F03">
      <w:pPr>
        <w:rPr>
          <w:rFonts w:ascii="Times New Roman" w:hAnsi="Times New Roman" w:cs="Times New Roman"/>
          <w:lang w:val="en-US"/>
        </w:rPr>
      </w:pPr>
      <w:r>
        <w:rPr>
          <w:rFonts w:ascii="Times New Roman" w:hAnsi="Times New Roman" w:cs="Times New Roman"/>
          <w:lang w:val="en-US"/>
        </w:rPr>
        <w:tab/>
      </w:r>
    </w:p>
    <w:p w14:paraId="0C28B8F4" w14:textId="6E9EB74E" w:rsidR="003E7D75" w:rsidRDefault="003E7D75" w:rsidP="00881F03">
      <w:pPr>
        <w:rPr>
          <w:rFonts w:ascii="Times New Roman" w:hAnsi="Times New Roman" w:cs="Times New Roman"/>
          <w:lang w:val="en-US"/>
        </w:rPr>
      </w:pPr>
      <w:r>
        <w:rPr>
          <w:rFonts w:ascii="Times New Roman" w:hAnsi="Times New Roman" w:cs="Times New Roman"/>
          <w:lang w:val="en-US"/>
        </w:rPr>
        <w:t>3.</w:t>
      </w:r>
      <w:r w:rsidR="00437633">
        <w:rPr>
          <w:rFonts w:ascii="Times New Roman" w:hAnsi="Times New Roman" w:cs="Times New Roman"/>
          <w:lang w:val="en-US"/>
        </w:rPr>
        <w:t>4</w:t>
      </w:r>
      <w:r>
        <w:rPr>
          <w:rFonts w:ascii="Times New Roman" w:hAnsi="Times New Roman" w:cs="Times New Roman"/>
          <w:lang w:val="en-US"/>
        </w:rPr>
        <w:t xml:space="preserve"> </w:t>
      </w:r>
      <w:r w:rsidR="00034EF6" w:rsidRPr="00034EF6">
        <w:rPr>
          <w:rFonts w:ascii="Times New Roman" w:hAnsi="Times New Roman" w:cs="Times New Roman"/>
        </w:rPr>
        <w:t>Improve Student Retention Strategies</w:t>
      </w:r>
      <w:r w:rsidR="006479C6">
        <w:rPr>
          <w:rFonts w:ascii="Times New Roman" w:hAnsi="Times New Roman" w:cs="Times New Roman"/>
        </w:rPr>
        <w:t xml:space="preserve"> </w:t>
      </w:r>
    </w:p>
    <w:p w14:paraId="79948788" w14:textId="40E6C2BB" w:rsidR="00B519EE" w:rsidRDefault="000E123C" w:rsidP="00DF317D">
      <w:pPr>
        <w:rPr>
          <w:rFonts w:ascii="Times New Roman" w:hAnsi="Times New Roman" w:cs="Times New Roman"/>
          <w:lang w:val="en-US"/>
        </w:rPr>
      </w:pPr>
      <w:r>
        <w:rPr>
          <w:rFonts w:ascii="Times New Roman" w:hAnsi="Times New Roman" w:cs="Times New Roman"/>
          <w:lang w:val="en-US"/>
        </w:rPr>
        <w:tab/>
      </w:r>
      <w:r w:rsidR="00DF317D" w:rsidRPr="00DF317D">
        <w:rPr>
          <w:rFonts w:ascii="Times New Roman" w:hAnsi="Times New Roman" w:cs="Times New Roman"/>
          <w:lang w:val="en-US"/>
        </w:rPr>
        <w:t>Student retention is an important issue for higher education institutions as withdrawals from</w:t>
      </w:r>
      <w:r w:rsidR="00DF317D">
        <w:rPr>
          <w:rFonts w:ascii="Times New Roman" w:hAnsi="Times New Roman" w:cs="Times New Roman"/>
          <w:lang w:val="en-US"/>
        </w:rPr>
        <w:t xml:space="preserve"> </w:t>
      </w:r>
      <w:r w:rsidR="00DF317D" w:rsidRPr="00DF317D">
        <w:rPr>
          <w:rFonts w:ascii="Times New Roman" w:hAnsi="Times New Roman" w:cs="Times New Roman"/>
          <w:lang w:val="en-US"/>
        </w:rPr>
        <w:t>higher education prior to degree completion remain at about 30 % in the member countries of</w:t>
      </w:r>
      <w:r w:rsidR="00DF317D">
        <w:rPr>
          <w:rFonts w:ascii="Times New Roman" w:hAnsi="Times New Roman" w:cs="Times New Roman"/>
          <w:lang w:val="en-US"/>
        </w:rPr>
        <w:t xml:space="preserve"> </w:t>
      </w:r>
      <w:r w:rsidR="00DF317D" w:rsidRPr="00DF317D">
        <w:rPr>
          <w:rFonts w:ascii="Times New Roman" w:hAnsi="Times New Roman" w:cs="Times New Roman"/>
          <w:lang w:val="en-US"/>
        </w:rPr>
        <w:t xml:space="preserve">the </w:t>
      </w:r>
      <w:proofErr w:type="spellStart"/>
      <w:r w:rsidR="00DF317D" w:rsidRPr="00DF317D">
        <w:rPr>
          <w:rFonts w:ascii="Times New Roman" w:hAnsi="Times New Roman" w:cs="Times New Roman"/>
          <w:lang w:val="en-US"/>
        </w:rPr>
        <w:t>Organisation</w:t>
      </w:r>
      <w:proofErr w:type="spellEnd"/>
      <w:r w:rsidR="00DF317D" w:rsidRPr="00DF317D">
        <w:rPr>
          <w:rFonts w:ascii="Times New Roman" w:hAnsi="Times New Roman" w:cs="Times New Roman"/>
          <w:lang w:val="en-US"/>
        </w:rPr>
        <w:t xml:space="preserve"> for Economic Cooperation and Development</w:t>
      </w:r>
      <w:r w:rsidR="008E5BD1">
        <w:rPr>
          <w:rFonts w:ascii="Times New Roman" w:hAnsi="Times New Roman" w:cs="Times New Roman"/>
          <w:lang w:val="en-US"/>
        </w:rPr>
        <w:t xml:space="preserve"> </w:t>
      </w:r>
      <w:r w:rsidR="008E5BD1">
        <w:rPr>
          <w:rFonts w:ascii="Times New Roman" w:hAnsi="Times New Roman" w:cs="Times New Roman"/>
          <w:lang w:val="en-US"/>
        </w:rPr>
        <w:fldChar w:fldCharType="begin"/>
      </w:r>
      <w:r w:rsidR="008E5BD1">
        <w:rPr>
          <w:rFonts w:ascii="Times New Roman" w:hAnsi="Times New Roman" w:cs="Times New Roman"/>
          <w:lang w:val="en-US"/>
        </w:rPr>
        <w:instrText xml:space="preserve"> ADDIN ZOTERO_ITEM CSL_CITATION {"citationID":"VxSxFAWB","properties":{"formattedCitation":"(Mah, 2016)","plainCitation":"(Mah, 2016)","noteIndex":0},"citationItems":[{"id":170,"uris":["http://zotero.org/users/local/Qseh2Ukg/items/9CNC8XN2"],"itemData":{"id":170,"type":"article-journal","abstract":"Learning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8E5BD1">
        <w:rPr>
          <w:rFonts w:ascii="Times New Roman" w:hAnsi="Times New Roman" w:cs="Times New Roman"/>
          <w:lang w:val="en-US"/>
        </w:rPr>
        <w:fldChar w:fldCharType="separate"/>
      </w:r>
      <w:r w:rsidR="008E5BD1">
        <w:rPr>
          <w:rFonts w:ascii="Times New Roman" w:hAnsi="Times New Roman" w:cs="Times New Roman"/>
          <w:noProof/>
          <w:lang w:val="en-US"/>
        </w:rPr>
        <w:t>(Mah, 2016)</w:t>
      </w:r>
      <w:r w:rsidR="008E5BD1">
        <w:rPr>
          <w:rFonts w:ascii="Times New Roman" w:hAnsi="Times New Roman" w:cs="Times New Roman"/>
          <w:lang w:val="en-US"/>
        </w:rPr>
        <w:fldChar w:fldCharType="end"/>
      </w:r>
      <w:r w:rsidR="00DF317D" w:rsidRPr="00DF317D">
        <w:rPr>
          <w:rFonts w:ascii="Times New Roman" w:hAnsi="Times New Roman" w:cs="Times New Roman"/>
          <w:lang w:val="en-US"/>
        </w:rPr>
        <w:t>.</w:t>
      </w:r>
      <w:r w:rsidR="00DF317D">
        <w:rPr>
          <w:rFonts w:ascii="Times New Roman" w:hAnsi="Times New Roman" w:cs="Times New Roman"/>
          <w:lang w:val="en-US"/>
        </w:rPr>
        <w:t xml:space="preserve"> </w:t>
      </w:r>
      <w:r w:rsidRPr="000E123C">
        <w:rPr>
          <w:rFonts w:ascii="Times New Roman" w:hAnsi="Times New Roman" w:cs="Times New Roman"/>
          <w:lang w:val="en-US"/>
        </w:rPr>
        <w:t>Early attrition,</w:t>
      </w:r>
      <w:r>
        <w:rPr>
          <w:rFonts w:ascii="Times New Roman" w:hAnsi="Times New Roman" w:cs="Times New Roman"/>
          <w:lang w:val="en-US"/>
        </w:rPr>
        <w:t xml:space="preserve"> </w:t>
      </w:r>
      <w:r w:rsidRPr="000E123C">
        <w:rPr>
          <w:rFonts w:ascii="Times New Roman" w:hAnsi="Times New Roman" w:cs="Times New Roman"/>
          <w:lang w:val="en-US"/>
        </w:rPr>
        <w:t>particularly within the first year of study, is attributed to a variety of reasons including</w:t>
      </w:r>
      <w:r>
        <w:rPr>
          <w:rFonts w:ascii="Times New Roman" w:hAnsi="Times New Roman" w:cs="Times New Roman"/>
          <w:lang w:val="en-US"/>
        </w:rPr>
        <w:t xml:space="preserve"> </w:t>
      </w:r>
      <w:r w:rsidRPr="000E123C">
        <w:rPr>
          <w:rFonts w:ascii="Times New Roman" w:hAnsi="Times New Roman" w:cs="Times New Roman"/>
          <w:lang w:val="en-US"/>
        </w:rPr>
        <w:t>students struggling with the transition to university, boredom, lack of interest, inadequate</w:t>
      </w:r>
      <w:r>
        <w:rPr>
          <w:rFonts w:ascii="Times New Roman" w:hAnsi="Times New Roman" w:cs="Times New Roman"/>
          <w:lang w:val="en-US"/>
        </w:rPr>
        <w:t xml:space="preserve"> </w:t>
      </w:r>
      <w:r w:rsidRPr="000E123C">
        <w:rPr>
          <w:rFonts w:ascii="Times New Roman" w:hAnsi="Times New Roman" w:cs="Times New Roman"/>
          <w:lang w:val="en-US"/>
        </w:rPr>
        <w:t>preparation, insufficient academic and social engagement, negotiating an appropriate</w:t>
      </w:r>
      <w:r>
        <w:rPr>
          <w:rFonts w:ascii="Times New Roman" w:hAnsi="Times New Roman" w:cs="Times New Roman"/>
          <w:lang w:val="en-US"/>
        </w:rPr>
        <w:t xml:space="preserve"> </w:t>
      </w:r>
      <w:r w:rsidRPr="000E123C">
        <w:rPr>
          <w:rFonts w:ascii="Times New Roman" w:hAnsi="Times New Roman" w:cs="Times New Roman"/>
          <w:lang w:val="en-US"/>
        </w:rPr>
        <w:t>balance between study-loads and personal commitments, and dissatisfaction with the</w:t>
      </w:r>
      <w:r>
        <w:rPr>
          <w:rFonts w:ascii="Times New Roman" w:hAnsi="Times New Roman" w:cs="Times New Roman"/>
          <w:lang w:val="en-US"/>
        </w:rPr>
        <w:t xml:space="preserve"> </w:t>
      </w:r>
      <w:r w:rsidRPr="000E123C">
        <w:rPr>
          <w:rFonts w:ascii="Times New Roman" w:hAnsi="Times New Roman" w:cs="Times New Roman"/>
          <w:lang w:val="en-US"/>
        </w:rPr>
        <w:t>course or university (Coates, 2014; Hobsons, 2014</w:t>
      </w:r>
      <w:r w:rsidR="006A39AC">
        <w:rPr>
          <w:rFonts w:ascii="Times New Roman" w:hAnsi="Times New Roman" w:cs="Times New Roman"/>
          <w:lang w:val="en-US"/>
        </w:rPr>
        <w:t xml:space="preserve">, as cited in </w:t>
      </w:r>
      <w:r w:rsidR="006A39AC">
        <w:rPr>
          <w:rFonts w:ascii="Times New Roman" w:hAnsi="Times New Roman" w:cs="Times New Roman"/>
          <w:lang w:val="en-US"/>
        </w:rPr>
        <w:fldChar w:fldCharType="begin"/>
      </w:r>
      <w:r w:rsidR="006A39AC">
        <w:rPr>
          <w:rFonts w:ascii="Times New Roman" w:hAnsi="Times New Roman" w:cs="Times New Roman"/>
          <w:lang w:val="en-US"/>
        </w:rPr>
        <w:instrText xml:space="preserve"> ADDIN ZOTERO_ITEM CSL_CITATION {"citationID":"fwBJTANZ","properties":{"formattedCitation":"(Seidel &amp; Kutieleh, 2017)","plainCitation":"(Seidel &amp; Kutieleh, 2017)","noteIndex":0},"citationItems":[{"id":169,"uris":["http://zotero.org/users/local/Qseh2Ukg/items/XM66V7G3"],"itemData":{"id":169,"type":"article-journal","container-title":"Australian Journal of Education","issue":"2","page":"200-2018","title":"Using predictive analytics to target and improve first year student attrition","volume":"61","author":[{"family":"Seidel","given":"Ewa"},{"family":"Kutieleh","given":"Salah"}],"issued":{"date-parts":[["2017"]]}}}],"schema":"https://github.com/citation-style-language/schema/raw/master/csl-citation.json"} </w:instrText>
      </w:r>
      <w:r w:rsidR="006A39AC">
        <w:rPr>
          <w:rFonts w:ascii="Times New Roman" w:hAnsi="Times New Roman" w:cs="Times New Roman"/>
          <w:lang w:val="en-US"/>
        </w:rPr>
        <w:fldChar w:fldCharType="separate"/>
      </w:r>
      <w:r w:rsidR="006A39AC">
        <w:rPr>
          <w:rFonts w:ascii="Times New Roman" w:hAnsi="Times New Roman" w:cs="Times New Roman"/>
          <w:noProof/>
          <w:lang w:val="en-US"/>
        </w:rPr>
        <w:t>Seidel &amp; Kutieleh, 2017)</w:t>
      </w:r>
      <w:r w:rsidR="006A39AC">
        <w:rPr>
          <w:rFonts w:ascii="Times New Roman" w:hAnsi="Times New Roman" w:cs="Times New Roman"/>
          <w:lang w:val="en-US"/>
        </w:rPr>
        <w:fldChar w:fldCharType="end"/>
      </w:r>
      <w:r w:rsidR="00DE57A9">
        <w:rPr>
          <w:rFonts w:ascii="Times New Roman" w:hAnsi="Times New Roman" w:cs="Times New Roman"/>
          <w:lang w:val="en-US"/>
        </w:rPr>
        <w:t>.</w:t>
      </w:r>
      <w:r w:rsidR="00ED69D1">
        <w:rPr>
          <w:rFonts w:ascii="Times New Roman" w:hAnsi="Times New Roman" w:cs="Times New Roman"/>
          <w:lang w:val="en-US"/>
        </w:rPr>
        <w:t xml:space="preserve"> </w:t>
      </w:r>
      <w:r w:rsidR="00DE57A9">
        <w:rPr>
          <w:rFonts w:ascii="Times New Roman" w:hAnsi="Times New Roman" w:cs="Times New Roman"/>
          <w:lang w:val="en-US"/>
        </w:rPr>
        <w:t>This</w:t>
      </w:r>
      <w:r w:rsidR="00ED69D1">
        <w:rPr>
          <w:rFonts w:ascii="Times New Roman" w:hAnsi="Times New Roman" w:cs="Times New Roman"/>
          <w:lang w:val="en-US"/>
        </w:rPr>
        <w:t xml:space="preserve"> causes students to withdraw from their classes or studies.</w:t>
      </w:r>
    </w:p>
    <w:p w14:paraId="1C852FE3" w14:textId="117F7353" w:rsidR="003F56B4" w:rsidRDefault="007D62E9" w:rsidP="00881F03">
      <w:pPr>
        <w:rPr>
          <w:rFonts w:ascii="Times New Roman" w:hAnsi="Times New Roman" w:cs="Times New Roman"/>
          <w:lang w:val="en-US"/>
        </w:rPr>
      </w:pPr>
      <w:r>
        <w:rPr>
          <w:rFonts w:ascii="Times New Roman" w:hAnsi="Times New Roman" w:cs="Times New Roman"/>
          <w:lang w:val="en-US"/>
        </w:rPr>
        <w:tab/>
      </w:r>
      <w:r w:rsidRPr="007D62E9">
        <w:rPr>
          <w:rFonts w:ascii="Times New Roman" w:hAnsi="Times New Roman" w:cs="Times New Roman"/>
          <w:lang w:val="en-US"/>
        </w:rPr>
        <w:t>Thus, higher education institutions have recently gained interest in collecting and</w:t>
      </w:r>
      <w:r>
        <w:rPr>
          <w:rFonts w:ascii="Times New Roman" w:hAnsi="Times New Roman" w:cs="Times New Roman"/>
          <w:lang w:val="en-US"/>
        </w:rPr>
        <w:t xml:space="preserve"> </w:t>
      </w:r>
      <w:r w:rsidRPr="007D62E9">
        <w:rPr>
          <w:rFonts w:ascii="Times New Roman" w:hAnsi="Times New Roman" w:cs="Times New Roman"/>
          <w:lang w:val="en-US"/>
        </w:rPr>
        <w:t>mining these dynamic student data with learning analytics to gain insight into learners’</w:t>
      </w:r>
      <w:r>
        <w:rPr>
          <w:rFonts w:ascii="Times New Roman" w:hAnsi="Times New Roman" w:cs="Times New Roman"/>
          <w:lang w:val="en-US"/>
        </w:rPr>
        <w:t xml:space="preserve"> </w:t>
      </w:r>
      <w:r w:rsidRPr="007D62E9">
        <w:rPr>
          <w:rFonts w:ascii="Times New Roman" w:hAnsi="Times New Roman" w:cs="Times New Roman"/>
          <w:lang w:val="en-US"/>
        </w:rPr>
        <w:t>experiences and to predict and optimize learning processes (Ferguson</w:t>
      </w:r>
      <w:r w:rsidR="00821C67">
        <w:rPr>
          <w:rFonts w:ascii="Times New Roman" w:hAnsi="Times New Roman" w:cs="Times New Roman"/>
          <w:lang w:val="en-US"/>
        </w:rPr>
        <w:t>,</w:t>
      </w:r>
      <w:r w:rsidRPr="007D62E9">
        <w:rPr>
          <w:rFonts w:ascii="Times New Roman" w:hAnsi="Times New Roman" w:cs="Times New Roman"/>
          <w:lang w:val="en-US"/>
        </w:rPr>
        <w:t xml:space="preserve"> 2012; </w:t>
      </w:r>
      <w:proofErr w:type="spellStart"/>
      <w:r w:rsidRPr="007D62E9">
        <w:rPr>
          <w:rFonts w:ascii="Times New Roman" w:hAnsi="Times New Roman" w:cs="Times New Roman"/>
          <w:lang w:val="en-US"/>
        </w:rPr>
        <w:t>Fiaidhi</w:t>
      </w:r>
      <w:proofErr w:type="spellEnd"/>
      <w:r w:rsidR="00821C67">
        <w:rPr>
          <w:rFonts w:ascii="Times New Roman" w:hAnsi="Times New Roman" w:cs="Times New Roman"/>
          <w:lang w:val="en-US"/>
        </w:rPr>
        <w:t>,</w:t>
      </w:r>
      <w:r w:rsidRPr="007D62E9">
        <w:rPr>
          <w:rFonts w:ascii="Times New Roman" w:hAnsi="Times New Roman" w:cs="Times New Roman"/>
          <w:lang w:val="en-US"/>
        </w:rPr>
        <w:t xml:space="preserve"> 2014;</w:t>
      </w:r>
      <w:r>
        <w:rPr>
          <w:rFonts w:ascii="Times New Roman" w:hAnsi="Times New Roman" w:cs="Times New Roman"/>
          <w:lang w:val="en-US"/>
        </w:rPr>
        <w:t xml:space="preserve"> </w:t>
      </w:r>
      <w:proofErr w:type="spellStart"/>
      <w:r w:rsidRPr="007D62E9">
        <w:rPr>
          <w:rFonts w:ascii="Times New Roman" w:hAnsi="Times New Roman" w:cs="Times New Roman"/>
          <w:lang w:val="en-US"/>
        </w:rPr>
        <w:t>Ifenthaler</w:t>
      </w:r>
      <w:proofErr w:type="spellEnd"/>
      <w:r w:rsidR="00821C67">
        <w:rPr>
          <w:rFonts w:ascii="Times New Roman" w:hAnsi="Times New Roman" w:cs="Times New Roman"/>
          <w:lang w:val="en-US"/>
        </w:rPr>
        <w:t>,</w:t>
      </w:r>
      <w:r w:rsidRPr="007D62E9">
        <w:rPr>
          <w:rFonts w:ascii="Times New Roman" w:hAnsi="Times New Roman" w:cs="Times New Roman"/>
          <w:lang w:val="en-US"/>
        </w:rPr>
        <w:t xml:space="preserve"> 2015; </w:t>
      </w:r>
      <w:proofErr w:type="spellStart"/>
      <w:r w:rsidRPr="007D62E9">
        <w:rPr>
          <w:rFonts w:ascii="Times New Roman" w:hAnsi="Times New Roman" w:cs="Times New Roman"/>
          <w:lang w:val="en-US"/>
        </w:rPr>
        <w:t>Ifenthaler</w:t>
      </w:r>
      <w:proofErr w:type="spellEnd"/>
      <w:r w:rsidRPr="007D62E9">
        <w:rPr>
          <w:rFonts w:ascii="Times New Roman" w:hAnsi="Times New Roman" w:cs="Times New Roman"/>
          <w:lang w:val="en-US"/>
        </w:rPr>
        <w:t xml:space="preserve"> et al.</w:t>
      </w:r>
      <w:r w:rsidR="00821C67">
        <w:rPr>
          <w:rFonts w:ascii="Times New Roman" w:hAnsi="Times New Roman" w:cs="Times New Roman"/>
          <w:lang w:val="en-US"/>
        </w:rPr>
        <w:t>,</w:t>
      </w:r>
      <w:r w:rsidRPr="007D62E9">
        <w:rPr>
          <w:rFonts w:ascii="Times New Roman" w:hAnsi="Times New Roman" w:cs="Times New Roman"/>
          <w:lang w:val="en-US"/>
        </w:rPr>
        <w:t xml:space="preserve"> 2014; Long and Siemens</w:t>
      </w:r>
      <w:r w:rsidR="00821C67">
        <w:rPr>
          <w:rFonts w:ascii="Times New Roman" w:hAnsi="Times New Roman" w:cs="Times New Roman"/>
          <w:lang w:val="en-US"/>
        </w:rPr>
        <w:t>,</w:t>
      </w:r>
      <w:r w:rsidRPr="007D62E9">
        <w:rPr>
          <w:rFonts w:ascii="Times New Roman" w:hAnsi="Times New Roman" w:cs="Times New Roman"/>
          <w:lang w:val="en-US"/>
        </w:rPr>
        <w:t xml:space="preserve"> 2011</w:t>
      </w:r>
      <w:r w:rsidR="00CC2735">
        <w:rPr>
          <w:rFonts w:ascii="Times New Roman" w:hAnsi="Times New Roman" w:cs="Times New Roman"/>
          <w:lang w:val="en-US"/>
        </w:rPr>
        <w:t xml:space="preserve">, as cited in </w:t>
      </w:r>
      <w:r w:rsidR="00CC2735">
        <w:rPr>
          <w:rFonts w:ascii="Times New Roman" w:hAnsi="Times New Roman" w:cs="Times New Roman"/>
          <w:lang w:val="en-US"/>
        </w:rPr>
        <w:fldChar w:fldCharType="begin"/>
      </w:r>
      <w:r w:rsidR="00CC2735">
        <w:rPr>
          <w:rFonts w:ascii="Times New Roman" w:hAnsi="Times New Roman" w:cs="Times New Roman"/>
          <w:lang w:val="en-US"/>
        </w:rPr>
        <w:instrText xml:space="preserve"> ADDIN ZOTERO_ITEM CSL_CITATION {"citationID":"DCzDW1Vi","properties":{"formattedCitation":"(Mah, 2016)","plainCitation":"(Mah, 2016)","noteIndex":0},"citationItems":[{"id":170,"uris":["http://zotero.org/users/local/Qseh2Ukg/items/9CNC8XN2"],"itemData":{"id":170,"type":"article-journal","abstract":"Learning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CC2735">
        <w:rPr>
          <w:rFonts w:ascii="Times New Roman" w:hAnsi="Times New Roman" w:cs="Times New Roman"/>
          <w:lang w:val="en-US"/>
        </w:rPr>
        <w:fldChar w:fldCharType="separate"/>
      </w:r>
      <w:r w:rsidR="00CC2735">
        <w:rPr>
          <w:rFonts w:ascii="Times New Roman" w:hAnsi="Times New Roman" w:cs="Times New Roman"/>
          <w:noProof/>
          <w:lang w:val="en-US"/>
        </w:rPr>
        <w:t>Mah, 2016)</w:t>
      </w:r>
      <w:r w:rsidR="00CC2735">
        <w:rPr>
          <w:rFonts w:ascii="Times New Roman" w:hAnsi="Times New Roman" w:cs="Times New Roman"/>
          <w:lang w:val="en-US"/>
        </w:rPr>
        <w:fldChar w:fldCharType="end"/>
      </w:r>
      <w:r w:rsidRPr="007D62E9">
        <w:rPr>
          <w:rFonts w:ascii="Times New Roman" w:hAnsi="Times New Roman" w:cs="Times New Roman"/>
          <w:lang w:val="en-US"/>
        </w:rPr>
        <w:t>. Furthermore, digital</w:t>
      </w:r>
      <w:r>
        <w:rPr>
          <w:rFonts w:ascii="Times New Roman" w:hAnsi="Times New Roman" w:cs="Times New Roman"/>
          <w:lang w:val="en-US"/>
        </w:rPr>
        <w:t xml:space="preserve"> </w:t>
      </w:r>
      <w:r w:rsidRPr="007D62E9">
        <w:rPr>
          <w:rFonts w:ascii="Times New Roman" w:hAnsi="Times New Roman" w:cs="Times New Roman"/>
          <w:lang w:val="en-US"/>
        </w:rPr>
        <w:t>badges are a relatively new technology in educational settings for representing learners’</w:t>
      </w:r>
      <w:r>
        <w:rPr>
          <w:rFonts w:ascii="Times New Roman" w:hAnsi="Times New Roman" w:cs="Times New Roman"/>
          <w:lang w:val="en-US"/>
        </w:rPr>
        <w:t xml:space="preserve"> </w:t>
      </w:r>
      <w:r w:rsidRPr="007D62E9">
        <w:rPr>
          <w:rFonts w:ascii="Times New Roman" w:hAnsi="Times New Roman" w:cs="Times New Roman"/>
          <w:lang w:val="en-US"/>
        </w:rPr>
        <w:t>achievements, knowledge, skills, and competencies in formal and informal learning</w:t>
      </w:r>
      <w:r>
        <w:rPr>
          <w:rFonts w:ascii="Times New Roman" w:hAnsi="Times New Roman" w:cs="Times New Roman"/>
          <w:lang w:val="en-US"/>
        </w:rPr>
        <w:t xml:space="preserve"> </w:t>
      </w:r>
      <w:r w:rsidRPr="007D62E9">
        <w:rPr>
          <w:rFonts w:ascii="Times New Roman" w:hAnsi="Times New Roman" w:cs="Times New Roman"/>
          <w:lang w:val="en-US"/>
        </w:rPr>
        <w:t>environments (EDUCAUSE</w:t>
      </w:r>
      <w:r w:rsidR="00821C67">
        <w:rPr>
          <w:rFonts w:ascii="Times New Roman" w:hAnsi="Times New Roman" w:cs="Times New Roman"/>
          <w:lang w:val="en-US"/>
        </w:rPr>
        <w:t>,</w:t>
      </w:r>
      <w:r w:rsidRPr="007D62E9">
        <w:rPr>
          <w:rFonts w:ascii="Times New Roman" w:hAnsi="Times New Roman" w:cs="Times New Roman"/>
          <w:lang w:val="en-US"/>
        </w:rPr>
        <w:t xml:space="preserve"> 2012; Gibson et al.</w:t>
      </w:r>
      <w:r w:rsidR="00821C67">
        <w:rPr>
          <w:rFonts w:ascii="Times New Roman" w:hAnsi="Times New Roman" w:cs="Times New Roman"/>
          <w:lang w:val="en-US"/>
        </w:rPr>
        <w:t>,</w:t>
      </w:r>
      <w:r w:rsidRPr="007D62E9">
        <w:rPr>
          <w:rFonts w:ascii="Times New Roman" w:hAnsi="Times New Roman" w:cs="Times New Roman"/>
          <w:lang w:val="en-US"/>
        </w:rPr>
        <w:t xml:space="preserve"> 2013; </w:t>
      </w:r>
      <w:proofErr w:type="spellStart"/>
      <w:r w:rsidRPr="007D62E9">
        <w:rPr>
          <w:rFonts w:ascii="Times New Roman" w:hAnsi="Times New Roman" w:cs="Times New Roman"/>
          <w:lang w:val="en-US"/>
        </w:rPr>
        <w:t>Ifenthaler</w:t>
      </w:r>
      <w:proofErr w:type="spellEnd"/>
      <w:r w:rsidRPr="007D62E9">
        <w:rPr>
          <w:rFonts w:ascii="Times New Roman" w:hAnsi="Times New Roman" w:cs="Times New Roman"/>
          <w:lang w:val="en-US"/>
        </w:rPr>
        <w:t xml:space="preserve"> et al.</w:t>
      </w:r>
      <w:r w:rsidR="00821C67">
        <w:rPr>
          <w:rFonts w:ascii="Times New Roman" w:hAnsi="Times New Roman" w:cs="Times New Roman"/>
          <w:lang w:val="en-US"/>
        </w:rPr>
        <w:t>,</w:t>
      </w:r>
      <w:r w:rsidRPr="007D62E9">
        <w:rPr>
          <w:rFonts w:ascii="Times New Roman" w:hAnsi="Times New Roman" w:cs="Times New Roman"/>
          <w:lang w:val="en-US"/>
        </w:rPr>
        <w:t xml:space="preserve"> 2016</w:t>
      </w:r>
      <w:r w:rsidR="00821C67">
        <w:rPr>
          <w:rFonts w:ascii="Times New Roman" w:hAnsi="Times New Roman" w:cs="Times New Roman"/>
          <w:lang w:val="en-US"/>
        </w:rPr>
        <w:t xml:space="preserve">, as cited in </w:t>
      </w:r>
      <w:r w:rsidR="00821C67">
        <w:rPr>
          <w:rFonts w:ascii="Times New Roman" w:hAnsi="Times New Roman" w:cs="Times New Roman"/>
          <w:lang w:val="en-US"/>
        </w:rPr>
        <w:fldChar w:fldCharType="begin"/>
      </w:r>
      <w:r w:rsidR="00821C67">
        <w:rPr>
          <w:rFonts w:ascii="Times New Roman" w:hAnsi="Times New Roman" w:cs="Times New Roman"/>
          <w:lang w:val="en-US"/>
        </w:rPr>
        <w:instrText xml:space="preserve"> ADDIN ZOTERO_ITEM CSL_CITATION {"citationID":"YjFi9gZL","properties":{"formattedCitation":"(Mah, 2016)","plainCitation":"(Mah, 2016)","noteIndex":0},"citationItems":[{"id":170,"uris":["http://zotero.org/users/local/Qseh2Ukg/items/9CNC8XN2"],"itemData":{"id":170,"type":"article-journal","abstract":"Learning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821C67">
        <w:rPr>
          <w:rFonts w:ascii="Times New Roman" w:hAnsi="Times New Roman" w:cs="Times New Roman"/>
          <w:lang w:val="en-US"/>
        </w:rPr>
        <w:fldChar w:fldCharType="separate"/>
      </w:r>
      <w:r w:rsidR="00821C67">
        <w:rPr>
          <w:rFonts w:ascii="Times New Roman" w:hAnsi="Times New Roman" w:cs="Times New Roman"/>
          <w:noProof/>
          <w:lang w:val="en-US"/>
        </w:rPr>
        <w:t>Mah, 2016)</w:t>
      </w:r>
      <w:r w:rsidR="00821C67">
        <w:rPr>
          <w:rFonts w:ascii="Times New Roman" w:hAnsi="Times New Roman" w:cs="Times New Roman"/>
          <w:lang w:val="en-US"/>
        </w:rPr>
        <w:fldChar w:fldCharType="end"/>
      </w:r>
      <w:r w:rsidRPr="007D62E9">
        <w:rPr>
          <w:rFonts w:ascii="Times New Roman" w:hAnsi="Times New Roman" w:cs="Times New Roman"/>
          <w:lang w:val="en-US"/>
        </w:rPr>
        <w:t>.</w:t>
      </w:r>
      <w:r w:rsidR="00D32E30">
        <w:rPr>
          <w:rFonts w:ascii="Times New Roman" w:hAnsi="Times New Roman" w:cs="Times New Roman"/>
          <w:lang w:val="en-US"/>
        </w:rPr>
        <w:t xml:space="preserve"> </w:t>
      </w:r>
      <w:r w:rsidR="00FD2FFD" w:rsidRPr="00FD2FFD">
        <w:rPr>
          <w:rFonts w:ascii="Times New Roman" w:hAnsi="Times New Roman" w:cs="Times New Roman"/>
          <w:lang w:val="en-US"/>
        </w:rPr>
        <w:t>Student retention focuses strongly on the student (understandable of course). Studies</w:t>
      </w:r>
      <w:r w:rsidR="00FD2FFD">
        <w:rPr>
          <w:rFonts w:ascii="Times New Roman" w:hAnsi="Times New Roman" w:cs="Times New Roman"/>
          <w:lang w:val="en-US"/>
        </w:rPr>
        <w:t xml:space="preserve"> </w:t>
      </w:r>
      <w:r w:rsidR="00FD2FFD" w:rsidRPr="00FD2FFD">
        <w:rPr>
          <w:rFonts w:ascii="Times New Roman" w:hAnsi="Times New Roman" w:cs="Times New Roman"/>
          <w:lang w:val="en-US"/>
        </w:rPr>
        <w:t>are interested in testing hypotheses by either exploring or explaining the perspective</w:t>
      </w:r>
      <w:r w:rsidR="00FD2FFD">
        <w:rPr>
          <w:rFonts w:ascii="Times New Roman" w:hAnsi="Times New Roman" w:cs="Times New Roman"/>
          <w:lang w:val="en-US"/>
        </w:rPr>
        <w:t xml:space="preserve"> </w:t>
      </w:r>
      <w:r w:rsidR="00FD2FFD" w:rsidRPr="00FD2FFD">
        <w:rPr>
          <w:rFonts w:ascii="Times New Roman" w:hAnsi="Times New Roman" w:cs="Times New Roman"/>
          <w:lang w:val="en-US"/>
        </w:rPr>
        <w:t>of the student. There are some examples (c.f. Thomas, 2002) of studies straying from</w:t>
      </w:r>
      <w:r w:rsidR="00FD2FFD">
        <w:rPr>
          <w:rFonts w:ascii="Times New Roman" w:hAnsi="Times New Roman" w:cs="Times New Roman"/>
          <w:lang w:val="en-US"/>
        </w:rPr>
        <w:t xml:space="preserve"> </w:t>
      </w:r>
      <w:r w:rsidR="00FD2FFD" w:rsidRPr="00FD2FFD">
        <w:rPr>
          <w:rFonts w:ascii="Times New Roman" w:hAnsi="Times New Roman" w:cs="Times New Roman"/>
          <w:lang w:val="en-US"/>
        </w:rPr>
        <w:t>this and instead looking at the perspective of the institution and how that affects</w:t>
      </w:r>
      <w:r w:rsidR="00FD2FFD">
        <w:rPr>
          <w:rFonts w:ascii="Times New Roman" w:hAnsi="Times New Roman" w:cs="Times New Roman"/>
          <w:lang w:val="en-US"/>
        </w:rPr>
        <w:t xml:space="preserve"> students</w:t>
      </w:r>
      <w:r w:rsidR="00FD2FFD" w:rsidRPr="00FD2FFD">
        <w:rPr>
          <w:rFonts w:ascii="Times New Roman" w:hAnsi="Times New Roman" w:cs="Times New Roman"/>
          <w:lang w:val="en-US"/>
        </w:rPr>
        <w:t>.</w:t>
      </w:r>
      <w:r w:rsidR="00E517ED">
        <w:rPr>
          <w:rFonts w:ascii="Times New Roman" w:hAnsi="Times New Roman" w:cs="Times New Roman"/>
          <w:lang w:val="en-US"/>
        </w:rPr>
        <w:t xml:space="preserve"> </w:t>
      </w:r>
      <w:r w:rsidR="00D32E30">
        <w:rPr>
          <w:rFonts w:ascii="Times New Roman" w:hAnsi="Times New Roman" w:cs="Times New Roman"/>
          <w:lang w:val="en-US"/>
        </w:rPr>
        <w:t>In this regard,</w:t>
      </w:r>
      <w:r w:rsidR="00FD2FFD">
        <w:rPr>
          <w:rFonts w:ascii="Times New Roman" w:hAnsi="Times New Roman" w:cs="Times New Roman"/>
          <w:lang w:val="en-US"/>
        </w:rPr>
        <w:t xml:space="preserve"> by u</w:t>
      </w:r>
      <w:r w:rsidR="00D32E30">
        <w:rPr>
          <w:rFonts w:ascii="Times New Roman" w:hAnsi="Times New Roman" w:cs="Times New Roman"/>
          <w:lang w:val="en-US"/>
        </w:rPr>
        <w:t xml:space="preserve"> diagnostic, predictive and prescriptive analytics</w:t>
      </w:r>
      <w:r w:rsidR="009259B5">
        <w:rPr>
          <w:rFonts w:ascii="Times New Roman" w:hAnsi="Times New Roman" w:cs="Times New Roman"/>
          <w:lang w:val="en-US"/>
        </w:rPr>
        <w:t xml:space="preserve"> </w:t>
      </w:r>
      <w:r w:rsidR="009259B5">
        <w:rPr>
          <w:rFonts w:ascii="Times New Roman" w:hAnsi="Times New Roman" w:cs="Times New Roman"/>
          <w:lang w:val="en-US"/>
        </w:rPr>
        <w:lastRenderedPageBreak/>
        <w:t>would be the most effective approach, identifying what is the probable cause, identifying student attrition, as well as prescribing ways to reduce student attrition.</w:t>
      </w:r>
      <w:r w:rsidR="00E517ED">
        <w:rPr>
          <w:rFonts w:ascii="Times New Roman" w:hAnsi="Times New Roman" w:cs="Times New Roman"/>
          <w:lang w:val="en-US"/>
        </w:rPr>
        <w:t xml:space="preserve"> By analyzing student information such as student’s background (socio-economic), individual attributes (age, employment history, family situation, etc.), pre-college schooling (where they attended), and even residence (on or off campus). Also, the level of commitment, academic and social integration shown by the student </w:t>
      </w:r>
      <w:r w:rsidR="003F56B4" w:rsidRPr="003F56B4">
        <w:rPr>
          <w:rFonts w:ascii="Times New Roman" w:hAnsi="Times New Roman" w:cs="Times New Roman"/>
          <w:lang w:val="en-US"/>
        </w:rPr>
        <w:t>were other factors used to quantify student retention risk</w:t>
      </w:r>
      <w:r w:rsidR="002A5F18">
        <w:rPr>
          <w:rFonts w:ascii="Times New Roman" w:hAnsi="Times New Roman" w:cs="Times New Roman"/>
          <w:lang w:val="en-US"/>
        </w:rPr>
        <w:t xml:space="preserve"> </w:t>
      </w:r>
      <w:r w:rsidR="002A5F18">
        <w:rPr>
          <w:rFonts w:ascii="Times New Roman" w:hAnsi="Times New Roman" w:cs="Times New Roman"/>
          <w:lang w:val="en-US"/>
        </w:rPr>
        <w:fldChar w:fldCharType="begin"/>
      </w:r>
      <w:r w:rsidR="002A5F18">
        <w:rPr>
          <w:rFonts w:ascii="Times New Roman" w:hAnsi="Times New Roman" w:cs="Times New Roman"/>
          <w:lang w:val="en-US"/>
        </w:rPr>
        <w:instrText xml:space="preserve"> ADDIN ZOTERO_ITEM CSL_CITATION {"citationID":"UTDW91yW","properties":{"formattedCitation":"(McCarthy, 2019)","plainCitation":"(McCarthy, 2019)","noteIndex":0},"citationItems":[{"id":171,"uris":["http://zotero.org/users/local/Qseh2Ukg/items/Y44MXEHE"],"itemData":{"id":171,"type":"thesis","abstract":"Learning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education.","genre":"PhD Thesis","publisher":"University College Cork","title":"A data driven approach to student retention: the impact on leadership behaviour","URL":"https://doi.org/10.1007/s10758-016-9286-8","author":[{"family":"McCarthy","given":"Jonathan"}],"issued":{"date-parts":[["2019"]]}}}],"schema":"https://github.com/citation-style-language/schema/raw/master/csl-citation.json"} </w:instrText>
      </w:r>
      <w:r w:rsidR="002A5F18">
        <w:rPr>
          <w:rFonts w:ascii="Times New Roman" w:hAnsi="Times New Roman" w:cs="Times New Roman"/>
          <w:lang w:val="en-US"/>
        </w:rPr>
        <w:fldChar w:fldCharType="separate"/>
      </w:r>
      <w:r w:rsidR="002A5F18">
        <w:rPr>
          <w:rFonts w:ascii="Times New Roman" w:hAnsi="Times New Roman" w:cs="Times New Roman"/>
          <w:noProof/>
          <w:lang w:val="en-US"/>
        </w:rPr>
        <w:t>(McCarthy, 2019)</w:t>
      </w:r>
      <w:r w:rsidR="002A5F18">
        <w:rPr>
          <w:rFonts w:ascii="Times New Roman" w:hAnsi="Times New Roman" w:cs="Times New Roman"/>
          <w:lang w:val="en-US"/>
        </w:rPr>
        <w:fldChar w:fldCharType="end"/>
      </w:r>
      <w:r w:rsidR="002A5F18">
        <w:rPr>
          <w:rFonts w:ascii="Times New Roman" w:hAnsi="Times New Roman" w:cs="Times New Roman"/>
          <w:lang w:val="en-US"/>
        </w:rPr>
        <w:t>.</w:t>
      </w:r>
    </w:p>
    <w:p w14:paraId="36305359" w14:textId="77777777" w:rsidR="003F56B4" w:rsidRDefault="003F56B4" w:rsidP="00881F03">
      <w:pPr>
        <w:rPr>
          <w:rFonts w:ascii="Times New Roman" w:hAnsi="Times New Roman" w:cs="Times New Roman"/>
          <w:lang w:val="en-US"/>
        </w:rPr>
      </w:pPr>
    </w:p>
    <w:p w14:paraId="19E93A47" w14:textId="175E32D7" w:rsidR="00B24706" w:rsidRDefault="00B24706" w:rsidP="00881F03">
      <w:pPr>
        <w:rPr>
          <w:rFonts w:ascii="Times New Roman" w:hAnsi="Times New Roman" w:cs="Times New Roman"/>
          <w:lang w:val="en-US"/>
        </w:rPr>
      </w:pPr>
      <w:r>
        <w:rPr>
          <w:rFonts w:ascii="Times New Roman" w:hAnsi="Times New Roman" w:cs="Times New Roman"/>
          <w:lang w:val="en-US"/>
        </w:rPr>
        <w:t>4. Conclusion</w:t>
      </w:r>
    </w:p>
    <w:p w14:paraId="59CDC8ED" w14:textId="227BCA68" w:rsidR="00B24706" w:rsidRDefault="00B24706" w:rsidP="00881F03">
      <w:pPr>
        <w:rPr>
          <w:rFonts w:ascii="Times New Roman" w:hAnsi="Times New Roman" w:cs="Times New Roman"/>
          <w:lang w:val="en-US"/>
        </w:rPr>
      </w:pPr>
      <w:r>
        <w:rPr>
          <w:rFonts w:ascii="Times New Roman" w:hAnsi="Times New Roman" w:cs="Times New Roman"/>
          <w:lang w:val="en-US"/>
        </w:rPr>
        <w:tab/>
        <w:t xml:space="preserve">In conclusion, </w:t>
      </w:r>
      <w:r w:rsidR="006E1A9B">
        <w:rPr>
          <w:rFonts w:ascii="Times New Roman" w:hAnsi="Times New Roman" w:cs="Times New Roman"/>
          <w:lang w:val="en-US"/>
        </w:rPr>
        <w:t>using data analytics for educational institution can improve overall student outcomes and performance. By using various student data and analytical techniques, schools, universities, and other education institutions can gather highly valuable insights to address school problems such as student attrition, and student performance</w:t>
      </w:r>
      <w:r w:rsidR="00DF25F6">
        <w:rPr>
          <w:rFonts w:ascii="Times New Roman" w:hAnsi="Times New Roman" w:cs="Times New Roman"/>
          <w:lang w:val="en-US"/>
        </w:rPr>
        <w:t xml:space="preserve">, etc. </w:t>
      </w:r>
      <w:r w:rsidR="00FD2D93">
        <w:rPr>
          <w:rFonts w:ascii="Times New Roman" w:hAnsi="Times New Roman" w:cs="Times New Roman"/>
          <w:lang w:val="en-US"/>
        </w:rPr>
        <w:t xml:space="preserve">Descriptive and Diagnostic analytics are also helpful in this study but </w:t>
      </w:r>
      <w:r w:rsidR="00DF25F6">
        <w:rPr>
          <w:rFonts w:ascii="Times New Roman" w:hAnsi="Times New Roman" w:cs="Times New Roman"/>
          <w:lang w:val="en-US"/>
        </w:rPr>
        <w:t>Predictive and Prescriptive analytics would be the ideal way to study student variables like ‘grades’, ‘ethnicity’, ‘study time’, to provide information on which student might need school help and what these students could do to improve their grades. It is crucial to identify at risk students as early as possible.</w:t>
      </w:r>
    </w:p>
    <w:p w14:paraId="3E7841DA" w14:textId="3C8ADC40" w:rsidR="00AB0140" w:rsidRDefault="001D1D4B" w:rsidP="00881F03">
      <w:pPr>
        <w:rPr>
          <w:rFonts w:ascii="Times New Roman" w:hAnsi="Times New Roman" w:cs="Times New Roman"/>
          <w:lang w:val="en-US"/>
        </w:rPr>
      </w:pPr>
      <w:r>
        <w:rPr>
          <w:rFonts w:ascii="Times New Roman" w:hAnsi="Times New Roman" w:cs="Times New Roman"/>
          <w:lang w:val="en-US"/>
        </w:rPr>
        <w:tab/>
      </w:r>
    </w:p>
    <w:p w14:paraId="0F2DCB69" w14:textId="4CEFE8A3" w:rsidR="00AB0140" w:rsidRDefault="00AB0140" w:rsidP="00881F03">
      <w:pPr>
        <w:rPr>
          <w:rFonts w:ascii="Times New Roman" w:hAnsi="Times New Roman" w:cs="Times New Roman"/>
          <w:lang w:val="en-US"/>
        </w:rPr>
      </w:pPr>
      <w:proofErr w:type="spellStart"/>
      <w:r>
        <w:rPr>
          <w:rFonts w:ascii="Times New Roman" w:hAnsi="Times New Roman" w:cs="Times New Roman"/>
          <w:lang w:val="en-US"/>
        </w:rPr>
        <w:t>R</w:t>
      </w:r>
      <w:proofErr w:type="spellEnd"/>
      <w:r>
        <w:rPr>
          <w:rFonts w:ascii="Times New Roman" w:hAnsi="Times New Roman" w:cs="Times New Roman"/>
          <w:lang w:val="en-US"/>
        </w:rPr>
        <w:t>eferences</w:t>
      </w:r>
    </w:p>
    <w:p w14:paraId="70346CCD" w14:textId="77777777" w:rsidR="00F316FA" w:rsidRPr="00F316FA" w:rsidRDefault="00AB0140" w:rsidP="00F316FA">
      <w:pPr>
        <w:pStyle w:val="Bibliography"/>
        <w:rPr>
          <w:rFonts w:ascii="Times New Roman" w:hAnsi="Times New Roman" w:cs="Times New Roman"/>
          <w:lang w:val="en-GB"/>
        </w:rPr>
      </w:pPr>
      <w:r>
        <w:rPr>
          <w:lang w:val="en-US"/>
        </w:rPr>
        <w:fldChar w:fldCharType="begin"/>
      </w:r>
      <w:r>
        <w:rPr>
          <w:lang w:val="en-US"/>
        </w:rPr>
        <w:instrText xml:space="preserve"> ADDIN ZOTERO_BIBL {"uncited":[],"omitted":[],"custom":[]} CSL_BIBLIOGRAPHY </w:instrText>
      </w:r>
      <w:r>
        <w:rPr>
          <w:lang w:val="en-US"/>
        </w:rPr>
        <w:fldChar w:fldCharType="separate"/>
      </w:r>
      <w:proofErr w:type="spellStart"/>
      <w:r w:rsidR="00F316FA" w:rsidRPr="00F316FA">
        <w:rPr>
          <w:rFonts w:ascii="Times New Roman" w:hAnsi="Times New Roman" w:cs="Times New Roman"/>
          <w:lang w:val="en-GB"/>
        </w:rPr>
        <w:t>Ajjawi</w:t>
      </w:r>
      <w:proofErr w:type="spellEnd"/>
      <w:r w:rsidR="00F316FA" w:rsidRPr="00F316FA">
        <w:rPr>
          <w:rFonts w:ascii="Times New Roman" w:hAnsi="Times New Roman" w:cs="Times New Roman"/>
          <w:lang w:val="en-GB"/>
        </w:rPr>
        <w:t xml:space="preserve">, R., </w:t>
      </w:r>
      <w:proofErr w:type="spellStart"/>
      <w:r w:rsidR="00F316FA" w:rsidRPr="00F316FA">
        <w:rPr>
          <w:rFonts w:ascii="Times New Roman" w:hAnsi="Times New Roman" w:cs="Times New Roman"/>
          <w:lang w:val="en-GB"/>
        </w:rPr>
        <w:t>Dracup</w:t>
      </w:r>
      <w:proofErr w:type="spellEnd"/>
      <w:r w:rsidR="00F316FA" w:rsidRPr="00F316FA">
        <w:rPr>
          <w:rFonts w:ascii="Times New Roman" w:hAnsi="Times New Roman" w:cs="Times New Roman"/>
          <w:lang w:val="en-GB"/>
        </w:rPr>
        <w:t xml:space="preserve">, M., Zacharias, N., Bennett, S., &amp; </w:t>
      </w:r>
      <w:proofErr w:type="spellStart"/>
      <w:r w:rsidR="00F316FA" w:rsidRPr="00F316FA">
        <w:rPr>
          <w:rFonts w:ascii="Times New Roman" w:hAnsi="Times New Roman" w:cs="Times New Roman"/>
          <w:lang w:val="en-GB"/>
        </w:rPr>
        <w:t>Boud</w:t>
      </w:r>
      <w:proofErr w:type="spellEnd"/>
      <w:r w:rsidR="00F316FA" w:rsidRPr="00F316FA">
        <w:rPr>
          <w:rFonts w:ascii="Times New Roman" w:hAnsi="Times New Roman" w:cs="Times New Roman"/>
          <w:lang w:val="en-GB"/>
        </w:rPr>
        <w:t xml:space="preserve">, D. (2020). Persisting students’ explanations of and emotional responses to academic failure. </w:t>
      </w:r>
      <w:r w:rsidR="00F316FA" w:rsidRPr="00F316FA">
        <w:rPr>
          <w:rFonts w:ascii="Times New Roman" w:hAnsi="Times New Roman" w:cs="Times New Roman"/>
          <w:i/>
          <w:iCs/>
          <w:lang w:val="en-GB"/>
        </w:rPr>
        <w:t>Higher Education Research &amp; Development</w:t>
      </w:r>
      <w:r w:rsidR="00F316FA" w:rsidRPr="00F316FA">
        <w:rPr>
          <w:rFonts w:ascii="Times New Roman" w:hAnsi="Times New Roman" w:cs="Times New Roman"/>
          <w:lang w:val="en-GB"/>
        </w:rPr>
        <w:t xml:space="preserve">, </w:t>
      </w:r>
      <w:r w:rsidR="00F316FA" w:rsidRPr="00F316FA">
        <w:rPr>
          <w:rFonts w:ascii="Times New Roman" w:hAnsi="Times New Roman" w:cs="Times New Roman"/>
          <w:i/>
          <w:iCs/>
          <w:lang w:val="en-GB"/>
        </w:rPr>
        <w:t>39</w:t>
      </w:r>
      <w:r w:rsidR="00F316FA" w:rsidRPr="00F316FA">
        <w:rPr>
          <w:rFonts w:ascii="Times New Roman" w:hAnsi="Times New Roman" w:cs="Times New Roman"/>
          <w:lang w:val="en-GB"/>
        </w:rPr>
        <w:t>(2), 185–199. https://doi.org/10.1080/07294360.2019.1664999</w:t>
      </w:r>
    </w:p>
    <w:p w14:paraId="263EEF22"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Bagade, P. (2024). Enhanced Academic Performance Forecasting through Multisource </w:t>
      </w:r>
      <w:proofErr w:type="spellStart"/>
      <w:r w:rsidRPr="00F316FA">
        <w:rPr>
          <w:rFonts w:ascii="Times New Roman" w:hAnsi="Times New Roman" w:cs="Times New Roman"/>
          <w:lang w:val="en-GB"/>
        </w:rPr>
        <w:t>Behavioral</w:t>
      </w:r>
      <w:proofErr w:type="spellEnd"/>
      <w:r w:rsidRPr="00F316FA">
        <w:rPr>
          <w:rFonts w:ascii="Times New Roman" w:hAnsi="Times New Roman" w:cs="Times New Roman"/>
          <w:lang w:val="en-GB"/>
        </w:rPr>
        <w:t xml:space="preserve"> Data Analysis. </w:t>
      </w:r>
      <w:r w:rsidRPr="00F316FA">
        <w:rPr>
          <w:rFonts w:ascii="Times New Roman" w:hAnsi="Times New Roman" w:cs="Times New Roman"/>
          <w:i/>
          <w:iCs/>
          <w:lang w:val="en-GB"/>
        </w:rPr>
        <w:t>International Research Journal of Innovations in Engineering and Technology</w:t>
      </w:r>
      <w:r w:rsidRPr="00F316FA">
        <w:rPr>
          <w:rFonts w:ascii="Times New Roman" w:hAnsi="Times New Roman" w:cs="Times New Roman"/>
          <w:lang w:val="en-GB"/>
        </w:rPr>
        <w:t xml:space="preserve">, </w:t>
      </w:r>
      <w:r w:rsidRPr="00F316FA">
        <w:rPr>
          <w:rFonts w:ascii="Times New Roman" w:hAnsi="Times New Roman" w:cs="Times New Roman"/>
          <w:i/>
          <w:iCs/>
          <w:lang w:val="en-GB"/>
        </w:rPr>
        <w:t>8</w:t>
      </w:r>
      <w:r w:rsidRPr="00F316FA">
        <w:rPr>
          <w:rFonts w:ascii="Times New Roman" w:hAnsi="Times New Roman" w:cs="Times New Roman"/>
          <w:lang w:val="en-GB"/>
        </w:rPr>
        <w:t>(8), 167–171. Publicly Available Content Database. https://doi.org/10.47001/IRJIET/2024.808018</w:t>
      </w:r>
    </w:p>
    <w:p w14:paraId="5768AC2A"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Chen, M. (2024). </w:t>
      </w:r>
      <w:r w:rsidRPr="00F316FA">
        <w:rPr>
          <w:rFonts w:ascii="Times New Roman" w:hAnsi="Times New Roman" w:cs="Times New Roman"/>
          <w:i/>
          <w:iCs/>
          <w:lang w:val="en-GB"/>
        </w:rPr>
        <w:t xml:space="preserve">What </w:t>
      </w:r>
      <w:proofErr w:type="gramStart"/>
      <w:r w:rsidRPr="00F316FA">
        <w:rPr>
          <w:rFonts w:ascii="Times New Roman" w:hAnsi="Times New Roman" w:cs="Times New Roman"/>
          <w:i/>
          <w:iCs/>
          <w:lang w:val="en-GB"/>
        </w:rPr>
        <w:t>Is</w:t>
      </w:r>
      <w:proofErr w:type="gramEnd"/>
      <w:r w:rsidRPr="00F316FA">
        <w:rPr>
          <w:rFonts w:ascii="Times New Roman" w:hAnsi="Times New Roman" w:cs="Times New Roman"/>
          <w:i/>
          <w:iCs/>
          <w:lang w:val="en-GB"/>
        </w:rPr>
        <w:t xml:space="preserve"> Data Analytics? An Overview of Methods and Practical Uses</w:t>
      </w:r>
      <w:r w:rsidRPr="00F316FA">
        <w:rPr>
          <w:rFonts w:ascii="Times New Roman" w:hAnsi="Times New Roman" w:cs="Times New Roman"/>
          <w:lang w:val="en-GB"/>
        </w:rPr>
        <w:t>. Oracle. https://www.oracle.com/nz/business-analytics/data-analytics/</w:t>
      </w:r>
    </w:p>
    <w:p w14:paraId="65A1A5AA"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Hillier, W. (2023). </w:t>
      </w:r>
      <w:r w:rsidRPr="00F316FA">
        <w:rPr>
          <w:rFonts w:ascii="Times New Roman" w:hAnsi="Times New Roman" w:cs="Times New Roman"/>
          <w:i/>
          <w:iCs/>
          <w:lang w:val="en-GB"/>
        </w:rPr>
        <w:t>What Is Ordinal Data?</w:t>
      </w:r>
      <w:r w:rsidRPr="00F316FA">
        <w:rPr>
          <w:rFonts w:ascii="Times New Roman" w:hAnsi="Times New Roman" w:cs="Times New Roman"/>
          <w:lang w:val="en-GB"/>
        </w:rPr>
        <w:t xml:space="preserve"> </w:t>
      </w:r>
      <w:proofErr w:type="spellStart"/>
      <w:r w:rsidRPr="00F316FA">
        <w:rPr>
          <w:rFonts w:ascii="Times New Roman" w:hAnsi="Times New Roman" w:cs="Times New Roman"/>
          <w:lang w:val="en-GB"/>
        </w:rPr>
        <w:t>Careerfoundry</w:t>
      </w:r>
      <w:proofErr w:type="spellEnd"/>
      <w:r w:rsidRPr="00F316FA">
        <w:rPr>
          <w:rFonts w:ascii="Times New Roman" w:hAnsi="Times New Roman" w:cs="Times New Roman"/>
          <w:lang w:val="en-GB"/>
        </w:rPr>
        <w:t>. https://careerfoundry.com/en/blog/data-analytics/what-is-ordinal-data/</w:t>
      </w:r>
    </w:p>
    <w:p w14:paraId="055D65DE"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lastRenderedPageBreak/>
        <w:t xml:space="preserve">Jansen, D. (2020). </w:t>
      </w:r>
      <w:r w:rsidRPr="00F316FA">
        <w:rPr>
          <w:rFonts w:ascii="Times New Roman" w:hAnsi="Times New Roman" w:cs="Times New Roman"/>
          <w:i/>
          <w:iCs/>
          <w:lang w:val="en-GB"/>
        </w:rPr>
        <w:t xml:space="preserve">Nominal, Ordinal, Interval &amp; Ratio Data Levels </w:t>
      </w:r>
      <w:proofErr w:type="gramStart"/>
      <w:r w:rsidRPr="00F316FA">
        <w:rPr>
          <w:rFonts w:ascii="Times New Roman" w:hAnsi="Times New Roman" w:cs="Times New Roman"/>
          <w:i/>
          <w:iCs/>
          <w:lang w:val="en-GB"/>
        </w:rPr>
        <w:t>Of</w:t>
      </w:r>
      <w:proofErr w:type="gramEnd"/>
      <w:r w:rsidRPr="00F316FA">
        <w:rPr>
          <w:rFonts w:ascii="Times New Roman" w:hAnsi="Times New Roman" w:cs="Times New Roman"/>
          <w:i/>
          <w:iCs/>
          <w:lang w:val="en-GB"/>
        </w:rPr>
        <w:t xml:space="preserve"> Measurement: Explained Simply (With Examples)</w:t>
      </w:r>
      <w:r w:rsidRPr="00F316FA">
        <w:rPr>
          <w:rFonts w:ascii="Times New Roman" w:hAnsi="Times New Roman" w:cs="Times New Roman"/>
          <w:lang w:val="en-GB"/>
        </w:rPr>
        <w:t xml:space="preserve">. </w:t>
      </w:r>
      <w:proofErr w:type="spellStart"/>
      <w:r w:rsidRPr="00F316FA">
        <w:rPr>
          <w:rFonts w:ascii="Times New Roman" w:hAnsi="Times New Roman" w:cs="Times New Roman"/>
          <w:lang w:val="en-GB"/>
        </w:rPr>
        <w:t>Gradcoach</w:t>
      </w:r>
      <w:proofErr w:type="spellEnd"/>
      <w:r w:rsidRPr="00F316FA">
        <w:rPr>
          <w:rFonts w:ascii="Times New Roman" w:hAnsi="Times New Roman" w:cs="Times New Roman"/>
          <w:lang w:val="en-GB"/>
        </w:rPr>
        <w:t>. https://gradcoach.com/nominal-ordinal-interval-ratio/</w:t>
      </w:r>
    </w:p>
    <w:p w14:paraId="6B19B9D5" w14:textId="77777777" w:rsidR="00F316FA" w:rsidRPr="00F316FA" w:rsidRDefault="00F316FA" w:rsidP="00F316FA">
      <w:pPr>
        <w:pStyle w:val="Bibliography"/>
        <w:rPr>
          <w:rFonts w:ascii="Times New Roman" w:hAnsi="Times New Roman" w:cs="Times New Roman"/>
          <w:lang w:val="en-GB"/>
        </w:rPr>
      </w:pPr>
      <w:proofErr w:type="spellStart"/>
      <w:r w:rsidRPr="00F316FA">
        <w:rPr>
          <w:rFonts w:ascii="Times New Roman" w:hAnsi="Times New Roman" w:cs="Times New Roman"/>
          <w:lang w:val="en-GB"/>
        </w:rPr>
        <w:t>Kovačić</w:t>
      </w:r>
      <w:proofErr w:type="spellEnd"/>
      <w:r w:rsidRPr="00F316FA">
        <w:rPr>
          <w:rFonts w:ascii="Times New Roman" w:hAnsi="Times New Roman" w:cs="Times New Roman"/>
          <w:lang w:val="en-GB"/>
        </w:rPr>
        <w:t xml:space="preserve">, Z. J., &amp; Green, J. S. (2010). Predictive working tool for early identification of ‘at risk’ students. </w:t>
      </w:r>
      <w:proofErr w:type="spellStart"/>
      <w:r w:rsidRPr="00F316FA">
        <w:rPr>
          <w:rFonts w:ascii="Times New Roman" w:hAnsi="Times New Roman" w:cs="Times New Roman"/>
          <w:i/>
          <w:iCs/>
          <w:lang w:val="en-GB"/>
        </w:rPr>
        <w:t>Ako</w:t>
      </w:r>
      <w:proofErr w:type="spellEnd"/>
      <w:r w:rsidRPr="00F316FA">
        <w:rPr>
          <w:rFonts w:ascii="Times New Roman" w:hAnsi="Times New Roman" w:cs="Times New Roman"/>
          <w:i/>
          <w:iCs/>
          <w:lang w:val="en-GB"/>
        </w:rPr>
        <w:t xml:space="preserve"> Aotearoa</w:t>
      </w:r>
      <w:r w:rsidRPr="00F316FA">
        <w:rPr>
          <w:rFonts w:ascii="Times New Roman" w:hAnsi="Times New Roman" w:cs="Times New Roman"/>
          <w:lang w:val="en-GB"/>
        </w:rPr>
        <w:t>. https://ako.ac.nz/assets/Knowledge-centre/RHPF-c11-tool-for-early-identification-of-at-risk-students/RESEARCH-REPORT-Predictive-Working-Tool-for-Early-Identification-of-At-Risk-Students.pdf</w:t>
      </w:r>
    </w:p>
    <w:p w14:paraId="54FB0575"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M. </w:t>
      </w:r>
      <w:proofErr w:type="spellStart"/>
      <w:r w:rsidRPr="00F316FA">
        <w:rPr>
          <w:rFonts w:ascii="Times New Roman" w:hAnsi="Times New Roman" w:cs="Times New Roman"/>
          <w:lang w:val="en-GB"/>
        </w:rPr>
        <w:t>Gascueña</w:t>
      </w:r>
      <w:proofErr w:type="spellEnd"/>
      <w:r w:rsidRPr="00F316FA">
        <w:rPr>
          <w:rFonts w:ascii="Times New Roman" w:hAnsi="Times New Roman" w:cs="Times New Roman"/>
          <w:lang w:val="en-GB"/>
        </w:rPr>
        <w:t xml:space="preserve">, C., &amp; Guadalupe García, R. (2012). </w:t>
      </w:r>
      <w:r w:rsidRPr="00F316FA">
        <w:rPr>
          <w:rFonts w:ascii="Times New Roman" w:hAnsi="Times New Roman" w:cs="Times New Roman"/>
          <w:i/>
          <w:iCs/>
          <w:lang w:val="en-GB"/>
        </w:rPr>
        <w:t>STUDY ABOUT THE PROBLEM OF DROPPING OF SUBJECTS BY STUDENTS DURING AN ACADEMIC YEAR AT THE UNIVERSITY</w:t>
      </w:r>
      <w:r w:rsidRPr="00F316FA">
        <w:rPr>
          <w:rFonts w:ascii="Times New Roman" w:hAnsi="Times New Roman" w:cs="Times New Roman"/>
          <w:lang w:val="en-GB"/>
        </w:rPr>
        <w:t>. 2588–2597.</w:t>
      </w:r>
    </w:p>
    <w:p w14:paraId="3D0D34B1"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Mah, D.-K. (2016). Learning Analytics and Digital Badges: Potential Impact on Student Retention in Higher Education. </w:t>
      </w:r>
      <w:r w:rsidRPr="00F316FA">
        <w:rPr>
          <w:rFonts w:ascii="Times New Roman" w:hAnsi="Times New Roman" w:cs="Times New Roman"/>
          <w:i/>
          <w:iCs/>
          <w:lang w:val="en-GB"/>
        </w:rPr>
        <w:t>Technology, Knowledge and Learning</w:t>
      </w:r>
      <w:r w:rsidRPr="00F316FA">
        <w:rPr>
          <w:rFonts w:ascii="Times New Roman" w:hAnsi="Times New Roman" w:cs="Times New Roman"/>
          <w:lang w:val="en-GB"/>
        </w:rPr>
        <w:t xml:space="preserve">, </w:t>
      </w:r>
      <w:r w:rsidRPr="00F316FA">
        <w:rPr>
          <w:rFonts w:ascii="Times New Roman" w:hAnsi="Times New Roman" w:cs="Times New Roman"/>
          <w:i/>
          <w:iCs/>
          <w:lang w:val="en-GB"/>
        </w:rPr>
        <w:t>21</w:t>
      </w:r>
      <w:r w:rsidRPr="00F316FA">
        <w:rPr>
          <w:rFonts w:ascii="Times New Roman" w:hAnsi="Times New Roman" w:cs="Times New Roman"/>
          <w:lang w:val="en-GB"/>
        </w:rPr>
        <w:t>(3), 285–305. https://doi.org/10.1007/s10758-016-9286-8</w:t>
      </w:r>
    </w:p>
    <w:p w14:paraId="3EAB4650" w14:textId="77777777" w:rsidR="00F316FA" w:rsidRPr="00F316FA" w:rsidRDefault="00F316FA" w:rsidP="00F316FA">
      <w:pPr>
        <w:pStyle w:val="Bibliography"/>
        <w:rPr>
          <w:rFonts w:ascii="Times New Roman" w:hAnsi="Times New Roman" w:cs="Times New Roman"/>
          <w:lang w:val="en-GB"/>
        </w:rPr>
      </w:pPr>
      <w:proofErr w:type="spellStart"/>
      <w:r w:rsidRPr="00F316FA">
        <w:rPr>
          <w:rFonts w:ascii="Times New Roman" w:hAnsi="Times New Roman" w:cs="Times New Roman"/>
          <w:lang w:val="en-GB"/>
        </w:rPr>
        <w:t>Marbouti</w:t>
      </w:r>
      <w:proofErr w:type="spellEnd"/>
      <w:r w:rsidRPr="00F316FA">
        <w:rPr>
          <w:rFonts w:ascii="Times New Roman" w:hAnsi="Times New Roman" w:cs="Times New Roman"/>
          <w:lang w:val="en-GB"/>
        </w:rPr>
        <w:t xml:space="preserve">, F., </w:t>
      </w:r>
      <w:proofErr w:type="spellStart"/>
      <w:r w:rsidRPr="00F316FA">
        <w:rPr>
          <w:rFonts w:ascii="Times New Roman" w:hAnsi="Times New Roman" w:cs="Times New Roman"/>
          <w:lang w:val="en-GB"/>
        </w:rPr>
        <w:t>Diefes</w:t>
      </w:r>
      <w:proofErr w:type="spellEnd"/>
      <w:r w:rsidRPr="00F316FA">
        <w:rPr>
          <w:rFonts w:ascii="Times New Roman" w:hAnsi="Times New Roman" w:cs="Times New Roman"/>
          <w:lang w:val="en-GB"/>
        </w:rPr>
        <w:t xml:space="preserve">-Dux, H. A., &amp; Madhavan, K. (2016). Models for early prediction of at-risk students in a course using standards-based grading. </w:t>
      </w:r>
      <w:r w:rsidRPr="00F316FA">
        <w:rPr>
          <w:rFonts w:ascii="Times New Roman" w:hAnsi="Times New Roman" w:cs="Times New Roman"/>
          <w:i/>
          <w:iCs/>
          <w:lang w:val="en-GB"/>
        </w:rPr>
        <w:t>Computers &amp; Education</w:t>
      </w:r>
      <w:r w:rsidRPr="00F316FA">
        <w:rPr>
          <w:rFonts w:ascii="Times New Roman" w:hAnsi="Times New Roman" w:cs="Times New Roman"/>
          <w:lang w:val="en-GB"/>
        </w:rPr>
        <w:t xml:space="preserve">, </w:t>
      </w:r>
      <w:r w:rsidRPr="00F316FA">
        <w:rPr>
          <w:rFonts w:ascii="Times New Roman" w:hAnsi="Times New Roman" w:cs="Times New Roman"/>
          <w:i/>
          <w:iCs/>
          <w:lang w:val="en-GB"/>
        </w:rPr>
        <w:t>103</w:t>
      </w:r>
      <w:r w:rsidRPr="00F316FA">
        <w:rPr>
          <w:rFonts w:ascii="Times New Roman" w:hAnsi="Times New Roman" w:cs="Times New Roman"/>
          <w:lang w:val="en-GB"/>
        </w:rPr>
        <w:t>, 1–15. https://doi.org/10.1016/j.compedu.2016.09.005</w:t>
      </w:r>
    </w:p>
    <w:p w14:paraId="4BB54700"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McCarthy, J. (2019). </w:t>
      </w:r>
      <w:r w:rsidRPr="00F316FA">
        <w:rPr>
          <w:rFonts w:ascii="Times New Roman" w:hAnsi="Times New Roman" w:cs="Times New Roman"/>
          <w:i/>
          <w:iCs/>
          <w:lang w:val="en-GB"/>
        </w:rPr>
        <w:t>A data driven approach to student retention: The impact on leadership behaviour</w:t>
      </w:r>
      <w:r w:rsidRPr="00F316FA">
        <w:rPr>
          <w:rFonts w:ascii="Times New Roman" w:hAnsi="Times New Roman" w:cs="Times New Roman"/>
          <w:lang w:val="en-GB"/>
        </w:rPr>
        <w:t xml:space="preserve"> [PhD Thesis, University College Cork]. https://doi.org/10.1007/s10758-016-9286-8</w:t>
      </w:r>
    </w:p>
    <w:p w14:paraId="04719FF9" w14:textId="77777777" w:rsidR="00F316FA" w:rsidRPr="00F316FA" w:rsidRDefault="00F316FA" w:rsidP="00F316FA">
      <w:pPr>
        <w:pStyle w:val="Bibliography"/>
        <w:rPr>
          <w:rFonts w:ascii="Times New Roman" w:hAnsi="Times New Roman" w:cs="Times New Roman"/>
          <w:lang w:val="en-GB"/>
        </w:rPr>
      </w:pPr>
      <w:proofErr w:type="spellStart"/>
      <w:r w:rsidRPr="00F316FA">
        <w:rPr>
          <w:rFonts w:ascii="Times New Roman" w:hAnsi="Times New Roman" w:cs="Times New Roman"/>
          <w:lang w:val="en-GB"/>
        </w:rPr>
        <w:t>Namoun</w:t>
      </w:r>
      <w:proofErr w:type="spellEnd"/>
      <w:r w:rsidRPr="00F316FA">
        <w:rPr>
          <w:rFonts w:ascii="Times New Roman" w:hAnsi="Times New Roman" w:cs="Times New Roman"/>
          <w:lang w:val="en-GB"/>
        </w:rPr>
        <w:t xml:space="preserve">, A., &amp; </w:t>
      </w:r>
      <w:proofErr w:type="spellStart"/>
      <w:r w:rsidRPr="00F316FA">
        <w:rPr>
          <w:rFonts w:ascii="Times New Roman" w:hAnsi="Times New Roman" w:cs="Times New Roman"/>
          <w:lang w:val="en-GB"/>
        </w:rPr>
        <w:t>Alshanqiti</w:t>
      </w:r>
      <w:proofErr w:type="spellEnd"/>
      <w:r w:rsidRPr="00F316FA">
        <w:rPr>
          <w:rFonts w:ascii="Times New Roman" w:hAnsi="Times New Roman" w:cs="Times New Roman"/>
          <w:lang w:val="en-GB"/>
        </w:rPr>
        <w:t xml:space="preserve">, A. (2021). Predicting Student Performance Using Data Mining and Learning Analytics Techniques: A Systematic Literature Review. </w:t>
      </w:r>
      <w:r w:rsidRPr="00F316FA">
        <w:rPr>
          <w:rFonts w:ascii="Times New Roman" w:hAnsi="Times New Roman" w:cs="Times New Roman"/>
          <w:i/>
          <w:iCs/>
          <w:lang w:val="en-GB"/>
        </w:rPr>
        <w:t>Applied Sciences</w:t>
      </w:r>
      <w:r w:rsidRPr="00F316FA">
        <w:rPr>
          <w:rFonts w:ascii="Times New Roman" w:hAnsi="Times New Roman" w:cs="Times New Roman"/>
          <w:lang w:val="en-GB"/>
        </w:rPr>
        <w:t xml:space="preserve">, </w:t>
      </w:r>
      <w:r w:rsidRPr="00F316FA">
        <w:rPr>
          <w:rFonts w:ascii="Times New Roman" w:hAnsi="Times New Roman" w:cs="Times New Roman"/>
          <w:i/>
          <w:iCs/>
          <w:lang w:val="en-GB"/>
        </w:rPr>
        <w:t>11</w:t>
      </w:r>
      <w:r w:rsidRPr="00F316FA">
        <w:rPr>
          <w:rFonts w:ascii="Times New Roman" w:hAnsi="Times New Roman" w:cs="Times New Roman"/>
          <w:lang w:val="en-GB"/>
        </w:rPr>
        <w:t>(1). https://doi.org/10.3390/app11010237</w:t>
      </w:r>
    </w:p>
    <w:p w14:paraId="1612C630"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Nguyen, A., Gardner, L., &amp; Sheridan, D. (2020). Data analytics in higher education: An integrated view. </w:t>
      </w:r>
      <w:r w:rsidRPr="00F316FA">
        <w:rPr>
          <w:rFonts w:ascii="Times New Roman" w:hAnsi="Times New Roman" w:cs="Times New Roman"/>
          <w:i/>
          <w:iCs/>
          <w:lang w:val="en-GB"/>
        </w:rPr>
        <w:t>International Journal of Computer Science Issues (IJCSI)</w:t>
      </w:r>
      <w:r w:rsidRPr="00F316FA">
        <w:rPr>
          <w:rFonts w:ascii="Times New Roman" w:hAnsi="Times New Roman" w:cs="Times New Roman"/>
          <w:lang w:val="en-GB"/>
        </w:rPr>
        <w:t xml:space="preserve">, </w:t>
      </w:r>
      <w:r w:rsidRPr="00F316FA">
        <w:rPr>
          <w:rFonts w:ascii="Times New Roman" w:hAnsi="Times New Roman" w:cs="Times New Roman"/>
          <w:i/>
          <w:iCs/>
          <w:lang w:val="en-GB"/>
        </w:rPr>
        <w:t>31</w:t>
      </w:r>
      <w:r w:rsidRPr="00F316FA">
        <w:rPr>
          <w:rFonts w:ascii="Times New Roman" w:hAnsi="Times New Roman" w:cs="Times New Roman"/>
          <w:lang w:val="en-GB"/>
        </w:rPr>
        <w:t>(1), 61–71.</w:t>
      </w:r>
    </w:p>
    <w:p w14:paraId="6949D1CA"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lastRenderedPageBreak/>
        <w:t xml:space="preserve">Seidel, E., &amp; </w:t>
      </w:r>
      <w:proofErr w:type="spellStart"/>
      <w:r w:rsidRPr="00F316FA">
        <w:rPr>
          <w:rFonts w:ascii="Times New Roman" w:hAnsi="Times New Roman" w:cs="Times New Roman"/>
          <w:lang w:val="en-GB"/>
        </w:rPr>
        <w:t>Kutieleh</w:t>
      </w:r>
      <w:proofErr w:type="spellEnd"/>
      <w:r w:rsidRPr="00F316FA">
        <w:rPr>
          <w:rFonts w:ascii="Times New Roman" w:hAnsi="Times New Roman" w:cs="Times New Roman"/>
          <w:lang w:val="en-GB"/>
        </w:rPr>
        <w:t xml:space="preserve">, S. (2017). Using predictive analytics to target and improve first year student attrition. </w:t>
      </w:r>
      <w:r w:rsidRPr="00F316FA">
        <w:rPr>
          <w:rFonts w:ascii="Times New Roman" w:hAnsi="Times New Roman" w:cs="Times New Roman"/>
          <w:i/>
          <w:iCs/>
          <w:lang w:val="en-GB"/>
        </w:rPr>
        <w:t>Australian Journal of Education</w:t>
      </w:r>
      <w:r w:rsidRPr="00F316FA">
        <w:rPr>
          <w:rFonts w:ascii="Times New Roman" w:hAnsi="Times New Roman" w:cs="Times New Roman"/>
          <w:lang w:val="en-GB"/>
        </w:rPr>
        <w:t xml:space="preserve">, </w:t>
      </w:r>
      <w:r w:rsidRPr="00F316FA">
        <w:rPr>
          <w:rFonts w:ascii="Times New Roman" w:hAnsi="Times New Roman" w:cs="Times New Roman"/>
          <w:i/>
          <w:iCs/>
          <w:lang w:val="en-GB"/>
        </w:rPr>
        <w:t>61</w:t>
      </w:r>
      <w:r w:rsidRPr="00F316FA">
        <w:rPr>
          <w:rFonts w:ascii="Times New Roman" w:hAnsi="Times New Roman" w:cs="Times New Roman"/>
          <w:lang w:val="en-GB"/>
        </w:rPr>
        <w:t>(2), 200–2018.</w:t>
      </w:r>
    </w:p>
    <w:p w14:paraId="50020E9E"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Stevens, E. (2022). </w:t>
      </w:r>
      <w:r w:rsidRPr="00F316FA">
        <w:rPr>
          <w:rFonts w:ascii="Times New Roman" w:hAnsi="Times New Roman" w:cs="Times New Roman"/>
          <w:i/>
          <w:iCs/>
          <w:lang w:val="en-GB"/>
        </w:rPr>
        <w:t>What is Nominal Data? Definition, Characteristics and Examples</w:t>
      </w:r>
      <w:r w:rsidRPr="00F316FA">
        <w:rPr>
          <w:rFonts w:ascii="Times New Roman" w:hAnsi="Times New Roman" w:cs="Times New Roman"/>
          <w:lang w:val="en-GB"/>
        </w:rPr>
        <w:t xml:space="preserve">. </w:t>
      </w:r>
      <w:proofErr w:type="spellStart"/>
      <w:r w:rsidRPr="00F316FA">
        <w:rPr>
          <w:rFonts w:ascii="Times New Roman" w:hAnsi="Times New Roman" w:cs="Times New Roman"/>
          <w:lang w:val="en-GB"/>
        </w:rPr>
        <w:t>Careerfoundry</w:t>
      </w:r>
      <w:proofErr w:type="spellEnd"/>
      <w:r w:rsidRPr="00F316FA">
        <w:rPr>
          <w:rFonts w:ascii="Times New Roman" w:hAnsi="Times New Roman" w:cs="Times New Roman"/>
          <w:lang w:val="en-GB"/>
        </w:rPr>
        <w:t>. https://careerfoundry.com/en/blog/data-analytics/what-is-nominal-data/</w:t>
      </w:r>
    </w:p>
    <w:p w14:paraId="79F7B43D"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Yasar, K. (2024). </w:t>
      </w:r>
      <w:r w:rsidRPr="00F316FA">
        <w:rPr>
          <w:rFonts w:ascii="Times New Roman" w:hAnsi="Times New Roman" w:cs="Times New Roman"/>
          <w:i/>
          <w:iCs/>
          <w:lang w:val="en-GB"/>
        </w:rPr>
        <w:t>Data analytics (DA)</w:t>
      </w:r>
      <w:r w:rsidRPr="00F316FA">
        <w:rPr>
          <w:rFonts w:ascii="Times New Roman" w:hAnsi="Times New Roman" w:cs="Times New Roman"/>
          <w:lang w:val="en-GB"/>
        </w:rPr>
        <w:t xml:space="preserve">. </w:t>
      </w:r>
      <w:proofErr w:type="spellStart"/>
      <w:r w:rsidRPr="00F316FA">
        <w:rPr>
          <w:rFonts w:ascii="Times New Roman" w:hAnsi="Times New Roman" w:cs="Times New Roman"/>
          <w:lang w:val="en-GB"/>
        </w:rPr>
        <w:t>Techtarget</w:t>
      </w:r>
      <w:proofErr w:type="spellEnd"/>
      <w:r w:rsidRPr="00F316FA">
        <w:rPr>
          <w:rFonts w:ascii="Times New Roman" w:hAnsi="Times New Roman" w:cs="Times New Roman"/>
          <w:lang w:val="en-GB"/>
        </w:rPr>
        <w:t>. https://www.techtarget.com/searchdatamanagement/definition/data-analytics</w:t>
      </w:r>
    </w:p>
    <w:p w14:paraId="1F897518" w14:textId="28490747" w:rsidR="00AB0140" w:rsidRPr="00C24253" w:rsidRDefault="00AB0140" w:rsidP="00881F03">
      <w:pPr>
        <w:rPr>
          <w:rFonts w:ascii="Times New Roman" w:hAnsi="Times New Roman" w:cs="Times New Roman"/>
          <w:lang w:val="en-US"/>
        </w:rPr>
      </w:pPr>
      <w:r>
        <w:rPr>
          <w:rFonts w:ascii="Times New Roman" w:hAnsi="Times New Roman" w:cs="Times New Roman"/>
          <w:lang w:val="en-US"/>
        </w:rPr>
        <w:fldChar w:fldCharType="end"/>
      </w:r>
    </w:p>
    <w:sectPr w:rsidR="00AB0140" w:rsidRPr="00C242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FE9"/>
    <w:rsid w:val="00034EF6"/>
    <w:rsid w:val="0005012F"/>
    <w:rsid w:val="00093FE9"/>
    <w:rsid w:val="000C2EBD"/>
    <w:rsid w:val="000D63FF"/>
    <w:rsid w:val="000E123C"/>
    <w:rsid w:val="000E6A6C"/>
    <w:rsid w:val="000E7ECF"/>
    <w:rsid w:val="00101C81"/>
    <w:rsid w:val="00111967"/>
    <w:rsid w:val="00141E2D"/>
    <w:rsid w:val="00171AB2"/>
    <w:rsid w:val="00190EC2"/>
    <w:rsid w:val="001A0D6C"/>
    <w:rsid w:val="001D1D4B"/>
    <w:rsid w:val="001F570E"/>
    <w:rsid w:val="0020579B"/>
    <w:rsid w:val="0023305B"/>
    <w:rsid w:val="0026584F"/>
    <w:rsid w:val="002A5F18"/>
    <w:rsid w:val="002D13C1"/>
    <w:rsid w:val="002E6D9B"/>
    <w:rsid w:val="00323B7D"/>
    <w:rsid w:val="003306CE"/>
    <w:rsid w:val="003B06CC"/>
    <w:rsid w:val="003D3495"/>
    <w:rsid w:val="003E13F1"/>
    <w:rsid w:val="003E7D75"/>
    <w:rsid w:val="003F56B4"/>
    <w:rsid w:val="0042240F"/>
    <w:rsid w:val="00424C18"/>
    <w:rsid w:val="00434D75"/>
    <w:rsid w:val="00437633"/>
    <w:rsid w:val="00440E1C"/>
    <w:rsid w:val="004A0D17"/>
    <w:rsid w:val="004D33CC"/>
    <w:rsid w:val="004D3CDC"/>
    <w:rsid w:val="004D5771"/>
    <w:rsid w:val="004E10E3"/>
    <w:rsid w:val="004F3152"/>
    <w:rsid w:val="00503474"/>
    <w:rsid w:val="005058E0"/>
    <w:rsid w:val="00517334"/>
    <w:rsid w:val="005D7DF6"/>
    <w:rsid w:val="005F218F"/>
    <w:rsid w:val="005F5731"/>
    <w:rsid w:val="006479C6"/>
    <w:rsid w:val="006775AE"/>
    <w:rsid w:val="00677CE2"/>
    <w:rsid w:val="00680C27"/>
    <w:rsid w:val="006A2F06"/>
    <w:rsid w:val="006A39AC"/>
    <w:rsid w:val="006E1A9B"/>
    <w:rsid w:val="006F525F"/>
    <w:rsid w:val="00706DA2"/>
    <w:rsid w:val="0074124F"/>
    <w:rsid w:val="00745223"/>
    <w:rsid w:val="007617CC"/>
    <w:rsid w:val="007A7975"/>
    <w:rsid w:val="007D4B11"/>
    <w:rsid w:val="007D62E9"/>
    <w:rsid w:val="007E3EB7"/>
    <w:rsid w:val="008007A3"/>
    <w:rsid w:val="008126DC"/>
    <w:rsid w:val="00821C67"/>
    <w:rsid w:val="00831E5F"/>
    <w:rsid w:val="00856458"/>
    <w:rsid w:val="00873501"/>
    <w:rsid w:val="00881F03"/>
    <w:rsid w:val="008C6E8F"/>
    <w:rsid w:val="008E5BD1"/>
    <w:rsid w:val="009052E9"/>
    <w:rsid w:val="009100A4"/>
    <w:rsid w:val="00925967"/>
    <w:rsid w:val="009259B5"/>
    <w:rsid w:val="00932349"/>
    <w:rsid w:val="00941063"/>
    <w:rsid w:val="009536B9"/>
    <w:rsid w:val="009671B0"/>
    <w:rsid w:val="0098547E"/>
    <w:rsid w:val="009C27A7"/>
    <w:rsid w:val="00A6542D"/>
    <w:rsid w:val="00AB0140"/>
    <w:rsid w:val="00AB718A"/>
    <w:rsid w:val="00AE0BAB"/>
    <w:rsid w:val="00AF295E"/>
    <w:rsid w:val="00AF2F45"/>
    <w:rsid w:val="00B11A5C"/>
    <w:rsid w:val="00B234B6"/>
    <w:rsid w:val="00B24706"/>
    <w:rsid w:val="00B43FEB"/>
    <w:rsid w:val="00B50683"/>
    <w:rsid w:val="00B519EE"/>
    <w:rsid w:val="00B51C5F"/>
    <w:rsid w:val="00B646E9"/>
    <w:rsid w:val="00B8381C"/>
    <w:rsid w:val="00BB4BCC"/>
    <w:rsid w:val="00BB6D33"/>
    <w:rsid w:val="00BB7B34"/>
    <w:rsid w:val="00BC049C"/>
    <w:rsid w:val="00BC58BC"/>
    <w:rsid w:val="00BE5906"/>
    <w:rsid w:val="00C02555"/>
    <w:rsid w:val="00C24253"/>
    <w:rsid w:val="00C605D0"/>
    <w:rsid w:val="00C85FFC"/>
    <w:rsid w:val="00CA2F9E"/>
    <w:rsid w:val="00CA4E98"/>
    <w:rsid w:val="00CC2735"/>
    <w:rsid w:val="00D04364"/>
    <w:rsid w:val="00D22764"/>
    <w:rsid w:val="00D32E30"/>
    <w:rsid w:val="00D70E53"/>
    <w:rsid w:val="00DC5EA1"/>
    <w:rsid w:val="00DE0C4F"/>
    <w:rsid w:val="00DE57A9"/>
    <w:rsid w:val="00DF25F6"/>
    <w:rsid w:val="00DF317D"/>
    <w:rsid w:val="00E06201"/>
    <w:rsid w:val="00E31A3A"/>
    <w:rsid w:val="00E517ED"/>
    <w:rsid w:val="00EA5070"/>
    <w:rsid w:val="00EA7F79"/>
    <w:rsid w:val="00EB0FBE"/>
    <w:rsid w:val="00ED29DA"/>
    <w:rsid w:val="00ED69D1"/>
    <w:rsid w:val="00F0175F"/>
    <w:rsid w:val="00F316FA"/>
    <w:rsid w:val="00F474D4"/>
    <w:rsid w:val="00F67A13"/>
    <w:rsid w:val="00F74A96"/>
    <w:rsid w:val="00F9537B"/>
    <w:rsid w:val="00FD2D93"/>
    <w:rsid w:val="00FD2FFD"/>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1008"/>
  <w15:chartTrackingRefBased/>
  <w15:docId w15:val="{CFE4185E-2527-C94D-8DEB-A615B812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FE9"/>
    <w:rPr>
      <w:rFonts w:eastAsiaTheme="majorEastAsia" w:cstheme="majorBidi"/>
      <w:color w:val="272727" w:themeColor="text1" w:themeTint="D8"/>
    </w:rPr>
  </w:style>
  <w:style w:type="paragraph" w:styleId="Title">
    <w:name w:val="Title"/>
    <w:basedOn w:val="Normal"/>
    <w:next w:val="Normal"/>
    <w:link w:val="TitleChar"/>
    <w:uiPriority w:val="10"/>
    <w:qFormat/>
    <w:rsid w:val="00093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FE9"/>
    <w:pPr>
      <w:spacing w:before="160"/>
      <w:jc w:val="center"/>
    </w:pPr>
    <w:rPr>
      <w:i/>
      <w:iCs/>
      <w:color w:val="404040" w:themeColor="text1" w:themeTint="BF"/>
    </w:rPr>
  </w:style>
  <w:style w:type="character" w:customStyle="1" w:styleId="QuoteChar">
    <w:name w:val="Quote Char"/>
    <w:basedOn w:val="DefaultParagraphFont"/>
    <w:link w:val="Quote"/>
    <w:uiPriority w:val="29"/>
    <w:rsid w:val="00093FE9"/>
    <w:rPr>
      <w:i/>
      <w:iCs/>
      <w:color w:val="404040" w:themeColor="text1" w:themeTint="BF"/>
    </w:rPr>
  </w:style>
  <w:style w:type="paragraph" w:styleId="ListParagraph">
    <w:name w:val="List Paragraph"/>
    <w:basedOn w:val="Normal"/>
    <w:uiPriority w:val="34"/>
    <w:qFormat/>
    <w:rsid w:val="00093FE9"/>
    <w:pPr>
      <w:ind w:left="720"/>
      <w:contextualSpacing/>
    </w:pPr>
  </w:style>
  <w:style w:type="character" w:styleId="IntenseEmphasis">
    <w:name w:val="Intense Emphasis"/>
    <w:basedOn w:val="DefaultParagraphFont"/>
    <w:uiPriority w:val="21"/>
    <w:qFormat/>
    <w:rsid w:val="00093FE9"/>
    <w:rPr>
      <w:i/>
      <w:iCs/>
      <w:color w:val="0F4761" w:themeColor="accent1" w:themeShade="BF"/>
    </w:rPr>
  </w:style>
  <w:style w:type="paragraph" w:styleId="IntenseQuote">
    <w:name w:val="Intense Quote"/>
    <w:basedOn w:val="Normal"/>
    <w:next w:val="Normal"/>
    <w:link w:val="IntenseQuoteChar"/>
    <w:uiPriority w:val="30"/>
    <w:qFormat/>
    <w:rsid w:val="00093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FE9"/>
    <w:rPr>
      <w:i/>
      <w:iCs/>
      <w:color w:val="0F4761" w:themeColor="accent1" w:themeShade="BF"/>
    </w:rPr>
  </w:style>
  <w:style w:type="character" w:styleId="IntenseReference">
    <w:name w:val="Intense Reference"/>
    <w:basedOn w:val="DefaultParagraphFont"/>
    <w:uiPriority w:val="32"/>
    <w:qFormat/>
    <w:rsid w:val="00093FE9"/>
    <w:rPr>
      <w:b/>
      <w:bCs/>
      <w:smallCaps/>
      <w:color w:val="0F4761" w:themeColor="accent1" w:themeShade="BF"/>
      <w:spacing w:val="5"/>
    </w:rPr>
  </w:style>
  <w:style w:type="paragraph" w:styleId="Bibliography">
    <w:name w:val="Bibliography"/>
    <w:basedOn w:val="Normal"/>
    <w:next w:val="Normal"/>
    <w:uiPriority w:val="37"/>
    <w:unhideWhenUsed/>
    <w:rsid w:val="00AB0140"/>
    <w:pPr>
      <w:spacing w:after="0" w:line="480" w:lineRule="auto"/>
      <w:ind w:left="720" w:hanging="720"/>
    </w:pPr>
  </w:style>
  <w:style w:type="paragraph" w:styleId="Caption">
    <w:name w:val="caption"/>
    <w:basedOn w:val="Normal"/>
    <w:next w:val="Normal"/>
    <w:uiPriority w:val="35"/>
    <w:unhideWhenUsed/>
    <w:qFormat/>
    <w:rsid w:val="004F315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6687</Words>
  <Characters>38118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34</cp:revision>
  <cp:lastPrinted>2025-02-25T02:46:00Z</cp:lastPrinted>
  <dcterms:created xsi:type="dcterms:W3CDTF">2025-02-25T02:46:00Z</dcterms:created>
  <dcterms:modified xsi:type="dcterms:W3CDTF">2025-02-25T03:25:00Z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id="AGCvv4q3"/&gt;&lt;style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