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5268" w14:textId="77777777" w:rsidR="00BF235B" w:rsidRPr="001176B6" w:rsidRDefault="00BF235B" w:rsidP="00BF235B">
      <w:pPr>
        <w:pStyle w:val="BodyText"/>
        <w:ind w:left="100"/>
        <w:jc w:val="center"/>
        <w:rPr>
          <w:rFonts w:ascii="Times New Roman" w:hAnsi="Times New Roman" w:cs="Times New Roman"/>
          <w:b w:val="0"/>
          <w:sz w:val="24"/>
          <w:szCs w:val="24"/>
        </w:rPr>
      </w:pPr>
      <w:r w:rsidRPr="001176B6">
        <w:rPr>
          <w:rFonts w:ascii="Times New Roman" w:hAnsi="Times New Roman" w:cs="Times New Roman"/>
          <w:b w:val="0"/>
          <w:noProof/>
          <w:sz w:val="24"/>
          <w:szCs w:val="24"/>
          <w:lang w:val="en-NZ" w:eastAsia="en-NZ"/>
        </w:rPr>
        <w:drawing>
          <wp:inline distT="0" distB="0" distL="0" distR="0" wp14:anchorId="447CB176" wp14:editId="7EB0CD76">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10BE3D4C" w14:textId="6DC0E31D" w:rsidR="00BF235B" w:rsidRPr="001176B6" w:rsidRDefault="00BF235B" w:rsidP="00BF235B">
      <w:pPr>
        <w:pStyle w:val="BodyText"/>
        <w:spacing w:before="9"/>
        <w:rPr>
          <w:rFonts w:ascii="Times New Roman" w:hAnsi="Times New Roman" w:cs="Times New Roman"/>
          <w:b w:val="0"/>
          <w:sz w:val="24"/>
          <w:szCs w:val="24"/>
        </w:rPr>
      </w:pPr>
      <w:r w:rsidRPr="001176B6">
        <w:rPr>
          <w:rFonts w:ascii="Times New Roman" w:hAnsi="Times New Roman" w:cs="Times New Roman"/>
          <w:noProof/>
          <w:sz w:val="24"/>
          <w:szCs w:val="24"/>
          <w:lang w:val="en-NZ" w:eastAsia="en-NZ"/>
        </w:rPr>
        <mc:AlternateContent>
          <mc:Choice Requires="wps">
            <w:drawing>
              <wp:anchor distT="0" distB="0" distL="0" distR="0" simplePos="0" relativeHeight="251659264" behindDoc="1" locked="0" layoutInCell="1" allowOverlap="1" wp14:anchorId="65034343" wp14:editId="756639B6">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6D423418" w14:textId="77777777" w:rsidR="00BF235B" w:rsidRPr="001176B6" w:rsidRDefault="00BF235B" w:rsidP="00BF235B">
      <w:pPr>
        <w:pStyle w:val="BodyText"/>
        <w:spacing w:before="6"/>
        <w:jc w:val="center"/>
        <w:rPr>
          <w:rFonts w:ascii="Times New Roman" w:hAnsi="Times New Roman" w:cs="Times New Roman"/>
          <w:b w:val="0"/>
          <w:sz w:val="24"/>
          <w:szCs w:val="24"/>
        </w:rPr>
      </w:pPr>
    </w:p>
    <w:p w14:paraId="1FD5725C" w14:textId="77777777"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AM804001: Project Management</w:t>
      </w:r>
    </w:p>
    <w:p w14:paraId="5A90EDCA" w14:textId="45792616"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 xml:space="preserve">Assessment </w:t>
      </w:r>
      <w:r w:rsidR="006A5D51" w:rsidRPr="001176B6">
        <w:rPr>
          <w:rFonts w:ascii="Times New Roman" w:hAnsi="Times New Roman" w:cs="Times New Roman"/>
          <w:sz w:val="24"/>
          <w:szCs w:val="24"/>
        </w:rPr>
        <w:t>2</w:t>
      </w:r>
      <w:r w:rsidRPr="001176B6">
        <w:rPr>
          <w:rFonts w:ascii="Times New Roman" w:hAnsi="Times New Roman" w:cs="Times New Roman"/>
          <w:sz w:val="24"/>
          <w:szCs w:val="24"/>
        </w:rPr>
        <w:t xml:space="preserve">: </w:t>
      </w:r>
      <w:r w:rsidR="006A5D51" w:rsidRPr="001176B6">
        <w:rPr>
          <w:rFonts w:ascii="Times New Roman" w:hAnsi="Times New Roman" w:cs="Times New Roman"/>
          <w:sz w:val="24"/>
          <w:szCs w:val="24"/>
        </w:rPr>
        <w:t>Case Study – Project Management Plan</w:t>
      </w:r>
    </w:p>
    <w:p w14:paraId="04FF4B55" w14:textId="77777777" w:rsidR="00BF235B" w:rsidRPr="001176B6" w:rsidRDefault="00BF235B" w:rsidP="00BF235B">
      <w:pPr>
        <w:pStyle w:val="BodyText"/>
        <w:spacing w:before="11"/>
        <w:jc w:val="center"/>
        <w:rPr>
          <w:rFonts w:ascii="Times New Roman" w:hAnsi="Times New Roman" w:cs="Times New Roman"/>
          <w:sz w:val="24"/>
          <w:szCs w:val="24"/>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rsidRPr="001176B6" w14:paraId="1F14C06C"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50F9B366" w14:textId="03334226" w:rsidR="00BF235B" w:rsidRPr="001176B6" w:rsidRDefault="00BF235B" w:rsidP="00C6584D">
            <w:pPr>
              <w:pStyle w:val="TableParagraph"/>
              <w:spacing w:before="67"/>
              <w:ind w:left="2"/>
              <w:rPr>
                <w:rFonts w:ascii="Times New Roman" w:hAnsi="Times New Roman" w:cs="Times New Roman"/>
                <w:b/>
                <w:sz w:val="24"/>
                <w:szCs w:val="24"/>
              </w:rPr>
            </w:pPr>
            <w:r w:rsidRPr="001176B6">
              <w:rPr>
                <w:rFonts w:ascii="Times New Roman" w:hAnsi="Times New Roman" w:cs="Times New Roman"/>
                <w:b/>
                <w:sz w:val="24"/>
                <w:szCs w:val="24"/>
              </w:rPr>
              <w:t xml:space="preserve">Study block </w:t>
            </w:r>
            <w:r w:rsidR="001A20C7" w:rsidRPr="001176B6">
              <w:rPr>
                <w:rFonts w:ascii="Times New Roman" w:hAnsi="Times New Roman" w:cs="Times New Roman"/>
                <w:b/>
                <w:sz w:val="24"/>
                <w:szCs w:val="24"/>
              </w:rPr>
              <w:t>1</w:t>
            </w:r>
          </w:p>
        </w:tc>
        <w:tc>
          <w:tcPr>
            <w:tcW w:w="6943" w:type="dxa"/>
            <w:gridSpan w:val="7"/>
            <w:tcBorders>
              <w:top w:val="single" w:sz="4" w:space="0" w:color="000000"/>
              <w:left w:val="single" w:sz="4" w:space="0" w:color="000000"/>
              <w:bottom w:val="single" w:sz="4" w:space="0" w:color="000000"/>
              <w:right w:val="single" w:sz="4" w:space="0" w:color="000000"/>
            </w:tcBorders>
          </w:tcPr>
          <w:p w14:paraId="166440C0" w14:textId="721C4266" w:rsidR="00BF235B" w:rsidRPr="001176B6" w:rsidRDefault="00BF235B" w:rsidP="00C6584D">
            <w:pPr>
              <w:pStyle w:val="TableParagraph"/>
              <w:spacing w:before="67"/>
              <w:rPr>
                <w:rFonts w:ascii="Times New Roman" w:hAnsi="Times New Roman" w:cs="Times New Roman"/>
                <w:sz w:val="24"/>
                <w:szCs w:val="24"/>
              </w:rPr>
            </w:pPr>
          </w:p>
        </w:tc>
      </w:tr>
      <w:tr w:rsidR="00BF235B" w:rsidRPr="001176B6" w14:paraId="41B63D46"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7A26AB53"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388782EB" w14:textId="2742A9FD" w:rsidR="00BF235B" w:rsidRPr="001176B6" w:rsidRDefault="00BF235B" w:rsidP="00C6584D">
            <w:pPr>
              <w:pStyle w:val="TableParagraph"/>
              <w:spacing w:before="57"/>
              <w:rPr>
                <w:rFonts w:ascii="Times New Roman" w:hAnsi="Times New Roman" w:cs="Times New Roman"/>
                <w:sz w:val="24"/>
                <w:szCs w:val="24"/>
              </w:rPr>
            </w:pPr>
          </w:p>
        </w:tc>
      </w:tr>
      <w:tr w:rsidR="00BF235B" w:rsidRPr="001176B6" w14:paraId="61B6A3CA"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07598059"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298E9DF1" w14:textId="43800502" w:rsidR="00BF235B" w:rsidRPr="001176B6" w:rsidRDefault="00BF235B" w:rsidP="00C6584D">
            <w:pPr>
              <w:pStyle w:val="TableParagraph"/>
              <w:rPr>
                <w:rFonts w:ascii="Times New Roman" w:hAnsi="Times New Roman" w:cs="Times New Roman"/>
                <w:sz w:val="24"/>
                <w:szCs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F4DF526" w14:textId="77777777" w:rsidR="00BF235B" w:rsidRPr="001176B6" w:rsidRDefault="00BF235B" w:rsidP="00C6584D">
            <w:pPr>
              <w:pStyle w:val="TableParagraph"/>
              <w:spacing w:before="57"/>
              <w:ind w:left="9"/>
              <w:rPr>
                <w:rFonts w:ascii="Times New Roman" w:hAnsi="Times New Roman" w:cs="Times New Roman"/>
                <w:sz w:val="24"/>
                <w:szCs w:val="24"/>
              </w:rPr>
            </w:pPr>
            <w:r w:rsidRPr="001176B6">
              <w:rPr>
                <w:rFonts w:ascii="Times New Roman" w:hAnsi="Times New Roman" w:cs="Times New Roman"/>
                <w:sz w:val="24"/>
                <w:szCs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4CC2A166" w14:textId="04E40463" w:rsidR="00BF235B" w:rsidRPr="001176B6" w:rsidRDefault="00BF235B" w:rsidP="00C6584D">
            <w:pPr>
              <w:pStyle w:val="TableParagraph"/>
              <w:spacing w:before="57"/>
              <w:ind w:left="10"/>
              <w:rPr>
                <w:rFonts w:ascii="Times New Roman" w:hAnsi="Times New Roman" w:cs="Times New Roman"/>
                <w:sz w:val="24"/>
                <w:szCs w:val="24"/>
              </w:rPr>
            </w:pPr>
          </w:p>
        </w:tc>
      </w:tr>
      <w:tr w:rsidR="00BF235B" w:rsidRPr="001176B6" w14:paraId="1CE88D9E"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6B65F24"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D6CAAFE"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Submit to Turnitin via Moodle before deadline</w:t>
            </w:r>
          </w:p>
        </w:tc>
      </w:tr>
      <w:tr w:rsidR="00BF235B" w:rsidRPr="001176B6" w14:paraId="26C2BDA4"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08DBAD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7845BF24" w14:textId="5CCA3DA8"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7</w:t>
            </w:r>
            <w:r w:rsidR="00BF235B" w:rsidRPr="001176B6">
              <w:rPr>
                <w:rFonts w:ascii="Times New Roman" w:hAnsi="Times New Roman" w:cs="Times New Roman"/>
                <w:sz w:val="24"/>
                <w:szCs w:val="24"/>
              </w:rPr>
              <w:t>0%</w:t>
            </w:r>
          </w:p>
        </w:tc>
      </w:tr>
      <w:tr w:rsidR="00BF235B" w:rsidRPr="001176B6" w14:paraId="51BD521A"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17F21645"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3D4D18CD" w14:textId="16A458C1"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100</w:t>
            </w:r>
          </w:p>
        </w:tc>
      </w:tr>
      <w:tr w:rsidR="00BF235B" w:rsidRPr="001176B6" w14:paraId="4A662F41"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6703A34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119BFA52"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Complete this cover sheet and attach to you your assignment.</w:t>
            </w:r>
          </w:p>
          <w:p w14:paraId="27DEC441" w14:textId="77777777"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This assignment must be your own</w:t>
            </w:r>
            <w:r w:rsidRPr="001176B6">
              <w:rPr>
                <w:rFonts w:ascii="Times New Roman" w:hAnsi="Times New Roman" w:cs="Times New Roman"/>
                <w:spacing w:val="-6"/>
                <w:sz w:val="24"/>
                <w:szCs w:val="24"/>
              </w:rPr>
              <w:t xml:space="preserve"> </w:t>
            </w:r>
            <w:r w:rsidRPr="001176B6">
              <w:rPr>
                <w:rFonts w:ascii="Times New Roman" w:hAnsi="Times New Roman" w:cs="Times New Roman"/>
                <w:sz w:val="24"/>
                <w:szCs w:val="24"/>
              </w:rPr>
              <w:t>work.</w:t>
            </w:r>
          </w:p>
          <w:p w14:paraId="281BA863" w14:textId="77777777" w:rsidR="00BF235B" w:rsidRPr="001176B6" w:rsidRDefault="00BF235B" w:rsidP="00BF235B">
            <w:pPr>
              <w:pStyle w:val="TableParagraph"/>
              <w:numPr>
                <w:ilvl w:val="0"/>
                <w:numId w:val="8"/>
              </w:numPr>
              <w:tabs>
                <w:tab w:val="left" w:pos="728"/>
                <w:tab w:val="left" w:pos="729"/>
              </w:tabs>
              <w:ind w:right="134"/>
              <w:rPr>
                <w:rFonts w:ascii="Times New Roman" w:hAnsi="Times New Roman" w:cs="Times New Roman"/>
                <w:sz w:val="24"/>
                <w:szCs w:val="24"/>
              </w:rPr>
            </w:pPr>
            <w:r w:rsidRPr="001176B6">
              <w:rPr>
                <w:rFonts w:ascii="Times New Roman" w:hAnsi="Times New Roman" w:cs="Times New Roman"/>
                <w:sz w:val="24"/>
                <w:szCs w:val="24"/>
              </w:rPr>
              <w:t>Collusion, copying or plagiarism may result in</w:t>
            </w:r>
            <w:r w:rsidRPr="001176B6">
              <w:rPr>
                <w:rFonts w:ascii="Times New Roman" w:hAnsi="Times New Roman" w:cs="Times New Roman"/>
                <w:spacing w:val="-31"/>
                <w:sz w:val="24"/>
                <w:szCs w:val="24"/>
              </w:rPr>
              <w:t xml:space="preserve"> </w:t>
            </w:r>
            <w:r w:rsidRPr="001176B6">
              <w:rPr>
                <w:rFonts w:ascii="Times New Roman" w:hAnsi="Times New Roman" w:cs="Times New Roman"/>
                <w:sz w:val="24"/>
                <w:szCs w:val="24"/>
              </w:rPr>
              <w:t>disciplinary action.</w:t>
            </w:r>
          </w:p>
          <w:p w14:paraId="4817AF56" w14:textId="77777777" w:rsidR="00BF235B" w:rsidRPr="001176B6" w:rsidRDefault="00BF235B" w:rsidP="00BF235B">
            <w:pPr>
              <w:pStyle w:val="TableParagraph"/>
              <w:numPr>
                <w:ilvl w:val="0"/>
                <w:numId w:val="8"/>
              </w:numPr>
              <w:tabs>
                <w:tab w:val="left" w:pos="728"/>
                <w:tab w:val="left" w:pos="729"/>
              </w:tabs>
              <w:spacing w:line="291" w:lineRule="exact"/>
              <w:ind w:hanging="361"/>
              <w:rPr>
                <w:rFonts w:ascii="Times New Roman" w:hAnsi="Times New Roman" w:cs="Times New Roman"/>
                <w:sz w:val="24"/>
                <w:szCs w:val="24"/>
              </w:rPr>
            </w:pPr>
            <w:r w:rsidRPr="001176B6">
              <w:rPr>
                <w:rFonts w:ascii="Times New Roman" w:hAnsi="Times New Roman" w:cs="Times New Roman"/>
                <w:sz w:val="24"/>
                <w:szCs w:val="24"/>
              </w:rPr>
              <w:t>We advise that you keep a copy of this</w:t>
            </w:r>
            <w:r w:rsidRPr="001176B6">
              <w:rPr>
                <w:rFonts w:ascii="Times New Roman" w:hAnsi="Times New Roman" w:cs="Times New Roman"/>
                <w:spacing w:val="-12"/>
                <w:sz w:val="24"/>
                <w:szCs w:val="24"/>
              </w:rPr>
              <w:t xml:space="preserve"> </w:t>
            </w:r>
            <w:r w:rsidRPr="001176B6">
              <w:rPr>
                <w:rFonts w:ascii="Times New Roman" w:hAnsi="Times New Roman" w:cs="Times New Roman"/>
                <w:sz w:val="24"/>
                <w:szCs w:val="24"/>
              </w:rPr>
              <w:t>assignment.</w:t>
            </w:r>
          </w:p>
          <w:p w14:paraId="4FAE5A1F" w14:textId="1DCDA0FC"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Word limit is</w:t>
            </w:r>
            <w:r w:rsidRPr="001176B6">
              <w:rPr>
                <w:rFonts w:ascii="Times New Roman" w:hAnsi="Times New Roman" w:cs="Times New Roman"/>
                <w:spacing w:val="-3"/>
                <w:sz w:val="24"/>
                <w:szCs w:val="24"/>
              </w:rPr>
              <w:t xml:space="preserve"> </w:t>
            </w:r>
            <w:r w:rsidR="004837BC" w:rsidRPr="001176B6">
              <w:rPr>
                <w:rFonts w:ascii="Times New Roman" w:eastAsia="Times New Roman" w:hAnsi="Times New Roman" w:cs="Times New Roman"/>
                <w:sz w:val="24"/>
                <w:szCs w:val="24"/>
              </w:rPr>
              <w:t>3000-3500 words</w:t>
            </w:r>
          </w:p>
          <w:p w14:paraId="6EC435F8" w14:textId="77777777" w:rsidR="00BF235B" w:rsidRPr="001176B6" w:rsidRDefault="00BF235B" w:rsidP="00C6584D">
            <w:pPr>
              <w:pStyle w:val="TableParagraph"/>
              <w:spacing w:before="4"/>
              <w:ind w:left="0"/>
              <w:rPr>
                <w:rFonts w:ascii="Times New Roman" w:hAnsi="Times New Roman" w:cs="Times New Roman"/>
                <w:b/>
                <w:sz w:val="24"/>
                <w:szCs w:val="24"/>
              </w:rPr>
            </w:pPr>
          </w:p>
          <w:p w14:paraId="78575BB5" w14:textId="77777777" w:rsidR="00BF235B" w:rsidRPr="001176B6" w:rsidRDefault="00BF235B" w:rsidP="00C6584D">
            <w:pPr>
              <w:pStyle w:val="TableParagraph"/>
              <w:ind w:right="755"/>
              <w:rPr>
                <w:rFonts w:ascii="Times New Roman" w:hAnsi="Times New Roman" w:cs="Times New Roman"/>
                <w:sz w:val="24"/>
                <w:szCs w:val="24"/>
              </w:rPr>
            </w:pPr>
            <w:r w:rsidRPr="001176B6">
              <w:rPr>
                <w:rFonts w:ascii="Times New Roman" w:hAnsi="Times New Roman" w:cs="Times New Roman"/>
                <w:sz w:val="24"/>
                <w:szCs w:val="24"/>
              </w:rPr>
              <w:t xml:space="preserve">Refer to following website for reference related resources: </w:t>
            </w:r>
            <w:hyperlink r:id="rId9">
              <w:r w:rsidRPr="001176B6">
                <w:rPr>
                  <w:rFonts w:ascii="Times New Roman" w:hAnsi="Times New Roman" w:cs="Times New Roman"/>
                  <w:color w:val="0000FF"/>
                  <w:sz w:val="24"/>
                  <w:szCs w:val="24"/>
                  <w:u w:val="single" w:color="0000FF"/>
                </w:rPr>
                <w:t>http://www.cite.auckland.ac.nz/index.php?p=quickcite</w:t>
              </w:r>
            </w:hyperlink>
          </w:p>
        </w:tc>
      </w:tr>
      <w:tr w:rsidR="00BF235B" w:rsidRPr="001176B6" w14:paraId="1EF7D202"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4D2FBE3C" w14:textId="77777777" w:rsidR="00BF235B" w:rsidRPr="001176B6" w:rsidRDefault="00BF235B" w:rsidP="00C6584D">
            <w:pPr>
              <w:pStyle w:val="TableParagraph"/>
              <w:ind w:left="0"/>
              <w:rPr>
                <w:rFonts w:ascii="Times New Roman" w:hAnsi="Times New Roman" w:cs="Times New Roman"/>
                <w:sz w:val="24"/>
                <w:szCs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3BA1D3AC"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We confirm that:</w:t>
            </w:r>
          </w:p>
          <w:p w14:paraId="4A423916" w14:textId="77777777" w:rsidR="00BF235B" w:rsidRPr="001176B6" w:rsidRDefault="00BF235B" w:rsidP="00C6584D">
            <w:pPr>
              <w:pStyle w:val="TableParagraph"/>
              <w:spacing w:before="11"/>
              <w:ind w:left="0"/>
              <w:rPr>
                <w:rFonts w:ascii="Times New Roman" w:hAnsi="Times New Roman" w:cs="Times New Roman"/>
                <w:b/>
                <w:sz w:val="24"/>
                <w:szCs w:val="24"/>
              </w:rPr>
            </w:pPr>
          </w:p>
          <w:p w14:paraId="6994E565"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This is an original assessment and is entirely my own work.</w:t>
            </w:r>
          </w:p>
          <w:p w14:paraId="10313CD2" w14:textId="77777777" w:rsidR="00BF235B" w:rsidRPr="001176B6" w:rsidRDefault="00BF235B" w:rsidP="00C6584D">
            <w:pPr>
              <w:pStyle w:val="TableParagraph"/>
              <w:spacing w:before="11"/>
              <w:ind w:left="0"/>
              <w:rPr>
                <w:rFonts w:ascii="Times New Roman" w:hAnsi="Times New Roman" w:cs="Times New Roman"/>
                <w:b/>
                <w:sz w:val="24"/>
                <w:szCs w:val="24"/>
              </w:rPr>
            </w:pPr>
          </w:p>
          <w:p w14:paraId="4BF6F1B2" w14:textId="77777777" w:rsidR="00BF235B" w:rsidRPr="001176B6" w:rsidRDefault="00BF235B" w:rsidP="00C6584D">
            <w:pPr>
              <w:pStyle w:val="TableParagraph"/>
              <w:spacing w:before="1"/>
              <w:ind w:left="6" w:right="362"/>
              <w:rPr>
                <w:rFonts w:ascii="Times New Roman" w:hAnsi="Times New Roman" w:cs="Times New Roman"/>
                <w:sz w:val="24"/>
                <w:szCs w:val="24"/>
              </w:rPr>
            </w:pPr>
            <w:r w:rsidRPr="001176B6">
              <w:rPr>
                <w:rFonts w:ascii="Times New Roman" w:hAnsi="Times New Roman" w:cs="Times New Roman"/>
                <w:sz w:val="24"/>
                <w:szCs w:val="24"/>
              </w:rPr>
              <w:t>Where ideas, tables, diagrams etc. of other writers have been used, we have acknowledged the source in every case.</w:t>
            </w:r>
          </w:p>
          <w:p w14:paraId="5BA31659" w14:textId="77777777" w:rsidR="00BF235B" w:rsidRPr="001176B6" w:rsidRDefault="00BF235B" w:rsidP="00C6584D">
            <w:pPr>
              <w:pStyle w:val="TableParagraph"/>
              <w:spacing w:before="11"/>
              <w:ind w:left="0"/>
              <w:rPr>
                <w:rFonts w:ascii="Times New Roman" w:hAnsi="Times New Roman" w:cs="Times New Roman"/>
                <w:b/>
                <w:sz w:val="24"/>
                <w:szCs w:val="24"/>
              </w:rPr>
            </w:pPr>
          </w:p>
          <w:p w14:paraId="1A9D48A0" w14:textId="77777777" w:rsidR="00BF235B" w:rsidRPr="001176B6" w:rsidRDefault="00BF235B" w:rsidP="00C6584D">
            <w:pPr>
              <w:pStyle w:val="TableParagraph"/>
              <w:spacing w:line="270" w:lineRule="atLeast"/>
              <w:ind w:left="6" w:right="989"/>
              <w:rPr>
                <w:rFonts w:ascii="Times New Roman" w:hAnsi="Times New Roman" w:cs="Times New Roman"/>
                <w:sz w:val="24"/>
                <w:szCs w:val="24"/>
              </w:rPr>
            </w:pPr>
            <w:r w:rsidRPr="001176B6">
              <w:rPr>
                <w:rFonts w:ascii="Times New Roman" w:hAnsi="Times New Roman" w:cs="Times New Roman"/>
                <w:sz w:val="24"/>
                <w:szCs w:val="24"/>
              </w:rPr>
              <w:t>This assignment has not been, nor will be, submitted as assessed work for any other academic course.</w:t>
            </w:r>
          </w:p>
        </w:tc>
      </w:tr>
      <w:tr w:rsidR="00BF235B" w:rsidRPr="001176B6" w14:paraId="51B245B6"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24404CD4" w14:textId="77777777" w:rsidR="00BF235B" w:rsidRPr="001176B6" w:rsidRDefault="00BF235B" w:rsidP="00C6584D">
            <w:pPr>
              <w:pStyle w:val="TableParagraph"/>
              <w:spacing w:line="256" w:lineRule="exact"/>
              <w:rPr>
                <w:rFonts w:ascii="Times New Roman" w:hAnsi="Times New Roman" w:cs="Times New Roman"/>
                <w:sz w:val="24"/>
                <w:szCs w:val="24"/>
              </w:rPr>
            </w:pPr>
            <w:r w:rsidRPr="001176B6">
              <w:rPr>
                <w:rFonts w:ascii="Times New Roman" w:hAnsi="Times New Roman" w:cs="Times New Roman"/>
                <w:sz w:val="24"/>
                <w:szCs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1D01A09" w14:textId="77777777" w:rsidR="00BF235B" w:rsidRPr="001176B6" w:rsidRDefault="00BF235B" w:rsidP="00C6584D">
            <w:pPr>
              <w:pStyle w:val="TableParagraph"/>
              <w:spacing w:line="256" w:lineRule="exact"/>
              <w:ind w:left="75"/>
              <w:rPr>
                <w:rFonts w:ascii="Times New Roman" w:hAnsi="Times New Roman" w:cs="Times New Roman"/>
                <w:sz w:val="24"/>
                <w:szCs w:val="24"/>
              </w:rPr>
            </w:pPr>
            <w:r w:rsidRPr="001176B6">
              <w:rPr>
                <w:rFonts w:ascii="Times New Roman" w:hAnsi="Times New Roman" w:cs="Times New Roman"/>
                <w:sz w:val="24"/>
                <w:szCs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3783ADE0" w14:textId="77777777" w:rsidR="00BF235B" w:rsidRPr="001176B6" w:rsidRDefault="00BF235B" w:rsidP="00C6584D">
            <w:pPr>
              <w:pStyle w:val="TableParagraph"/>
              <w:spacing w:line="256" w:lineRule="exact"/>
              <w:ind w:left="9"/>
              <w:rPr>
                <w:rFonts w:ascii="Times New Roman" w:hAnsi="Times New Roman" w:cs="Times New Roman"/>
                <w:sz w:val="24"/>
                <w:szCs w:val="24"/>
              </w:rPr>
            </w:pPr>
            <w:r w:rsidRPr="001176B6">
              <w:rPr>
                <w:rFonts w:ascii="Times New Roman" w:hAnsi="Times New Roman" w:cs="Times New Roman"/>
                <w:sz w:val="24"/>
                <w:szCs w:val="24"/>
              </w:rPr>
              <w:t>Signature</w:t>
            </w:r>
          </w:p>
        </w:tc>
      </w:tr>
      <w:tr w:rsidR="00BF235B" w:rsidRPr="001176B6" w14:paraId="65DCBA0D"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3F294111" w14:textId="5361280C" w:rsidR="00BF235B" w:rsidRPr="001176B6" w:rsidRDefault="001E02E2" w:rsidP="00C6584D">
            <w:pPr>
              <w:pStyle w:val="TableParagraph"/>
              <w:ind w:left="74"/>
              <w:rPr>
                <w:rFonts w:ascii="Times New Roman" w:hAnsi="Times New Roman" w:cs="Times New Roman"/>
                <w:sz w:val="24"/>
                <w:szCs w:val="24"/>
              </w:rPr>
            </w:pPr>
            <w:r w:rsidRPr="001176B6">
              <w:rPr>
                <w:rFonts w:ascii="Times New Roman" w:hAnsi="Times New Roman" w:cs="Times New Roman"/>
                <w:sz w:val="24"/>
                <w:szCs w:val="24"/>
              </w:rPr>
              <w:t>Gielo Joseph Fernandez</w:t>
            </w:r>
          </w:p>
        </w:tc>
        <w:tc>
          <w:tcPr>
            <w:tcW w:w="2314" w:type="dxa"/>
            <w:gridSpan w:val="3"/>
            <w:tcBorders>
              <w:top w:val="single" w:sz="6" w:space="0" w:color="000000"/>
              <w:left w:val="single" w:sz="8" w:space="0" w:color="000000"/>
              <w:bottom w:val="single" w:sz="8" w:space="0" w:color="000000"/>
              <w:right w:val="single" w:sz="8" w:space="0" w:color="000000"/>
            </w:tcBorders>
          </w:tcPr>
          <w:p w14:paraId="2CB1FCDF" w14:textId="33DA1FC4" w:rsidR="00BF235B" w:rsidRPr="001176B6" w:rsidRDefault="001E02E2" w:rsidP="007E04F0">
            <w:pPr>
              <w:pStyle w:val="TableParagraph"/>
              <w:ind w:left="75"/>
              <w:rPr>
                <w:rFonts w:ascii="Times New Roman" w:hAnsi="Times New Roman" w:cs="Times New Roman"/>
                <w:sz w:val="24"/>
                <w:szCs w:val="24"/>
              </w:rPr>
            </w:pPr>
            <w:r w:rsidRPr="001176B6">
              <w:rPr>
                <w:rFonts w:ascii="Times New Roman" w:hAnsi="Times New Roman" w:cs="Times New Roman"/>
                <w:sz w:val="24"/>
                <w:szCs w:val="24"/>
              </w:rPr>
              <w:t>737214696</w:t>
            </w:r>
          </w:p>
        </w:tc>
        <w:tc>
          <w:tcPr>
            <w:tcW w:w="3246" w:type="dxa"/>
            <w:gridSpan w:val="3"/>
            <w:tcBorders>
              <w:top w:val="single" w:sz="6" w:space="0" w:color="000000"/>
              <w:left w:val="single" w:sz="8" w:space="0" w:color="000000"/>
              <w:bottom w:val="single" w:sz="8" w:space="0" w:color="000000"/>
              <w:right w:val="single" w:sz="6" w:space="0" w:color="000000"/>
            </w:tcBorders>
          </w:tcPr>
          <w:p w14:paraId="433ECCBB" w14:textId="41830CA5" w:rsidR="00BF235B" w:rsidRPr="001176B6" w:rsidRDefault="001E02E2" w:rsidP="00C6584D">
            <w:pPr>
              <w:pStyle w:val="TableParagraph"/>
              <w:spacing w:before="5"/>
              <w:ind w:left="0"/>
              <w:rPr>
                <w:rFonts w:ascii="Times New Roman" w:hAnsi="Times New Roman" w:cs="Times New Roman"/>
                <w:b/>
                <w:sz w:val="24"/>
                <w:szCs w:val="24"/>
              </w:rPr>
            </w:pPr>
            <w:r w:rsidRPr="001176B6">
              <w:rPr>
                <w:rFonts w:ascii="Times New Roman" w:hAnsi="Times New Roman" w:cs="Times New Roman"/>
                <w:b/>
                <w:sz w:val="24"/>
                <w:szCs w:val="24"/>
              </w:rPr>
              <w:t>Gielo</w:t>
            </w:r>
          </w:p>
          <w:p w14:paraId="5B40F3FB" w14:textId="270DF423" w:rsidR="00BF235B" w:rsidRPr="001176B6" w:rsidRDefault="00BF235B" w:rsidP="00C6584D">
            <w:pPr>
              <w:pStyle w:val="TableParagraph"/>
              <w:ind w:left="233"/>
              <w:rPr>
                <w:rFonts w:ascii="Times New Roman" w:hAnsi="Times New Roman" w:cs="Times New Roman"/>
                <w:sz w:val="24"/>
                <w:szCs w:val="24"/>
              </w:rPr>
            </w:pPr>
          </w:p>
        </w:tc>
      </w:tr>
      <w:tr w:rsidR="00BF235B" w:rsidRPr="001176B6" w14:paraId="772C6E84"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5FDA64B4"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58564161" w14:textId="3D2DF64E" w:rsidR="00BF235B" w:rsidRPr="001176B6" w:rsidRDefault="001E02E2" w:rsidP="00C6584D">
            <w:pPr>
              <w:pStyle w:val="TableParagraph"/>
              <w:spacing w:line="255" w:lineRule="exact"/>
              <w:ind w:left="74"/>
              <w:rPr>
                <w:rFonts w:ascii="Times New Roman" w:hAnsi="Times New Roman" w:cs="Times New Roman"/>
                <w:sz w:val="24"/>
                <w:szCs w:val="24"/>
              </w:rPr>
            </w:pPr>
            <w:r w:rsidRPr="001176B6">
              <w:rPr>
                <w:rFonts w:ascii="Times New Roman" w:hAnsi="Times New Roman" w:cs="Times New Roman"/>
                <w:sz w:val="24"/>
                <w:szCs w:val="24"/>
              </w:rPr>
              <w:t>March 22, 2025</w:t>
            </w:r>
          </w:p>
        </w:tc>
        <w:tc>
          <w:tcPr>
            <w:tcW w:w="1751" w:type="dxa"/>
            <w:gridSpan w:val="4"/>
            <w:tcBorders>
              <w:top w:val="single" w:sz="8" w:space="0" w:color="000000"/>
              <w:left w:val="single" w:sz="8" w:space="0" w:color="000000"/>
              <w:bottom w:val="single" w:sz="6" w:space="0" w:color="000000"/>
              <w:right w:val="single" w:sz="8" w:space="0" w:color="000000"/>
            </w:tcBorders>
          </w:tcPr>
          <w:p w14:paraId="001706FA"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0E73450B" w14:textId="274EE0FC" w:rsidR="00BF235B" w:rsidRPr="001176B6" w:rsidRDefault="007E04F0" w:rsidP="00C6584D">
            <w:pPr>
              <w:pStyle w:val="TableParagraph"/>
              <w:ind w:left="0"/>
              <w:rPr>
                <w:rFonts w:ascii="Times New Roman" w:hAnsi="Times New Roman" w:cs="Times New Roman"/>
                <w:sz w:val="24"/>
                <w:szCs w:val="24"/>
              </w:rPr>
            </w:pPr>
            <w:r w:rsidRPr="001176B6">
              <w:rPr>
                <w:rFonts w:ascii="Times New Roman" w:hAnsi="Times New Roman" w:cs="Times New Roman"/>
                <w:sz w:val="24"/>
                <w:szCs w:val="24"/>
              </w:rPr>
              <w:t xml:space="preserve"> </w:t>
            </w:r>
            <w:r w:rsidR="001E02E2" w:rsidRPr="001176B6">
              <w:rPr>
                <w:rFonts w:ascii="Times New Roman" w:hAnsi="Times New Roman" w:cs="Times New Roman"/>
                <w:sz w:val="24"/>
                <w:szCs w:val="24"/>
              </w:rPr>
              <w:t>1</w:t>
            </w:r>
          </w:p>
        </w:tc>
      </w:tr>
    </w:tbl>
    <w:p w14:paraId="7E98BC4C" w14:textId="77777777" w:rsidR="00BF235B" w:rsidRPr="001176B6" w:rsidRDefault="00BF235B" w:rsidP="00BF235B">
      <w:pPr>
        <w:rPr>
          <w:rFonts w:ascii="Times New Roman" w:hAnsi="Times New Roman" w:cs="Times New Roman"/>
          <w:sz w:val="24"/>
          <w:szCs w:val="24"/>
        </w:rPr>
      </w:pPr>
    </w:p>
    <w:p w14:paraId="43AB165C" w14:textId="0E2332C4" w:rsidR="00165C51" w:rsidRPr="001176B6" w:rsidRDefault="00165C51">
      <w:pPr>
        <w:rPr>
          <w:rFonts w:ascii="Times New Roman" w:eastAsia="Calibri" w:hAnsi="Times New Roman" w:cs="Times New Roman"/>
          <w:b/>
          <w:bCs/>
          <w:sz w:val="24"/>
          <w:szCs w:val="24"/>
          <w:lang w:val="en-US"/>
        </w:rPr>
      </w:pPr>
    </w:p>
    <w:p w14:paraId="3A4CEF50" w14:textId="77777777" w:rsidR="007E68AD" w:rsidRPr="001176B6" w:rsidRDefault="007E68AD">
      <w:pPr>
        <w:rPr>
          <w:rFonts w:ascii="Times New Roman" w:eastAsia="Calibri" w:hAnsi="Times New Roman" w:cs="Times New Roman"/>
          <w:b/>
          <w:bCs/>
          <w:sz w:val="24"/>
          <w:szCs w:val="24"/>
          <w:lang w:val="en-US"/>
        </w:rPr>
      </w:pPr>
    </w:p>
    <w:sdt>
      <w:sdtPr>
        <w:rPr>
          <w:rFonts w:ascii="Times New Roman" w:eastAsiaTheme="minorHAnsi" w:hAnsi="Times New Roman" w:cs="Times New Roman"/>
          <w:b/>
          <w:bCs/>
          <w:color w:val="auto"/>
          <w:sz w:val="24"/>
          <w:szCs w:val="24"/>
          <w:lang w:val="en-NZ"/>
        </w:rPr>
        <w:id w:val="1502150341"/>
        <w:docPartObj>
          <w:docPartGallery w:val="Table of Contents"/>
          <w:docPartUnique/>
        </w:docPartObj>
      </w:sdtPr>
      <w:sdtEndPr>
        <w:rPr>
          <w:b w:val="0"/>
          <w:bCs w:val="0"/>
          <w:noProof/>
          <w:lang w:val="en-IN"/>
        </w:rPr>
      </w:sdtEndPr>
      <w:sdtContent>
        <w:p w14:paraId="6898F962" w14:textId="77777777" w:rsidR="007E68AD" w:rsidRPr="001176B6" w:rsidRDefault="007E68AD" w:rsidP="007E68AD">
          <w:pPr>
            <w:pStyle w:val="TOCHeading"/>
            <w:rPr>
              <w:rFonts w:ascii="Times New Roman" w:hAnsi="Times New Roman" w:cs="Times New Roman"/>
              <w:sz w:val="24"/>
              <w:szCs w:val="24"/>
            </w:rPr>
          </w:pPr>
          <w:r w:rsidRPr="001176B6">
            <w:rPr>
              <w:rFonts w:ascii="Times New Roman" w:hAnsi="Times New Roman" w:cs="Times New Roman"/>
              <w:sz w:val="24"/>
              <w:szCs w:val="24"/>
            </w:rPr>
            <w:t>Table of Contents</w:t>
          </w:r>
        </w:p>
        <w:p w14:paraId="397B4BC5" w14:textId="599AA584" w:rsidR="00EA6F30" w:rsidRDefault="007E68AD">
          <w:pPr>
            <w:pStyle w:val="TOC1"/>
            <w:tabs>
              <w:tab w:val="right" w:leader="dot" w:pos="9016"/>
            </w:tabs>
            <w:rPr>
              <w:rFonts w:eastAsiaTheme="minorEastAsia"/>
              <w:noProof/>
              <w:kern w:val="2"/>
              <w:sz w:val="24"/>
              <w:szCs w:val="24"/>
              <w:lang w:val="en-NZ" w:eastAsia="ja-JP"/>
              <w14:ligatures w14:val="standardContextual"/>
            </w:rPr>
          </w:pP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TOC \o "1-3" \h \z \u </w:instrText>
          </w:r>
          <w:r w:rsidRPr="001176B6">
            <w:rPr>
              <w:rFonts w:ascii="Times New Roman" w:hAnsi="Times New Roman" w:cs="Times New Roman"/>
              <w:sz w:val="24"/>
              <w:szCs w:val="24"/>
            </w:rPr>
            <w:fldChar w:fldCharType="separate"/>
          </w:r>
          <w:hyperlink w:anchor="_Toc194381884" w:history="1">
            <w:r w:rsidR="00EA6F30" w:rsidRPr="00E363E2">
              <w:rPr>
                <w:rStyle w:val="Hyperlink"/>
                <w:rFonts w:ascii="Times New Roman" w:hAnsi="Times New Roman" w:cs="Times New Roman"/>
                <w:b/>
                <w:bCs/>
                <w:noProof/>
              </w:rPr>
              <w:t>Executive Summary</w:t>
            </w:r>
            <w:r w:rsidR="00EA6F30">
              <w:rPr>
                <w:noProof/>
                <w:webHidden/>
              </w:rPr>
              <w:tab/>
            </w:r>
            <w:r w:rsidR="00EA6F30">
              <w:rPr>
                <w:noProof/>
                <w:webHidden/>
              </w:rPr>
              <w:fldChar w:fldCharType="begin"/>
            </w:r>
            <w:r w:rsidR="00EA6F30">
              <w:rPr>
                <w:noProof/>
                <w:webHidden/>
              </w:rPr>
              <w:instrText xml:space="preserve"> PAGEREF _Toc194381884 \h </w:instrText>
            </w:r>
            <w:r w:rsidR="00EA6F30">
              <w:rPr>
                <w:noProof/>
                <w:webHidden/>
              </w:rPr>
            </w:r>
            <w:r w:rsidR="00EA6F30">
              <w:rPr>
                <w:noProof/>
                <w:webHidden/>
              </w:rPr>
              <w:fldChar w:fldCharType="separate"/>
            </w:r>
            <w:r w:rsidR="00EA6F30">
              <w:rPr>
                <w:noProof/>
                <w:webHidden/>
              </w:rPr>
              <w:t>3</w:t>
            </w:r>
            <w:r w:rsidR="00EA6F30">
              <w:rPr>
                <w:noProof/>
                <w:webHidden/>
              </w:rPr>
              <w:fldChar w:fldCharType="end"/>
            </w:r>
          </w:hyperlink>
        </w:p>
        <w:p w14:paraId="4A169ABC" w14:textId="51EE9CFA"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85" w:history="1">
            <w:r w:rsidRPr="00E363E2">
              <w:rPr>
                <w:rStyle w:val="Hyperlink"/>
                <w:rFonts w:ascii="Times New Roman" w:hAnsi="Times New Roman" w:cs="Times New Roman"/>
                <w:b/>
                <w:bCs/>
                <w:noProof/>
              </w:rPr>
              <w:t>2. Background and Purpose</w:t>
            </w:r>
            <w:r>
              <w:rPr>
                <w:noProof/>
                <w:webHidden/>
              </w:rPr>
              <w:tab/>
            </w:r>
            <w:r>
              <w:rPr>
                <w:noProof/>
                <w:webHidden/>
              </w:rPr>
              <w:fldChar w:fldCharType="begin"/>
            </w:r>
            <w:r>
              <w:rPr>
                <w:noProof/>
                <w:webHidden/>
              </w:rPr>
              <w:instrText xml:space="preserve"> PAGEREF _Toc194381885 \h </w:instrText>
            </w:r>
            <w:r>
              <w:rPr>
                <w:noProof/>
                <w:webHidden/>
              </w:rPr>
            </w:r>
            <w:r>
              <w:rPr>
                <w:noProof/>
                <w:webHidden/>
              </w:rPr>
              <w:fldChar w:fldCharType="separate"/>
            </w:r>
            <w:r>
              <w:rPr>
                <w:noProof/>
                <w:webHidden/>
              </w:rPr>
              <w:t>5</w:t>
            </w:r>
            <w:r>
              <w:rPr>
                <w:noProof/>
                <w:webHidden/>
              </w:rPr>
              <w:fldChar w:fldCharType="end"/>
            </w:r>
          </w:hyperlink>
        </w:p>
        <w:p w14:paraId="603B0ACB" w14:textId="64387602"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86" w:history="1">
            <w:r w:rsidRPr="00E363E2">
              <w:rPr>
                <w:rStyle w:val="Hyperlink"/>
                <w:rFonts w:ascii="Times New Roman" w:hAnsi="Times New Roman" w:cs="Times New Roman"/>
                <w:b/>
                <w:bCs/>
                <w:noProof/>
              </w:rPr>
              <w:t>3. Project Scope</w:t>
            </w:r>
            <w:r>
              <w:rPr>
                <w:noProof/>
                <w:webHidden/>
              </w:rPr>
              <w:tab/>
            </w:r>
            <w:r>
              <w:rPr>
                <w:noProof/>
                <w:webHidden/>
              </w:rPr>
              <w:fldChar w:fldCharType="begin"/>
            </w:r>
            <w:r>
              <w:rPr>
                <w:noProof/>
                <w:webHidden/>
              </w:rPr>
              <w:instrText xml:space="preserve"> PAGEREF _Toc194381886 \h </w:instrText>
            </w:r>
            <w:r>
              <w:rPr>
                <w:noProof/>
                <w:webHidden/>
              </w:rPr>
            </w:r>
            <w:r>
              <w:rPr>
                <w:noProof/>
                <w:webHidden/>
              </w:rPr>
              <w:fldChar w:fldCharType="separate"/>
            </w:r>
            <w:r>
              <w:rPr>
                <w:noProof/>
                <w:webHidden/>
              </w:rPr>
              <w:t>6</w:t>
            </w:r>
            <w:r>
              <w:rPr>
                <w:noProof/>
                <w:webHidden/>
              </w:rPr>
              <w:fldChar w:fldCharType="end"/>
            </w:r>
          </w:hyperlink>
        </w:p>
        <w:p w14:paraId="5419E82F" w14:textId="50311BDF"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87" w:history="1">
            <w:r w:rsidRPr="00E363E2">
              <w:rPr>
                <w:rStyle w:val="Hyperlink"/>
                <w:rFonts w:ascii="Times New Roman" w:hAnsi="Times New Roman" w:cs="Times New Roman"/>
                <w:b/>
                <w:bCs/>
                <w:noProof/>
              </w:rPr>
              <w:t xml:space="preserve">3.1. </w:t>
            </w:r>
            <w:r w:rsidRPr="00E363E2">
              <w:rPr>
                <w:rStyle w:val="Hyperlink"/>
                <w:rFonts w:ascii="Times New Roman" w:hAnsi="Times New Roman" w:cs="Times New Roman"/>
                <w:b/>
                <w:bCs/>
                <w:noProof/>
                <w:lang w:val="en-NZ"/>
              </w:rPr>
              <w:t>Objectives</w:t>
            </w:r>
            <w:r>
              <w:rPr>
                <w:noProof/>
                <w:webHidden/>
              </w:rPr>
              <w:tab/>
            </w:r>
            <w:r>
              <w:rPr>
                <w:noProof/>
                <w:webHidden/>
              </w:rPr>
              <w:fldChar w:fldCharType="begin"/>
            </w:r>
            <w:r>
              <w:rPr>
                <w:noProof/>
                <w:webHidden/>
              </w:rPr>
              <w:instrText xml:space="preserve"> PAGEREF _Toc194381887 \h </w:instrText>
            </w:r>
            <w:r>
              <w:rPr>
                <w:noProof/>
                <w:webHidden/>
              </w:rPr>
            </w:r>
            <w:r>
              <w:rPr>
                <w:noProof/>
                <w:webHidden/>
              </w:rPr>
              <w:fldChar w:fldCharType="separate"/>
            </w:r>
            <w:r>
              <w:rPr>
                <w:noProof/>
                <w:webHidden/>
              </w:rPr>
              <w:t>7</w:t>
            </w:r>
            <w:r>
              <w:rPr>
                <w:noProof/>
                <w:webHidden/>
              </w:rPr>
              <w:fldChar w:fldCharType="end"/>
            </w:r>
          </w:hyperlink>
        </w:p>
        <w:p w14:paraId="00ED3622" w14:textId="44DA04B4"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88" w:history="1">
            <w:r w:rsidRPr="00E363E2">
              <w:rPr>
                <w:rStyle w:val="Hyperlink"/>
                <w:rFonts w:ascii="Times New Roman" w:hAnsi="Times New Roman" w:cs="Times New Roman"/>
                <w:b/>
                <w:bCs/>
                <w:noProof/>
              </w:rPr>
              <w:t>3.2. Deliverables</w:t>
            </w:r>
            <w:r>
              <w:rPr>
                <w:noProof/>
                <w:webHidden/>
              </w:rPr>
              <w:tab/>
            </w:r>
            <w:r>
              <w:rPr>
                <w:noProof/>
                <w:webHidden/>
              </w:rPr>
              <w:fldChar w:fldCharType="begin"/>
            </w:r>
            <w:r>
              <w:rPr>
                <w:noProof/>
                <w:webHidden/>
              </w:rPr>
              <w:instrText xml:space="preserve"> PAGEREF _Toc194381888 \h </w:instrText>
            </w:r>
            <w:r>
              <w:rPr>
                <w:noProof/>
                <w:webHidden/>
              </w:rPr>
            </w:r>
            <w:r>
              <w:rPr>
                <w:noProof/>
                <w:webHidden/>
              </w:rPr>
              <w:fldChar w:fldCharType="separate"/>
            </w:r>
            <w:r>
              <w:rPr>
                <w:noProof/>
                <w:webHidden/>
              </w:rPr>
              <w:t>7</w:t>
            </w:r>
            <w:r>
              <w:rPr>
                <w:noProof/>
                <w:webHidden/>
              </w:rPr>
              <w:fldChar w:fldCharType="end"/>
            </w:r>
          </w:hyperlink>
        </w:p>
        <w:p w14:paraId="27426EC6" w14:textId="03F60A80"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89" w:history="1">
            <w:r w:rsidRPr="00E363E2">
              <w:rPr>
                <w:rStyle w:val="Hyperlink"/>
                <w:rFonts w:ascii="Times New Roman" w:hAnsi="Times New Roman" w:cs="Times New Roman"/>
                <w:b/>
                <w:bCs/>
                <w:noProof/>
              </w:rPr>
              <w:t>3.3. Milestones</w:t>
            </w:r>
            <w:r>
              <w:rPr>
                <w:noProof/>
                <w:webHidden/>
              </w:rPr>
              <w:tab/>
            </w:r>
            <w:r>
              <w:rPr>
                <w:noProof/>
                <w:webHidden/>
              </w:rPr>
              <w:fldChar w:fldCharType="begin"/>
            </w:r>
            <w:r>
              <w:rPr>
                <w:noProof/>
                <w:webHidden/>
              </w:rPr>
              <w:instrText xml:space="preserve"> PAGEREF _Toc194381889 \h </w:instrText>
            </w:r>
            <w:r>
              <w:rPr>
                <w:noProof/>
                <w:webHidden/>
              </w:rPr>
            </w:r>
            <w:r>
              <w:rPr>
                <w:noProof/>
                <w:webHidden/>
              </w:rPr>
              <w:fldChar w:fldCharType="separate"/>
            </w:r>
            <w:r>
              <w:rPr>
                <w:noProof/>
                <w:webHidden/>
              </w:rPr>
              <w:t>10</w:t>
            </w:r>
            <w:r>
              <w:rPr>
                <w:noProof/>
                <w:webHidden/>
              </w:rPr>
              <w:fldChar w:fldCharType="end"/>
            </w:r>
          </w:hyperlink>
        </w:p>
        <w:p w14:paraId="3AA07327" w14:textId="55D37720"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0" w:history="1">
            <w:r w:rsidRPr="00E363E2">
              <w:rPr>
                <w:rStyle w:val="Hyperlink"/>
                <w:rFonts w:ascii="Times New Roman" w:hAnsi="Times New Roman" w:cs="Times New Roman"/>
                <w:b/>
                <w:bCs/>
                <w:noProof/>
              </w:rPr>
              <w:t xml:space="preserve">3.4. </w:t>
            </w:r>
            <w:r w:rsidRPr="00E363E2">
              <w:rPr>
                <w:rStyle w:val="Hyperlink"/>
                <w:rFonts w:ascii="Times New Roman" w:hAnsi="Times New Roman" w:cs="Times New Roman"/>
                <w:b/>
                <w:bCs/>
                <w:noProof/>
                <w:lang w:val="en-NZ"/>
              </w:rPr>
              <w:t>Technical requirements</w:t>
            </w:r>
            <w:r>
              <w:rPr>
                <w:noProof/>
                <w:webHidden/>
              </w:rPr>
              <w:tab/>
            </w:r>
            <w:r>
              <w:rPr>
                <w:noProof/>
                <w:webHidden/>
              </w:rPr>
              <w:fldChar w:fldCharType="begin"/>
            </w:r>
            <w:r>
              <w:rPr>
                <w:noProof/>
                <w:webHidden/>
              </w:rPr>
              <w:instrText xml:space="preserve"> PAGEREF _Toc194381890 \h </w:instrText>
            </w:r>
            <w:r>
              <w:rPr>
                <w:noProof/>
                <w:webHidden/>
              </w:rPr>
            </w:r>
            <w:r>
              <w:rPr>
                <w:noProof/>
                <w:webHidden/>
              </w:rPr>
              <w:fldChar w:fldCharType="separate"/>
            </w:r>
            <w:r>
              <w:rPr>
                <w:noProof/>
                <w:webHidden/>
              </w:rPr>
              <w:t>11</w:t>
            </w:r>
            <w:r>
              <w:rPr>
                <w:noProof/>
                <w:webHidden/>
              </w:rPr>
              <w:fldChar w:fldCharType="end"/>
            </w:r>
          </w:hyperlink>
        </w:p>
        <w:p w14:paraId="386E809D" w14:textId="12ED68CF" w:rsidR="00EA6F30" w:rsidRDefault="00EA6F30">
          <w:pPr>
            <w:pStyle w:val="TOC3"/>
            <w:tabs>
              <w:tab w:val="right" w:leader="dot" w:pos="9016"/>
            </w:tabs>
            <w:rPr>
              <w:rFonts w:eastAsiaTheme="minorEastAsia"/>
              <w:noProof/>
              <w:kern w:val="2"/>
              <w:sz w:val="24"/>
              <w:szCs w:val="24"/>
              <w:lang w:val="en-NZ" w:eastAsia="ja-JP"/>
              <w14:ligatures w14:val="standardContextual"/>
            </w:rPr>
          </w:pPr>
          <w:hyperlink w:anchor="_Toc194381891" w:history="1">
            <w:r w:rsidRPr="00E363E2">
              <w:rPr>
                <w:rStyle w:val="Hyperlink"/>
                <w:rFonts w:ascii="Times New Roman" w:hAnsi="Times New Roman" w:cs="Times New Roman"/>
                <w:b/>
                <w:bCs/>
                <w:noProof/>
              </w:rPr>
              <w:t xml:space="preserve">3.4.1 Functional </w:t>
            </w:r>
            <w:r w:rsidRPr="00E363E2">
              <w:rPr>
                <w:rStyle w:val="Hyperlink"/>
                <w:rFonts w:ascii="Times New Roman" w:hAnsi="Times New Roman" w:cs="Times New Roman"/>
                <w:b/>
                <w:bCs/>
                <w:noProof/>
                <w:lang w:val="en-NZ"/>
              </w:rPr>
              <w:t>requirements</w:t>
            </w:r>
            <w:r>
              <w:rPr>
                <w:noProof/>
                <w:webHidden/>
              </w:rPr>
              <w:tab/>
            </w:r>
            <w:r>
              <w:rPr>
                <w:noProof/>
                <w:webHidden/>
              </w:rPr>
              <w:fldChar w:fldCharType="begin"/>
            </w:r>
            <w:r>
              <w:rPr>
                <w:noProof/>
                <w:webHidden/>
              </w:rPr>
              <w:instrText xml:space="preserve"> PAGEREF _Toc194381891 \h </w:instrText>
            </w:r>
            <w:r>
              <w:rPr>
                <w:noProof/>
                <w:webHidden/>
              </w:rPr>
            </w:r>
            <w:r>
              <w:rPr>
                <w:noProof/>
                <w:webHidden/>
              </w:rPr>
              <w:fldChar w:fldCharType="separate"/>
            </w:r>
            <w:r>
              <w:rPr>
                <w:noProof/>
                <w:webHidden/>
              </w:rPr>
              <w:t>12</w:t>
            </w:r>
            <w:r>
              <w:rPr>
                <w:noProof/>
                <w:webHidden/>
              </w:rPr>
              <w:fldChar w:fldCharType="end"/>
            </w:r>
          </w:hyperlink>
        </w:p>
        <w:p w14:paraId="0248D650" w14:textId="08A5CA2C" w:rsidR="00EA6F30" w:rsidRDefault="00EA6F30">
          <w:pPr>
            <w:pStyle w:val="TOC3"/>
            <w:tabs>
              <w:tab w:val="right" w:leader="dot" w:pos="9016"/>
            </w:tabs>
            <w:rPr>
              <w:rFonts w:eastAsiaTheme="minorEastAsia"/>
              <w:noProof/>
              <w:kern w:val="2"/>
              <w:sz w:val="24"/>
              <w:szCs w:val="24"/>
              <w:lang w:val="en-NZ" w:eastAsia="ja-JP"/>
              <w14:ligatures w14:val="standardContextual"/>
            </w:rPr>
          </w:pPr>
          <w:hyperlink w:anchor="_Toc194381892" w:history="1">
            <w:r w:rsidRPr="00E363E2">
              <w:rPr>
                <w:rStyle w:val="Hyperlink"/>
                <w:rFonts w:ascii="Times New Roman" w:hAnsi="Times New Roman" w:cs="Times New Roman"/>
                <w:b/>
                <w:bCs/>
                <w:noProof/>
              </w:rPr>
              <w:t xml:space="preserve">3.4.2 Non-functional </w:t>
            </w:r>
            <w:r w:rsidRPr="00E363E2">
              <w:rPr>
                <w:rStyle w:val="Hyperlink"/>
                <w:rFonts w:ascii="Times New Roman" w:hAnsi="Times New Roman" w:cs="Times New Roman"/>
                <w:b/>
                <w:bCs/>
                <w:noProof/>
                <w:lang w:val="en-NZ"/>
              </w:rPr>
              <w:t>requirement</w:t>
            </w:r>
            <w:r>
              <w:rPr>
                <w:noProof/>
                <w:webHidden/>
              </w:rPr>
              <w:tab/>
            </w:r>
            <w:r>
              <w:rPr>
                <w:noProof/>
                <w:webHidden/>
              </w:rPr>
              <w:fldChar w:fldCharType="begin"/>
            </w:r>
            <w:r>
              <w:rPr>
                <w:noProof/>
                <w:webHidden/>
              </w:rPr>
              <w:instrText xml:space="preserve"> PAGEREF _Toc194381892 \h </w:instrText>
            </w:r>
            <w:r>
              <w:rPr>
                <w:noProof/>
                <w:webHidden/>
              </w:rPr>
            </w:r>
            <w:r>
              <w:rPr>
                <w:noProof/>
                <w:webHidden/>
              </w:rPr>
              <w:fldChar w:fldCharType="separate"/>
            </w:r>
            <w:r>
              <w:rPr>
                <w:noProof/>
                <w:webHidden/>
              </w:rPr>
              <w:t>13</w:t>
            </w:r>
            <w:r>
              <w:rPr>
                <w:noProof/>
                <w:webHidden/>
              </w:rPr>
              <w:fldChar w:fldCharType="end"/>
            </w:r>
          </w:hyperlink>
        </w:p>
        <w:p w14:paraId="3F527548" w14:textId="0F6B9DBD"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3" w:history="1">
            <w:r w:rsidRPr="00E363E2">
              <w:rPr>
                <w:rStyle w:val="Hyperlink"/>
                <w:rFonts w:ascii="Times New Roman" w:hAnsi="Times New Roman" w:cs="Times New Roman"/>
                <w:b/>
                <w:bCs/>
                <w:noProof/>
              </w:rPr>
              <w:t>3.5. Project Exclusions</w:t>
            </w:r>
            <w:r>
              <w:rPr>
                <w:noProof/>
                <w:webHidden/>
              </w:rPr>
              <w:tab/>
            </w:r>
            <w:r>
              <w:rPr>
                <w:noProof/>
                <w:webHidden/>
              </w:rPr>
              <w:fldChar w:fldCharType="begin"/>
            </w:r>
            <w:r>
              <w:rPr>
                <w:noProof/>
                <w:webHidden/>
              </w:rPr>
              <w:instrText xml:space="preserve"> PAGEREF _Toc194381893 \h </w:instrText>
            </w:r>
            <w:r>
              <w:rPr>
                <w:noProof/>
                <w:webHidden/>
              </w:rPr>
            </w:r>
            <w:r>
              <w:rPr>
                <w:noProof/>
                <w:webHidden/>
              </w:rPr>
              <w:fldChar w:fldCharType="separate"/>
            </w:r>
            <w:r>
              <w:rPr>
                <w:noProof/>
                <w:webHidden/>
              </w:rPr>
              <w:t>15</w:t>
            </w:r>
            <w:r>
              <w:rPr>
                <w:noProof/>
                <w:webHidden/>
              </w:rPr>
              <w:fldChar w:fldCharType="end"/>
            </w:r>
          </w:hyperlink>
        </w:p>
        <w:p w14:paraId="596A2A2B" w14:textId="7AA97F65"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4" w:history="1">
            <w:r w:rsidRPr="00E363E2">
              <w:rPr>
                <w:rStyle w:val="Hyperlink"/>
                <w:rFonts w:ascii="Times New Roman" w:hAnsi="Times New Roman" w:cs="Times New Roman"/>
                <w:b/>
                <w:bCs/>
                <w:noProof/>
              </w:rPr>
              <w:t>3.6. Project Limitations</w:t>
            </w:r>
            <w:r>
              <w:rPr>
                <w:noProof/>
                <w:webHidden/>
              </w:rPr>
              <w:tab/>
            </w:r>
            <w:r>
              <w:rPr>
                <w:noProof/>
                <w:webHidden/>
              </w:rPr>
              <w:fldChar w:fldCharType="begin"/>
            </w:r>
            <w:r>
              <w:rPr>
                <w:noProof/>
                <w:webHidden/>
              </w:rPr>
              <w:instrText xml:space="preserve"> PAGEREF _Toc194381894 \h </w:instrText>
            </w:r>
            <w:r>
              <w:rPr>
                <w:noProof/>
                <w:webHidden/>
              </w:rPr>
            </w:r>
            <w:r>
              <w:rPr>
                <w:noProof/>
                <w:webHidden/>
              </w:rPr>
              <w:fldChar w:fldCharType="separate"/>
            </w:r>
            <w:r>
              <w:rPr>
                <w:noProof/>
                <w:webHidden/>
              </w:rPr>
              <w:t>16</w:t>
            </w:r>
            <w:r>
              <w:rPr>
                <w:noProof/>
                <w:webHidden/>
              </w:rPr>
              <w:fldChar w:fldCharType="end"/>
            </w:r>
          </w:hyperlink>
        </w:p>
        <w:p w14:paraId="58E08A63" w14:textId="235F26BB"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95" w:history="1">
            <w:r w:rsidRPr="00E363E2">
              <w:rPr>
                <w:rStyle w:val="Hyperlink"/>
                <w:rFonts w:ascii="Times New Roman" w:hAnsi="Times New Roman" w:cs="Times New Roman"/>
                <w:b/>
                <w:bCs/>
                <w:noProof/>
              </w:rPr>
              <w:t xml:space="preserve">4. </w:t>
            </w:r>
            <w:r w:rsidRPr="00E363E2">
              <w:rPr>
                <w:rStyle w:val="Hyperlink"/>
                <w:rFonts w:ascii="Times New Roman" w:hAnsi="Times New Roman" w:cs="Times New Roman"/>
                <w:b/>
                <w:bCs/>
                <w:noProof/>
                <w:lang w:val="en-NZ"/>
              </w:rPr>
              <w:t>Project Assumptions</w:t>
            </w:r>
            <w:r>
              <w:rPr>
                <w:noProof/>
                <w:webHidden/>
              </w:rPr>
              <w:tab/>
            </w:r>
            <w:r>
              <w:rPr>
                <w:noProof/>
                <w:webHidden/>
              </w:rPr>
              <w:fldChar w:fldCharType="begin"/>
            </w:r>
            <w:r>
              <w:rPr>
                <w:noProof/>
                <w:webHidden/>
              </w:rPr>
              <w:instrText xml:space="preserve"> PAGEREF _Toc194381895 \h </w:instrText>
            </w:r>
            <w:r>
              <w:rPr>
                <w:noProof/>
                <w:webHidden/>
              </w:rPr>
            </w:r>
            <w:r>
              <w:rPr>
                <w:noProof/>
                <w:webHidden/>
              </w:rPr>
              <w:fldChar w:fldCharType="separate"/>
            </w:r>
            <w:r>
              <w:rPr>
                <w:noProof/>
                <w:webHidden/>
              </w:rPr>
              <w:t>17</w:t>
            </w:r>
            <w:r>
              <w:rPr>
                <w:noProof/>
                <w:webHidden/>
              </w:rPr>
              <w:fldChar w:fldCharType="end"/>
            </w:r>
          </w:hyperlink>
        </w:p>
        <w:p w14:paraId="3929DED8" w14:textId="54EDFF39"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96" w:history="1">
            <w:r w:rsidRPr="00E363E2">
              <w:rPr>
                <w:rStyle w:val="Hyperlink"/>
                <w:rFonts w:ascii="Times New Roman" w:hAnsi="Times New Roman" w:cs="Times New Roman"/>
                <w:b/>
                <w:bCs/>
                <w:noProof/>
              </w:rPr>
              <w:t>5. Methodology</w:t>
            </w:r>
            <w:r>
              <w:rPr>
                <w:noProof/>
                <w:webHidden/>
              </w:rPr>
              <w:tab/>
            </w:r>
            <w:r>
              <w:rPr>
                <w:noProof/>
                <w:webHidden/>
              </w:rPr>
              <w:fldChar w:fldCharType="begin"/>
            </w:r>
            <w:r>
              <w:rPr>
                <w:noProof/>
                <w:webHidden/>
              </w:rPr>
              <w:instrText xml:space="preserve"> PAGEREF _Toc194381896 \h </w:instrText>
            </w:r>
            <w:r>
              <w:rPr>
                <w:noProof/>
                <w:webHidden/>
              </w:rPr>
            </w:r>
            <w:r>
              <w:rPr>
                <w:noProof/>
                <w:webHidden/>
              </w:rPr>
              <w:fldChar w:fldCharType="separate"/>
            </w:r>
            <w:r>
              <w:rPr>
                <w:noProof/>
                <w:webHidden/>
              </w:rPr>
              <w:t>18</w:t>
            </w:r>
            <w:r>
              <w:rPr>
                <w:noProof/>
                <w:webHidden/>
              </w:rPr>
              <w:fldChar w:fldCharType="end"/>
            </w:r>
          </w:hyperlink>
        </w:p>
        <w:p w14:paraId="1656C702" w14:textId="0750C44B"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7" w:history="1">
            <w:r w:rsidRPr="00E363E2">
              <w:rPr>
                <w:rStyle w:val="Hyperlink"/>
                <w:rFonts w:ascii="Times New Roman" w:hAnsi="Times New Roman" w:cs="Times New Roman"/>
                <w:b/>
                <w:bCs/>
                <w:noProof/>
              </w:rPr>
              <w:t>5.1 Justification</w:t>
            </w:r>
            <w:r>
              <w:rPr>
                <w:noProof/>
                <w:webHidden/>
              </w:rPr>
              <w:tab/>
            </w:r>
            <w:r>
              <w:rPr>
                <w:noProof/>
                <w:webHidden/>
              </w:rPr>
              <w:fldChar w:fldCharType="begin"/>
            </w:r>
            <w:r>
              <w:rPr>
                <w:noProof/>
                <w:webHidden/>
              </w:rPr>
              <w:instrText xml:space="preserve"> PAGEREF _Toc194381897 \h </w:instrText>
            </w:r>
            <w:r>
              <w:rPr>
                <w:noProof/>
                <w:webHidden/>
              </w:rPr>
            </w:r>
            <w:r>
              <w:rPr>
                <w:noProof/>
                <w:webHidden/>
              </w:rPr>
              <w:fldChar w:fldCharType="separate"/>
            </w:r>
            <w:r>
              <w:rPr>
                <w:noProof/>
                <w:webHidden/>
              </w:rPr>
              <w:t>18</w:t>
            </w:r>
            <w:r>
              <w:rPr>
                <w:noProof/>
                <w:webHidden/>
              </w:rPr>
              <w:fldChar w:fldCharType="end"/>
            </w:r>
          </w:hyperlink>
        </w:p>
        <w:p w14:paraId="1A1D5698" w14:textId="7C78F27F"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8" w:history="1">
            <w:r w:rsidRPr="00E363E2">
              <w:rPr>
                <w:rStyle w:val="Hyperlink"/>
                <w:rFonts w:ascii="Times New Roman" w:hAnsi="Times New Roman" w:cs="Times New Roman"/>
                <w:b/>
                <w:bCs/>
                <w:noProof/>
              </w:rPr>
              <w:t>5.2 M</w:t>
            </w:r>
            <w:r w:rsidRPr="00E363E2">
              <w:rPr>
                <w:rStyle w:val="Hyperlink"/>
                <w:rFonts w:ascii="Times New Roman" w:hAnsi="Times New Roman" w:cs="Times New Roman" w:hint="cs"/>
                <w:b/>
                <w:bCs/>
                <w:noProof/>
              </w:rPr>
              <w:t>ā</w:t>
            </w:r>
            <w:r w:rsidRPr="00E363E2">
              <w:rPr>
                <w:rStyle w:val="Hyperlink"/>
                <w:rFonts w:ascii="Times New Roman" w:hAnsi="Times New Roman" w:cs="Times New Roman"/>
                <w:b/>
                <w:bCs/>
                <w:noProof/>
              </w:rPr>
              <w:t>ori Value: how you can apply M</w:t>
            </w:r>
            <w:r w:rsidRPr="00E363E2">
              <w:rPr>
                <w:rStyle w:val="Hyperlink"/>
                <w:rFonts w:ascii="Times New Roman" w:hAnsi="Times New Roman" w:cs="Times New Roman" w:hint="cs"/>
                <w:b/>
                <w:bCs/>
                <w:noProof/>
              </w:rPr>
              <w:t>ā</w:t>
            </w:r>
            <w:r w:rsidRPr="00E363E2">
              <w:rPr>
                <w:rStyle w:val="Hyperlink"/>
                <w:rFonts w:ascii="Times New Roman" w:hAnsi="Times New Roman" w:cs="Times New Roman"/>
                <w:b/>
                <w:bCs/>
                <w:noProof/>
              </w:rPr>
              <w:t>ori values</w:t>
            </w:r>
            <w:r>
              <w:rPr>
                <w:noProof/>
                <w:webHidden/>
              </w:rPr>
              <w:tab/>
            </w:r>
            <w:r>
              <w:rPr>
                <w:noProof/>
                <w:webHidden/>
              </w:rPr>
              <w:fldChar w:fldCharType="begin"/>
            </w:r>
            <w:r>
              <w:rPr>
                <w:noProof/>
                <w:webHidden/>
              </w:rPr>
              <w:instrText xml:space="preserve"> PAGEREF _Toc194381898 \h </w:instrText>
            </w:r>
            <w:r>
              <w:rPr>
                <w:noProof/>
                <w:webHidden/>
              </w:rPr>
            </w:r>
            <w:r>
              <w:rPr>
                <w:noProof/>
                <w:webHidden/>
              </w:rPr>
              <w:fldChar w:fldCharType="separate"/>
            </w:r>
            <w:r>
              <w:rPr>
                <w:noProof/>
                <w:webHidden/>
              </w:rPr>
              <w:t>19</w:t>
            </w:r>
            <w:r>
              <w:rPr>
                <w:noProof/>
                <w:webHidden/>
              </w:rPr>
              <w:fldChar w:fldCharType="end"/>
            </w:r>
          </w:hyperlink>
        </w:p>
        <w:p w14:paraId="728FC7E7" w14:textId="5EA3A201"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99" w:history="1">
            <w:r w:rsidRPr="00E363E2">
              <w:rPr>
                <w:rStyle w:val="Hyperlink"/>
                <w:rFonts w:ascii="Times New Roman" w:hAnsi="Times New Roman" w:cs="Times New Roman"/>
                <w:b/>
                <w:bCs/>
                <w:noProof/>
              </w:rPr>
              <w:t>6. Project Risks and Risk Management Plan</w:t>
            </w:r>
            <w:r>
              <w:rPr>
                <w:noProof/>
                <w:webHidden/>
              </w:rPr>
              <w:tab/>
            </w:r>
            <w:r>
              <w:rPr>
                <w:noProof/>
                <w:webHidden/>
              </w:rPr>
              <w:fldChar w:fldCharType="begin"/>
            </w:r>
            <w:r>
              <w:rPr>
                <w:noProof/>
                <w:webHidden/>
              </w:rPr>
              <w:instrText xml:space="preserve"> PAGEREF _Toc194381899 \h </w:instrText>
            </w:r>
            <w:r>
              <w:rPr>
                <w:noProof/>
                <w:webHidden/>
              </w:rPr>
            </w:r>
            <w:r>
              <w:rPr>
                <w:noProof/>
                <w:webHidden/>
              </w:rPr>
              <w:fldChar w:fldCharType="separate"/>
            </w:r>
            <w:r>
              <w:rPr>
                <w:noProof/>
                <w:webHidden/>
              </w:rPr>
              <w:t>20</w:t>
            </w:r>
            <w:r>
              <w:rPr>
                <w:noProof/>
                <w:webHidden/>
              </w:rPr>
              <w:fldChar w:fldCharType="end"/>
            </w:r>
          </w:hyperlink>
        </w:p>
        <w:p w14:paraId="10F4DC16" w14:textId="4F9899CC"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0" w:history="1">
            <w:r w:rsidRPr="00E363E2">
              <w:rPr>
                <w:rStyle w:val="Hyperlink"/>
                <w:rFonts w:ascii="Times New Roman" w:hAnsi="Times New Roman" w:cs="Times New Roman"/>
                <w:b/>
                <w:bCs/>
                <w:noProof/>
              </w:rPr>
              <w:t>7. Project Organisation</w:t>
            </w:r>
            <w:r>
              <w:rPr>
                <w:noProof/>
                <w:webHidden/>
              </w:rPr>
              <w:tab/>
            </w:r>
            <w:r>
              <w:rPr>
                <w:noProof/>
                <w:webHidden/>
              </w:rPr>
              <w:fldChar w:fldCharType="begin"/>
            </w:r>
            <w:r>
              <w:rPr>
                <w:noProof/>
                <w:webHidden/>
              </w:rPr>
              <w:instrText xml:space="preserve"> PAGEREF _Toc194381900 \h </w:instrText>
            </w:r>
            <w:r>
              <w:rPr>
                <w:noProof/>
                <w:webHidden/>
              </w:rPr>
            </w:r>
            <w:r>
              <w:rPr>
                <w:noProof/>
                <w:webHidden/>
              </w:rPr>
              <w:fldChar w:fldCharType="separate"/>
            </w:r>
            <w:r>
              <w:rPr>
                <w:noProof/>
                <w:webHidden/>
              </w:rPr>
              <w:t>22</w:t>
            </w:r>
            <w:r>
              <w:rPr>
                <w:noProof/>
                <w:webHidden/>
              </w:rPr>
              <w:fldChar w:fldCharType="end"/>
            </w:r>
          </w:hyperlink>
        </w:p>
        <w:p w14:paraId="1CABF283" w14:textId="6D104417"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1" w:history="1">
            <w:r w:rsidRPr="00E363E2">
              <w:rPr>
                <w:rStyle w:val="Hyperlink"/>
                <w:rFonts w:ascii="Times New Roman" w:hAnsi="Times New Roman" w:cs="Times New Roman"/>
                <w:b/>
                <w:bCs/>
                <w:noProof/>
              </w:rPr>
              <w:t>8. Communications with Stakeholders</w:t>
            </w:r>
            <w:r>
              <w:rPr>
                <w:noProof/>
                <w:webHidden/>
              </w:rPr>
              <w:tab/>
            </w:r>
            <w:r>
              <w:rPr>
                <w:noProof/>
                <w:webHidden/>
              </w:rPr>
              <w:fldChar w:fldCharType="begin"/>
            </w:r>
            <w:r>
              <w:rPr>
                <w:noProof/>
                <w:webHidden/>
              </w:rPr>
              <w:instrText xml:space="preserve"> PAGEREF _Toc194381901 \h </w:instrText>
            </w:r>
            <w:r>
              <w:rPr>
                <w:noProof/>
                <w:webHidden/>
              </w:rPr>
            </w:r>
            <w:r>
              <w:rPr>
                <w:noProof/>
                <w:webHidden/>
              </w:rPr>
              <w:fldChar w:fldCharType="separate"/>
            </w:r>
            <w:r>
              <w:rPr>
                <w:noProof/>
                <w:webHidden/>
              </w:rPr>
              <w:t>25</w:t>
            </w:r>
            <w:r>
              <w:rPr>
                <w:noProof/>
                <w:webHidden/>
              </w:rPr>
              <w:fldChar w:fldCharType="end"/>
            </w:r>
          </w:hyperlink>
        </w:p>
        <w:p w14:paraId="0B83601D" w14:textId="3F293815"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902" w:history="1">
            <w:r w:rsidRPr="00E363E2">
              <w:rPr>
                <w:rStyle w:val="Hyperlink"/>
                <w:rFonts w:ascii="Times New Roman" w:hAnsi="Times New Roman" w:cs="Times New Roman"/>
                <w:b/>
                <w:bCs/>
                <w:noProof/>
              </w:rPr>
              <w:t>8.1 Stakeholders identification.</w:t>
            </w:r>
            <w:r>
              <w:rPr>
                <w:noProof/>
                <w:webHidden/>
              </w:rPr>
              <w:tab/>
            </w:r>
            <w:r>
              <w:rPr>
                <w:noProof/>
                <w:webHidden/>
              </w:rPr>
              <w:fldChar w:fldCharType="begin"/>
            </w:r>
            <w:r>
              <w:rPr>
                <w:noProof/>
                <w:webHidden/>
              </w:rPr>
              <w:instrText xml:space="preserve"> PAGEREF _Toc194381902 \h </w:instrText>
            </w:r>
            <w:r>
              <w:rPr>
                <w:noProof/>
                <w:webHidden/>
              </w:rPr>
            </w:r>
            <w:r>
              <w:rPr>
                <w:noProof/>
                <w:webHidden/>
              </w:rPr>
              <w:fldChar w:fldCharType="separate"/>
            </w:r>
            <w:r>
              <w:rPr>
                <w:noProof/>
                <w:webHidden/>
              </w:rPr>
              <w:t>25</w:t>
            </w:r>
            <w:r>
              <w:rPr>
                <w:noProof/>
                <w:webHidden/>
              </w:rPr>
              <w:fldChar w:fldCharType="end"/>
            </w:r>
          </w:hyperlink>
        </w:p>
        <w:p w14:paraId="4A0AE7D1" w14:textId="5FA0775E"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903" w:history="1">
            <w:r w:rsidRPr="00E363E2">
              <w:rPr>
                <w:rStyle w:val="Hyperlink"/>
                <w:rFonts w:ascii="Times New Roman" w:hAnsi="Times New Roman" w:cs="Times New Roman"/>
                <w:b/>
                <w:bCs/>
                <w:noProof/>
              </w:rPr>
              <w:t>8.2 Communication plan</w:t>
            </w:r>
            <w:r>
              <w:rPr>
                <w:noProof/>
                <w:webHidden/>
              </w:rPr>
              <w:tab/>
            </w:r>
            <w:r>
              <w:rPr>
                <w:noProof/>
                <w:webHidden/>
              </w:rPr>
              <w:fldChar w:fldCharType="begin"/>
            </w:r>
            <w:r>
              <w:rPr>
                <w:noProof/>
                <w:webHidden/>
              </w:rPr>
              <w:instrText xml:space="preserve"> PAGEREF _Toc194381903 \h </w:instrText>
            </w:r>
            <w:r>
              <w:rPr>
                <w:noProof/>
                <w:webHidden/>
              </w:rPr>
            </w:r>
            <w:r>
              <w:rPr>
                <w:noProof/>
                <w:webHidden/>
              </w:rPr>
              <w:fldChar w:fldCharType="separate"/>
            </w:r>
            <w:r>
              <w:rPr>
                <w:noProof/>
                <w:webHidden/>
              </w:rPr>
              <w:t>26</w:t>
            </w:r>
            <w:r>
              <w:rPr>
                <w:noProof/>
                <w:webHidden/>
              </w:rPr>
              <w:fldChar w:fldCharType="end"/>
            </w:r>
          </w:hyperlink>
        </w:p>
        <w:p w14:paraId="1F6C0802" w14:textId="57C0C3E1"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4" w:history="1">
            <w:r w:rsidRPr="00E363E2">
              <w:rPr>
                <w:rStyle w:val="Hyperlink"/>
                <w:rFonts w:ascii="Times New Roman" w:hAnsi="Times New Roman" w:cs="Times New Roman"/>
                <w:b/>
                <w:bCs/>
                <w:noProof/>
              </w:rPr>
              <w:t>9. Change management plan</w:t>
            </w:r>
            <w:r>
              <w:rPr>
                <w:noProof/>
                <w:webHidden/>
              </w:rPr>
              <w:tab/>
            </w:r>
            <w:r>
              <w:rPr>
                <w:noProof/>
                <w:webHidden/>
              </w:rPr>
              <w:fldChar w:fldCharType="begin"/>
            </w:r>
            <w:r>
              <w:rPr>
                <w:noProof/>
                <w:webHidden/>
              </w:rPr>
              <w:instrText xml:space="preserve"> PAGEREF _Toc194381904 \h </w:instrText>
            </w:r>
            <w:r>
              <w:rPr>
                <w:noProof/>
                <w:webHidden/>
              </w:rPr>
            </w:r>
            <w:r>
              <w:rPr>
                <w:noProof/>
                <w:webHidden/>
              </w:rPr>
              <w:fldChar w:fldCharType="separate"/>
            </w:r>
            <w:r>
              <w:rPr>
                <w:noProof/>
                <w:webHidden/>
              </w:rPr>
              <w:t>27</w:t>
            </w:r>
            <w:r>
              <w:rPr>
                <w:noProof/>
                <w:webHidden/>
              </w:rPr>
              <w:fldChar w:fldCharType="end"/>
            </w:r>
          </w:hyperlink>
        </w:p>
        <w:p w14:paraId="0E7BE85B" w14:textId="7A6A32D5"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5" w:history="1">
            <w:r w:rsidRPr="00E363E2">
              <w:rPr>
                <w:rStyle w:val="Hyperlink"/>
                <w:rFonts w:ascii="Times New Roman" w:hAnsi="Times New Roman" w:cs="Times New Roman"/>
                <w:b/>
                <w:bCs/>
                <w:noProof/>
              </w:rPr>
              <w:t>10. Project Estimation Technique</w:t>
            </w:r>
            <w:r>
              <w:rPr>
                <w:noProof/>
                <w:webHidden/>
              </w:rPr>
              <w:tab/>
            </w:r>
            <w:r>
              <w:rPr>
                <w:noProof/>
                <w:webHidden/>
              </w:rPr>
              <w:fldChar w:fldCharType="begin"/>
            </w:r>
            <w:r>
              <w:rPr>
                <w:noProof/>
                <w:webHidden/>
              </w:rPr>
              <w:instrText xml:space="preserve"> PAGEREF _Toc194381905 \h </w:instrText>
            </w:r>
            <w:r>
              <w:rPr>
                <w:noProof/>
                <w:webHidden/>
              </w:rPr>
            </w:r>
            <w:r>
              <w:rPr>
                <w:noProof/>
                <w:webHidden/>
              </w:rPr>
              <w:fldChar w:fldCharType="separate"/>
            </w:r>
            <w:r>
              <w:rPr>
                <w:noProof/>
                <w:webHidden/>
              </w:rPr>
              <w:t>29</w:t>
            </w:r>
            <w:r>
              <w:rPr>
                <w:noProof/>
                <w:webHidden/>
              </w:rPr>
              <w:fldChar w:fldCharType="end"/>
            </w:r>
          </w:hyperlink>
        </w:p>
        <w:p w14:paraId="428DA44E" w14:textId="201B2F91"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6" w:history="1">
            <w:r w:rsidRPr="00E363E2">
              <w:rPr>
                <w:rStyle w:val="Hyperlink"/>
                <w:rFonts w:ascii="Times New Roman" w:hAnsi="Times New Roman" w:cs="Times New Roman"/>
                <w:b/>
                <w:bCs/>
                <w:noProof/>
              </w:rPr>
              <w:t>12. Quality Control and Audit</w:t>
            </w:r>
            <w:r>
              <w:rPr>
                <w:noProof/>
                <w:webHidden/>
              </w:rPr>
              <w:tab/>
            </w:r>
            <w:r>
              <w:rPr>
                <w:noProof/>
                <w:webHidden/>
              </w:rPr>
              <w:fldChar w:fldCharType="begin"/>
            </w:r>
            <w:r>
              <w:rPr>
                <w:noProof/>
                <w:webHidden/>
              </w:rPr>
              <w:instrText xml:space="preserve"> PAGEREF _Toc194381906 \h </w:instrText>
            </w:r>
            <w:r>
              <w:rPr>
                <w:noProof/>
                <w:webHidden/>
              </w:rPr>
            </w:r>
            <w:r>
              <w:rPr>
                <w:noProof/>
                <w:webHidden/>
              </w:rPr>
              <w:fldChar w:fldCharType="separate"/>
            </w:r>
            <w:r>
              <w:rPr>
                <w:noProof/>
                <w:webHidden/>
              </w:rPr>
              <w:t>35</w:t>
            </w:r>
            <w:r>
              <w:rPr>
                <w:noProof/>
                <w:webHidden/>
              </w:rPr>
              <w:fldChar w:fldCharType="end"/>
            </w:r>
          </w:hyperlink>
        </w:p>
        <w:p w14:paraId="4EE5157C" w14:textId="7B28ACC2"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7" w:history="1">
            <w:r w:rsidRPr="00E363E2">
              <w:rPr>
                <w:rStyle w:val="Hyperlink"/>
                <w:rFonts w:ascii="Times New Roman" w:hAnsi="Times New Roman" w:cs="Times New Roman"/>
                <w:b/>
                <w:bCs/>
                <w:noProof/>
              </w:rPr>
              <w:t>13. Project Closure</w:t>
            </w:r>
            <w:r>
              <w:rPr>
                <w:noProof/>
                <w:webHidden/>
              </w:rPr>
              <w:tab/>
            </w:r>
            <w:r>
              <w:rPr>
                <w:noProof/>
                <w:webHidden/>
              </w:rPr>
              <w:fldChar w:fldCharType="begin"/>
            </w:r>
            <w:r>
              <w:rPr>
                <w:noProof/>
                <w:webHidden/>
              </w:rPr>
              <w:instrText xml:space="preserve"> PAGEREF _Toc194381907 \h </w:instrText>
            </w:r>
            <w:r>
              <w:rPr>
                <w:noProof/>
                <w:webHidden/>
              </w:rPr>
            </w:r>
            <w:r>
              <w:rPr>
                <w:noProof/>
                <w:webHidden/>
              </w:rPr>
              <w:fldChar w:fldCharType="separate"/>
            </w:r>
            <w:r>
              <w:rPr>
                <w:noProof/>
                <w:webHidden/>
              </w:rPr>
              <w:t>36</w:t>
            </w:r>
            <w:r>
              <w:rPr>
                <w:noProof/>
                <w:webHidden/>
              </w:rPr>
              <w:fldChar w:fldCharType="end"/>
            </w:r>
          </w:hyperlink>
        </w:p>
        <w:p w14:paraId="45760505" w14:textId="561CB875"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8" w:history="1">
            <w:r w:rsidRPr="00E363E2">
              <w:rPr>
                <w:rStyle w:val="Hyperlink"/>
                <w:rFonts w:ascii="Times New Roman" w:hAnsi="Times New Roman" w:cs="Times New Roman"/>
                <w:b/>
                <w:bCs/>
                <w:noProof/>
              </w:rPr>
              <w:t>14. Appendices</w:t>
            </w:r>
            <w:r>
              <w:rPr>
                <w:noProof/>
                <w:webHidden/>
              </w:rPr>
              <w:tab/>
            </w:r>
            <w:r>
              <w:rPr>
                <w:noProof/>
                <w:webHidden/>
              </w:rPr>
              <w:fldChar w:fldCharType="begin"/>
            </w:r>
            <w:r>
              <w:rPr>
                <w:noProof/>
                <w:webHidden/>
              </w:rPr>
              <w:instrText xml:space="preserve"> PAGEREF _Toc194381908 \h </w:instrText>
            </w:r>
            <w:r>
              <w:rPr>
                <w:noProof/>
                <w:webHidden/>
              </w:rPr>
            </w:r>
            <w:r>
              <w:rPr>
                <w:noProof/>
                <w:webHidden/>
              </w:rPr>
              <w:fldChar w:fldCharType="separate"/>
            </w:r>
            <w:r>
              <w:rPr>
                <w:noProof/>
                <w:webHidden/>
              </w:rPr>
              <w:t>37</w:t>
            </w:r>
            <w:r>
              <w:rPr>
                <w:noProof/>
                <w:webHidden/>
              </w:rPr>
              <w:fldChar w:fldCharType="end"/>
            </w:r>
          </w:hyperlink>
        </w:p>
        <w:p w14:paraId="5BAB7BE3" w14:textId="1DC7826C"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9" w:history="1">
            <w:r w:rsidRPr="00E363E2">
              <w:rPr>
                <w:rStyle w:val="Hyperlink"/>
                <w:rFonts w:ascii="Times New Roman" w:hAnsi="Times New Roman" w:cs="Times New Roman"/>
                <w:b/>
                <w:bCs/>
                <w:noProof/>
              </w:rPr>
              <w:t>15. References:</w:t>
            </w:r>
            <w:r>
              <w:rPr>
                <w:noProof/>
                <w:webHidden/>
              </w:rPr>
              <w:tab/>
            </w:r>
            <w:r>
              <w:rPr>
                <w:noProof/>
                <w:webHidden/>
              </w:rPr>
              <w:fldChar w:fldCharType="begin"/>
            </w:r>
            <w:r>
              <w:rPr>
                <w:noProof/>
                <w:webHidden/>
              </w:rPr>
              <w:instrText xml:space="preserve"> PAGEREF _Toc194381909 \h </w:instrText>
            </w:r>
            <w:r>
              <w:rPr>
                <w:noProof/>
                <w:webHidden/>
              </w:rPr>
            </w:r>
            <w:r>
              <w:rPr>
                <w:noProof/>
                <w:webHidden/>
              </w:rPr>
              <w:fldChar w:fldCharType="separate"/>
            </w:r>
            <w:r>
              <w:rPr>
                <w:noProof/>
                <w:webHidden/>
              </w:rPr>
              <w:t>43</w:t>
            </w:r>
            <w:r>
              <w:rPr>
                <w:noProof/>
                <w:webHidden/>
              </w:rPr>
              <w:fldChar w:fldCharType="end"/>
            </w:r>
          </w:hyperlink>
        </w:p>
        <w:p w14:paraId="65C0548B" w14:textId="5CBCA2F5" w:rsidR="007E68AD" w:rsidRPr="001176B6" w:rsidRDefault="007E68AD" w:rsidP="007E68AD">
          <w:pPr>
            <w:rPr>
              <w:rFonts w:ascii="Times New Roman" w:hAnsi="Times New Roman" w:cs="Times New Roman"/>
              <w:sz w:val="24"/>
              <w:szCs w:val="24"/>
            </w:rPr>
          </w:pPr>
          <w:r w:rsidRPr="001176B6">
            <w:rPr>
              <w:rFonts w:ascii="Times New Roman" w:hAnsi="Times New Roman" w:cs="Times New Roman"/>
              <w:b/>
              <w:bCs/>
              <w:noProof/>
              <w:sz w:val="24"/>
              <w:szCs w:val="24"/>
            </w:rPr>
            <w:fldChar w:fldCharType="end"/>
          </w:r>
        </w:p>
      </w:sdtContent>
    </w:sdt>
    <w:p w14:paraId="1E783E2D" w14:textId="77777777" w:rsidR="007E68AD" w:rsidRPr="001176B6" w:rsidRDefault="007E68AD" w:rsidP="007E68AD">
      <w:pPr>
        <w:rPr>
          <w:rFonts w:ascii="Times New Roman" w:hAnsi="Times New Roman" w:cs="Times New Roman"/>
          <w:b/>
          <w:sz w:val="24"/>
          <w:szCs w:val="24"/>
        </w:rPr>
      </w:pPr>
    </w:p>
    <w:p w14:paraId="05F60A7C" w14:textId="77777777" w:rsidR="007E68AD" w:rsidRDefault="007E68AD" w:rsidP="007E68AD">
      <w:pPr>
        <w:rPr>
          <w:rFonts w:ascii="Times New Roman" w:hAnsi="Times New Roman" w:cs="Times New Roman"/>
          <w:b/>
          <w:sz w:val="24"/>
          <w:szCs w:val="24"/>
        </w:rPr>
      </w:pPr>
    </w:p>
    <w:p w14:paraId="32A31D7B" w14:textId="77777777" w:rsidR="0057233C" w:rsidRPr="001176B6" w:rsidRDefault="0057233C" w:rsidP="007E68AD">
      <w:pPr>
        <w:rPr>
          <w:rFonts w:ascii="Times New Roman" w:hAnsi="Times New Roman" w:cs="Times New Roman"/>
          <w:b/>
          <w:sz w:val="24"/>
          <w:szCs w:val="24"/>
        </w:rPr>
      </w:pPr>
    </w:p>
    <w:p w14:paraId="79BAED35" w14:textId="77777777" w:rsidR="007E68AD" w:rsidRDefault="007E68AD" w:rsidP="00DB32EE">
      <w:pPr>
        <w:spacing w:line="360" w:lineRule="auto"/>
        <w:rPr>
          <w:rFonts w:ascii="Times New Roman" w:hAnsi="Times New Roman" w:cs="Times New Roman"/>
          <w:b/>
          <w:sz w:val="24"/>
          <w:szCs w:val="24"/>
        </w:rPr>
      </w:pPr>
    </w:p>
    <w:p w14:paraId="21A23A05" w14:textId="77777777" w:rsidR="006F38EB" w:rsidRPr="001176B6" w:rsidRDefault="006F38EB" w:rsidP="00DB32EE">
      <w:pPr>
        <w:spacing w:line="360" w:lineRule="auto"/>
        <w:rPr>
          <w:rFonts w:ascii="Times New Roman" w:hAnsi="Times New Roman" w:cs="Times New Roman"/>
          <w:b/>
          <w:sz w:val="24"/>
          <w:szCs w:val="24"/>
        </w:rPr>
      </w:pPr>
    </w:p>
    <w:p w14:paraId="132B01D8" w14:textId="77777777" w:rsidR="007E68AD" w:rsidRDefault="007E68AD" w:rsidP="00DC3CD3">
      <w:pPr>
        <w:pStyle w:val="Heading1"/>
        <w:rPr>
          <w:rFonts w:ascii="Times New Roman" w:hAnsi="Times New Roman" w:cs="Times New Roman"/>
          <w:b/>
          <w:bCs/>
        </w:rPr>
      </w:pPr>
      <w:bookmarkStart w:id="0" w:name="_Toc194381884"/>
      <w:r w:rsidRPr="001176B6">
        <w:rPr>
          <w:rFonts w:ascii="Times New Roman" w:hAnsi="Times New Roman" w:cs="Times New Roman"/>
          <w:b/>
          <w:bCs/>
        </w:rPr>
        <w:lastRenderedPageBreak/>
        <w:t>Executive Summary</w:t>
      </w:r>
      <w:bookmarkEnd w:id="0"/>
    </w:p>
    <w:p w14:paraId="106CC549" w14:textId="56B52D21" w:rsidR="006F38EB" w:rsidRDefault="006F38EB" w:rsidP="006F38EB">
      <w:r w:rsidRPr="006F38EB">
        <w:rPr>
          <w:noProof/>
        </w:rPr>
        <w:drawing>
          <wp:inline distT="0" distB="0" distL="0" distR="0" wp14:anchorId="7F913469" wp14:editId="4545866E">
            <wp:extent cx="5731510" cy="6604635"/>
            <wp:effectExtent l="0" t="0" r="0" b="0"/>
            <wp:docPr id="86880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2766" name=""/>
                    <pic:cNvPicPr/>
                  </pic:nvPicPr>
                  <pic:blipFill>
                    <a:blip r:embed="rId10"/>
                    <a:stretch>
                      <a:fillRect/>
                    </a:stretch>
                  </pic:blipFill>
                  <pic:spPr>
                    <a:xfrm>
                      <a:off x="0" y="0"/>
                      <a:ext cx="5731510" cy="6604635"/>
                    </a:xfrm>
                    <a:prstGeom prst="rect">
                      <a:avLst/>
                    </a:prstGeom>
                  </pic:spPr>
                </pic:pic>
              </a:graphicData>
            </a:graphic>
          </wp:inline>
        </w:drawing>
      </w:r>
    </w:p>
    <w:p w14:paraId="63664716" w14:textId="77777777" w:rsidR="006F38EB" w:rsidRDefault="006F38EB" w:rsidP="006F38EB"/>
    <w:p w14:paraId="5ED6F2CB" w14:textId="77777777" w:rsidR="006F38EB" w:rsidRDefault="006F38EB" w:rsidP="006F38EB"/>
    <w:p w14:paraId="7F5A93A2" w14:textId="77777777" w:rsidR="006F38EB" w:rsidRDefault="006F38EB" w:rsidP="006F38EB"/>
    <w:p w14:paraId="0BCAA9C3" w14:textId="77777777" w:rsidR="006F38EB" w:rsidRDefault="006F38EB" w:rsidP="006F38EB"/>
    <w:p w14:paraId="2AF479F4" w14:textId="77777777" w:rsidR="006F38EB" w:rsidRDefault="006F38EB" w:rsidP="006F38EB"/>
    <w:p w14:paraId="4B9EB6D4" w14:textId="084AB6BC" w:rsidR="006F38EB" w:rsidRDefault="006F38EB" w:rsidP="006F38EB">
      <w:r w:rsidRPr="006F38EB">
        <w:rPr>
          <w:noProof/>
        </w:rPr>
        <w:lastRenderedPageBreak/>
        <w:drawing>
          <wp:inline distT="0" distB="0" distL="0" distR="0" wp14:anchorId="3550F4DB" wp14:editId="7DCE55FD">
            <wp:extent cx="5384165" cy="8863330"/>
            <wp:effectExtent l="0" t="0" r="635" b="1270"/>
            <wp:docPr id="94414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44049" name=""/>
                    <pic:cNvPicPr/>
                  </pic:nvPicPr>
                  <pic:blipFill>
                    <a:blip r:embed="rId11"/>
                    <a:stretch>
                      <a:fillRect/>
                    </a:stretch>
                  </pic:blipFill>
                  <pic:spPr>
                    <a:xfrm>
                      <a:off x="0" y="0"/>
                      <a:ext cx="5384165" cy="8863330"/>
                    </a:xfrm>
                    <a:prstGeom prst="rect">
                      <a:avLst/>
                    </a:prstGeom>
                  </pic:spPr>
                </pic:pic>
              </a:graphicData>
            </a:graphic>
          </wp:inline>
        </w:drawing>
      </w:r>
    </w:p>
    <w:p w14:paraId="10BD987E" w14:textId="77777777" w:rsidR="006F38EB" w:rsidRDefault="006F38EB" w:rsidP="006F38EB"/>
    <w:p w14:paraId="2B4EE719" w14:textId="167AB47C" w:rsidR="006F38EB" w:rsidRDefault="006F38EB" w:rsidP="006F38EB">
      <w:r w:rsidRPr="006F38EB">
        <w:rPr>
          <w:noProof/>
        </w:rPr>
        <w:drawing>
          <wp:inline distT="0" distB="0" distL="0" distR="0" wp14:anchorId="7C6AA780" wp14:editId="383B4E5A">
            <wp:extent cx="5731510" cy="5741670"/>
            <wp:effectExtent l="0" t="0" r="0" b="0"/>
            <wp:docPr id="952661730" name="Picture 1" descr="A green and white lis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61730" name="Picture 1" descr="A green and white list with white text&#10;&#10;AI-generated content may be incorrect."/>
                    <pic:cNvPicPr/>
                  </pic:nvPicPr>
                  <pic:blipFill>
                    <a:blip r:embed="rId12"/>
                    <a:stretch>
                      <a:fillRect/>
                    </a:stretch>
                  </pic:blipFill>
                  <pic:spPr>
                    <a:xfrm>
                      <a:off x="0" y="0"/>
                      <a:ext cx="5731510" cy="5741670"/>
                    </a:xfrm>
                    <a:prstGeom prst="rect">
                      <a:avLst/>
                    </a:prstGeom>
                  </pic:spPr>
                </pic:pic>
              </a:graphicData>
            </a:graphic>
          </wp:inline>
        </w:drawing>
      </w:r>
    </w:p>
    <w:p w14:paraId="7D29B5BC" w14:textId="77777777" w:rsidR="006F38EB" w:rsidRPr="006F38EB" w:rsidRDefault="006F38EB" w:rsidP="006F38EB"/>
    <w:p w14:paraId="3343B246" w14:textId="77777777" w:rsidR="003979FB" w:rsidRDefault="003979FB" w:rsidP="00255DDF">
      <w:pPr>
        <w:pStyle w:val="Heading1"/>
        <w:rPr>
          <w:rFonts w:ascii="Times New Roman" w:hAnsi="Times New Roman" w:cs="Times New Roman"/>
          <w:b/>
          <w:bCs/>
        </w:rPr>
      </w:pPr>
    </w:p>
    <w:p w14:paraId="4B829023" w14:textId="5AFCE756" w:rsidR="007E68AD" w:rsidRPr="003570C9" w:rsidRDefault="007E68AD" w:rsidP="00255DDF">
      <w:pPr>
        <w:pStyle w:val="Heading1"/>
        <w:rPr>
          <w:rFonts w:ascii="Times New Roman" w:hAnsi="Times New Roman" w:cs="Times New Roman"/>
          <w:b/>
          <w:bCs/>
        </w:rPr>
      </w:pPr>
      <w:bookmarkStart w:id="1" w:name="_Toc194381885"/>
      <w:r w:rsidRPr="003570C9">
        <w:rPr>
          <w:rFonts w:ascii="Times New Roman" w:hAnsi="Times New Roman" w:cs="Times New Roman"/>
          <w:b/>
          <w:bCs/>
        </w:rPr>
        <w:t>2. Background and Purpose</w:t>
      </w:r>
      <w:bookmarkEnd w:id="1"/>
    </w:p>
    <w:p w14:paraId="140989D1" w14:textId="77777777" w:rsidR="00255DDF" w:rsidRPr="001176B6" w:rsidRDefault="00255DDF" w:rsidP="00255DDF">
      <w:pPr>
        <w:rPr>
          <w:rFonts w:ascii="Times New Roman" w:hAnsi="Times New Roman" w:cs="Times New Roman"/>
        </w:rPr>
      </w:pPr>
    </w:p>
    <w:p w14:paraId="6AE07570" w14:textId="77777777" w:rsidR="007E68AD" w:rsidRPr="001176B6" w:rsidRDefault="007E68AD" w:rsidP="00DB32EE">
      <w:pPr>
        <w:spacing w:line="360" w:lineRule="auto"/>
        <w:rPr>
          <w:rFonts w:ascii="Times New Roman" w:hAnsi="Times New Roman" w:cs="Times New Roman"/>
          <w:bCs/>
          <w:sz w:val="24"/>
          <w:szCs w:val="24"/>
        </w:rPr>
      </w:pPr>
      <w:r w:rsidRPr="001176B6">
        <w:rPr>
          <w:rFonts w:ascii="Times New Roman" w:hAnsi="Times New Roman" w:cs="Times New Roman"/>
          <w:bCs/>
          <w:sz w:val="24"/>
          <w:szCs w:val="24"/>
        </w:rPr>
        <w:tab/>
        <w:t xml:space="preserve">Otago Polytechnic is set to launch a Virtual Reality (VR) Learning Platform tailored specifically for its Nursing and Healthcare programs in Dunedin. This innovative tool will allow students to hone essential medical skills, such as diagnosing patients and managing emergencies, within a highly immersive virtual hospital setting. By replicating real-world scenarios, the VR platform will create a secure and supportive environment for students to </w:t>
      </w:r>
      <w:r w:rsidRPr="001176B6">
        <w:rPr>
          <w:rFonts w:ascii="Times New Roman" w:hAnsi="Times New Roman" w:cs="Times New Roman"/>
          <w:bCs/>
          <w:sz w:val="24"/>
          <w:szCs w:val="24"/>
        </w:rPr>
        <w:lastRenderedPageBreak/>
        <w:t>build and perfect their clinical abilities, free from the stress or potential risks of hands-on practice in actual healthcare settings. This initiative reflects the institution’s dedication to preparing students for the challenges of modern healthcare through forward-thinking solutions.</w:t>
      </w:r>
    </w:p>
    <w:p w14:paraId="40064B04" w14:textId="1967C288" w:rsidR="007E68AD" w:rsidRPr="001176B6" w:rsidRDefault="007E68AD" w:rsidP="00B64A03">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Key features of this platform will be the eight different hospital rooms (Emergency Room, Intensive Care Unit, Medical Ward, Operating Room, Maternity Care, Behavioural and Mental Room, Family Room, and Neonatal Intensive Care Unit) that will be created in the VR world. Another key feature </w:t>
      </w:r>
      <w:r w:rsidR="002A3A71" w:rsidRPr="001176B6">
        <w:rPr>
          <w:rFonts w:ascii="Times New Roman" w:hAnsi="Times New Roman" w:cs="Times New Roman"/>
          <w:bCs/>
          <w:sz w:val="24"/>
          <w:szCs w:val="24"/>
        </w:rPr>
        <w:t>includes</w:t>
      </w:r>
      <w:r w:rsidRPr="001176B6">
        <w:rPr>
          <w:rFonts w:ascii="Times New Roman" w:hAnsi="Times New Roman" w:cs="Times New Roman"/>
          <w:bCs/>
          <w:sz w:val="24"/>
          <w:szCs w:val="24"/>
        </w:rPr>
        <w:t xml:space="preserve"> the ability for students to interact and collaborate with each other in real time. Multi-user capabilities will enable role-playing exercises that closely mimic real healthcare scenarios, helping students develop teamwork, decision-making, and communication skills. This immersive, hands-on approach will better prepare students for the challenges they will encounter in their future careers. Furthermore, the platform will integrate smoothly with the Polytechnic’s existing Learning Management System (LMS), allowing both students and lecturers to easily track progress and manage coursework</w:t>
      </w:r>
    </w:p>
    <w:p w14:paraId="4C789FB6"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platform will also be designed to be culturally inclusive, integrating Māori health frameworks and practices into the VR simulations. This ensures that students not only learn the technical aspects of healthcare but also gain an understanding of the cultural sensitivities necessary for delivering holistic care. The system will include realistic 3D environments and provide a built-in feedback system, enabling lecturers to evaluate student performance and offer real-time guidance.</w:t>
      </w:r>
    </w:p>
    <w:p w14:paraId="4A93D8FE" w14:textId="699CE852" w:rsidR="007E68AD" w:rsidRPr="001176B6" w:rsidRDefault="007E68AD" w:rsidP="00E24F7D">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To ensure success, the project will also involve comprehensive training programs for both students and faculty, ensuring they feel confident in using the VR technology. With a budget of NZD </w:t>
      </w:r>
      <w:r w:rsidR="00AE3E4D" w:rsidRPr="001176B6">
        <w:rPr>
          <w:rFonts w:ascii="Times New Roman" w:hAnsi="Times New Roman" w:cs="Times New Roman"/>
          <w:bCs/>
          <w:sz w:val="24"/>
          <w:szCs w:val="24"/>
        </w:rPr>
        <w:t>564</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845</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4</w:t>
      </w:r>
      <w:r w:rsidRPr="001176B6">
        <w:rPr>
          <w:rFonts w:ascii="Times New Roman" w:hAnsi="Times New Roman" w:cs="Times New Roman"/>
          <w:bCs/>
          <w:sz w:val="24"/>
          <w:szCs w:val="24"/>
        </w:rPr>
        <w:t>0 and a planned completion timeline of 5 months, this initiative promises to be a groundbreaking step in modern healthcare education. A detailed risk management plan will tackle potential challenges, such as technology issues and resistance to new methods of learning, ensuring the platform’s long-term success and impact.</w:t>
      </w:r>
    </w:p>
    <w:p w14:paraId="24F853E1" w14:textId="77777777" w:rsidR="007E68AD" w:rsidRPr="001176B6" w:rsidRDefault="007E68AD" w:rsidP="00DB32EE">
      <w:pPr>
        <w:spacing w:line="360" w:lineRule="auto"/>
        <w:rPr>
          <w:rFonts w:ascii="Times New Roman" w:hAnsi="Times New Roman" w:cs="Times New Roman"/>
          <w:bCs/>
          <w:sz w:val="24"/>
          <w:szCs w:val="24"/>
        </w:rPr>
      </w:pPr>
    </w:p>
    <w:p w14:paraId="65B69CC7" w14:textId="77777777" w:rsidR="007E68AD" w:rsidRPr="001176B6" w:rsidRDefault="007E68AD" w:rsidP="00B104C8">
      <w:pPr>
        <w:pStyle w:val="Heading1"/>
        <w:rPr>
          <w:rFonts w:ascii="Times New Roman" w:hAnsi="Times New Roman" w:cs="Times New Roman"/>
          <w:b/>
          <w:bCs/>
        </w:rPr>
      </w:pPr>
      <w:bookmarkStart w:id="2" w:name="_Toc194381886"/>
      <w:r w:rsidRPr="001176B6">
        <w:rPr>
          <w:rFonts w:ascii="Times New Roman" w:hAnsi="Times New Roman" w:cs="Times New Roman"/>
          <w:b/>
          <w:bCs/>
        </w:rPr>
        <w:t>3. Project Scope</w:t>
      </w:r>
      <w:bookmarkEnd w:id="2"/>
    </w:p>
    <w:p w14:paraId="4ADFEB88" w14:textId="77777777" w:rsidR="00DD3069" w:rsidRPr="001176B6" w:rsidRDefault="00DD3069" w:rsidP="00DD3069">
      <w:pPr>
        <w:rPr>
          <w:rFonts w:ascii="Times New Roman" w:hAnsi="Times New Roman" w:cs="Times New Roman"/>
        </w:rPr>
      </w:pPr>
    </w:p>
    <w:p w14:paraId="29A9676B"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lastRenderedPageBreak/>
        <w:t>The project scope is defined as a statement by writing the context, main inputs and outputs and main functions of the system to be developed. Project scope defines all tasks, activities, resources, timelines, d</w:t>
      </w:r>
      <w:r w:rsidRPr="001176B6">
        <w:rPr>
          <w:rFonts w:ascii="Times New Roman" w:hAnsi="Times New Roman" w:cs="Times New Roman"/>
          <w:bCs/>
          <w:sz w:val="24"/>
          <w:szCs w:val="24"/>
        </w:rPr>
        <w:t xml:space="preserve">ecisions, and project boundaries that must be done to meet project goals and deliverables. The project scope statement (PSS) is prepared for the customer to illustrate the purpose of developing the project and plan of all activities needed to accomplish the project. The PSS warrants that all stakeholders are benefited to understand the project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{"citationID":"B1CjaxmV","properties":{"formattedCitation":"(Althiyabi &amp; Qureshi, 2021)","plainCitation":"(Althiyabi &amp; Qureshi, 2021)","noteIndex":0},"citationItems":[{"id":244,"uris":["http://zotero.org/users/local/Qseh2Ukg/items/2URTV2IA"],"itemData":{"id":244,"type":"article-journal","container-title":"International Journal of Software Engineering &amp; Applications (IJSEA)","issue":"2/3","journalAbbreviation":"International Journal of Software Engineering &amp; Applications (IJSEA)","title":"Predefined project scope changes and its causes for project success","volume":"12","author":[{"family":"Althiyabi","given":"Theyab"},{"family":"Qureshi","given":"Rizwan"}],"issued":{"date-parts":[["2021"]]}}}],"schema":"https://github.com/citation-style-language/schema/raw/master/csl-citation.json"}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(Althiyabi &amp; Qureshi, 2021)</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w:t>
      </w:r>
    </w:p>
    <w:p w14:paraId="2D212A93"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3B86444"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893C0C9"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8518F75" w14:textId="77777777" w:rsidR="00982BFF" w:rsidRPr="001176B6" w:rsidRDefault="00982BFF" w:rsidP="00982BFF">
      <w:pPr>
        <w:pStyle w:val="Heading2"/>
        <w:rPr>
          <w:rFonts w:ascii="Times New Roman" w:hAnsi="Times New Roman" w:cs="Times New Roman"/>
          <w:b/>
          <w:bCs/>
        </w:rPr>
      </w:pPr>
      <w:bookmarkStart w:id="3" w:name="_Toc194381887"/>
      <w:r w:rsidRPr="001176B6">
        <w:rPr>
          <w:rFonts w:ascii="Times New Roman" w:hAnsi="Times New Roman" w:cs="Times New Roman"/>
          <w:b/>
          <w:bCs/>
        </w:rPr>
        <w:t xml:space="preserve">3.1. </w:t>
      </w:r>
      <w:r w:rsidRPr="001176B6">
        <w:rPr>
          <w:rFonts w:ascii="Times New Roman" w:hAnsi="Times New Roman" w:cs="Times New Roman"/>
          <w:b/>
          <w:bCs/>
          <w:lang w:val="en-NZ"/>
        </w:rPr>
        <w:t>Objectives</w:t>
      </w:r>
      <w:bookmarkEnd w:id="3"/>
      <w:r w:rsidRPr="001176B6">
        <w:rPr>
          <w:rFonts w:ascii="Times New Roman" w:hAnsi="Times New Roman" w:cs="Times New Roman"/>
          <w:b/>
          <w:bCs/>
          <w:lang w:val="en-NZ"/>
        </w:rPr>
        <w:t xml:space="preserve"> </w:t>
      </w:r>
      <w:r w:rsidRPr="001176B6">
        <w:rPr>
          <w:rFonts w:ascii="Times New Roman" w:hAnsi="Times New Roman" w:cs="Times New Roman"/>
          <w:b/>
          <w:bCs/>
        </w:rPr>
        <w:t xml:space="preserve"> </w:t>
      </w:r>
    </w:p>
    <w:p w14:paraId="21A5BEFD" w14:textId="0772925D" w:rsidR="0037423A" w:rsidRPr="001176B6" w:rsidRDefault="007F3255" w:rsidP="00B851A3">
      <w:pPr>
        <w:spacing w:line="360" w:lineRule="auto"/>
        <w:ind w:firstLine="720"/>
        <w:rPr>
          <w:rFonts w:ascii="Times New Roman" w:hAnsi="Times New Roman" w:cs="Times New Roman"/>
          <w:b/>
          <w:bCs/>
          <w:sz w:val="24"/>
          <w:szCs w:val="24"/>
        </w:rPr>
      </w:pPr>
      <w:r w:rsidRPr="007F3255">
        <w:rPr>
          <w:rFonts w:ascii="Times New Roman" w:hAnsi="Times New Roman" w:cs="Times New Roman"/>
          <w:sz w:val="24"/>
          <w:szCs w:val="24"/>
        </w:rPr>
        <w:t>Project objectives define the critical steps that must be taken to successfully execute a project plan. Project objectives can be tangible deliverables or intangible milestones, but they should always be SMART (specific, measurable, achievable, realistic and timebound) and related to your broader project goals.</w:t>
      </w:r>
      <w:r w:rsidR="00B851A3">
        <w:rPr>
          <w:rFonts w:ascii="Times New Roman" w:hAnsi="Times New Roman" w:cs="Times New Roman"/>
          <w:sz w:val="24"/>
          <w:szCs w:val="24"/>
        </w:rPr>
        <w:t xml:space="preserve"> </w:t>
      </w:r>
      <w:r w:rsidRPr="007F3255">
        <w:rPr>
          <w:rFonts w:ascii="Times New Roman" w:hAnsi="Times New Roman" w:cs="Times New Roman"/>
          <w:sz w:val="24"/>
          <w:szCs w:val="24"/>
        </w:rPr>
        <w:t>Project objectives allow you to communicate with your team and outline what individuals are responsible for what objectives to better meet stakeholder quality expectations. Your objectives should contain metrics such as budget, quality and how long it takes to finish the project</w:t>
      </w:r>
      <w:r w:rsidR="003F4FDF">
        <w:rPr>
          <w:rFonts w:ascii="Times New Roman" w:hAnsi="Times New Roman" w:cs="Times New Roman"/>
          <w:sz w:val="24"/>
          <w:szCs w:val="24"/>
        </w:rPr>
        <w:t xml:space="preserve"> </w:t>
      </w:r>
      <w:r w:rsidR="003F4FDF">
        <w:rPr>
          <w:rFonts w:ascii="Times New Roman" w:hAnsi="Times New Roman" w:cs="Times New Roman"/>
          <w:sz w:val="24"/>
          <w:szCs w:val="24"/>
        </w:rPr>
        <w:fldChar w:fldCharType="begin"/>
      </w:r>
      <w:r w:rsidR="003F4FDF">
        <w:rPr>
          <w:rFonts w:ascii="Times New Roman" w:hAnsi="Times New Roman" w:cs="Times New Roman"/>
          <w:sz w:val="24"/>
          <w:szCs w:val="24"/>
        </w:rPr>
        <w:instrText xml:space="preserve"> ADDIN ZOTERO_ITEM CSL_CITATION {"citationID":"9OCCUq7F","properties":{"formattedCitation":"(Bridges, 2024)","plainCitation":"(Bridges, 2024)","noteIndex":0},"citationItems":[{"id":306,"uris":["http://zotero.org/users/local/Qseh2Ukg/items/P2IIVJVQ"],"itemData":{"id":306,"type":"webpage","abstract":"This article outlines a structured approach to writing clear and actionable project objectives. It explains the difference between goals and objectives, emphasizes the SMART criteria, and provides steps to create effective objectives. Key insights include avoiding vagueness, ensuring measurability, and aligning objectives with organizational strategy.","title":"How to Write Effective Project Objectives &amp; Goals Every Time","URL":"https://www.projectmanager.com/training/how-to-write-effective-project-objectives-every-time","author":[{"family":"Bridges","given":"Jennifer"}],"issued":{"date-parts":[["2024"]]}}}],"schema":"https://github.com/citation-style-language/schema/raw/master/csl-citation.json"} </w:instrText>
      </w:r>
      <w:r w:rsidR="003F4FDF">
        <w:rPr>
          <w:rFonts w:ascii="Times New Roman" w:hAnsi="Times New Roman" w:cs="Times New Roman"/>
          <w:sz w:val="24"/>
          <w:szCs w:val="24"/>
        </w:rPr>
        <w:fldChar w:fldCharType="separate"/>
      </w:r>
      <w:r w:rsidR="003F4FDF">
        <w:rPr>
          <w:rFonts w:ascii="Times New Roman" w:hAnsi="Times New Roman" w:cs="Times New Roman"/>
          <w:noProof/>
          <w:sz w:val="24"/>
          <w:szCs w:val="24"/>
        </w:rPr>
        <w:t>(Bridges, 2024)</w:t>
      </w:r>
      <w:r w:rsidR="003F4FDF">
        <w:rPr>
          <w:rFonts w:ascii="Times New Roman" w:hAnsi="Times New Roman" w:cs="Times New Roman"/>
          <w:sz w:val="24"/>
          <w:szCs w:val="24"/>
        </w:rPr>
        <w:fldChar w:fldCharType="end"/>
      </w:r>
      <w:r w:rsidRPr="007F3255">
        <w:rPr>
          <w:rFonts w:ascii="Times New Roman" w:hAnsi="Times New Roman" w:cs="Times New Roman"/>
          <w:sz w:val="24"/>
          <w:szCs w:val="24"/>
        </w:rPr>
        <w:t>.</w:t>
      </w:r>
    </w:p>
    <w:p w14:paraId="3E262E4E" w14:textId="0757CD65" w:rsidR="00982BFF" w:rsidRPr="001176B6" w:rsidRDefault="00982BFF" w:rsidP="00982BFF">
      <w:pPr>
        <w:pStyle w:val="Heading2"/>
        <w:rPr>
          <w:rFonts w:ascii="Times New Roman" w:hAnsi="Times New Roman" w:cs="Times New Roman"/>
          <w:b/>
          <w:bCs/>
        </w:rPr>
      </w:pPr>
      <w:bookmarkStart w:id="4" w:name="_Toc194381888"/>
      <w:r w:rsidRPr="001176B6">
        <w:rPr>
          <w:rFonts w:ascii="Times New Roman" w:hAnsi="Times New Roman" w:cs="Times New Roman"/>
          <w:b/>
          <w:bCs/>
        </w:rPr>
        <w:t>3.2. Deliverables</w:t>
      </w:r>
      <w:bookmarkEnd w:id="4"/>
      <w:r w:rsidRPr="001176B6">
        <w:rPr>
          <w:rFonts w:ascii="Times New Roman" w:hAnsi="Times New Roman" w:cs="Times New Roman"/>
          <w:b/>
          <w:bCs/>
        </w:rPr>
        <w:t xml:space="preserve">  </w:t>
      </w:r>
    </w:p>
    <w:p w14:paraId="77736990" w14:textId="4AFB8158" w:rsidR="0037423A" w:rsidRDefault="00861A3B" w:rsidP="00861A3B">
      <w:pPr>
        <w:spacing w:line="360" w:lineRule="auto"/>
        <w:ind w:firstLine="720"/>
        <w:rPr>
          <w:rFonts w:ascii="Times New Roman" w:hAnsi="Times New Roman" w:cs="Times New Roman"/>
          <w:sz w:val="24"/>
          <w:szCs w:val="24"/>
        </w:rPr>
      </w:pPr>
      <w:r w:rsidRPr="00861A3B">
        <w:rPr>
          <w:rFonts w:ascii="Times New Roman" w:hAnsi="Times New Roman" w:cs="Times New Roman"/>
          <w:sz w:val="24"/>
          <w:szCs w:val="24"/>
        </w:rPr>
        <w:t>Project deliverables are essential to ensure the success of data integration projects by providing a way to measure progress and manage expectations</w:t>
      </w:r>
      <w:r>
        <w:rPr>
          <w:rFonts w:ascii="Times New Roman" w:hAnsi="Times New Roman" w:cs="Times New Roman"/>
          <w:sz w:val="24"/>
          <w:szCs w:val="24"/>
        </w:rPr>
        <w:t xml:space="preserve">. </w:t>
      </w:r>
      <w:r w:rsidRPr="00861A3B">
        <w:rPr>
          <w:rFonts w:ascii="Times New Roman" w:hAnsi="Times New Roman" w:cs="Times New Roman"/>
          <w:sz w:val="24"/>
          <w:szCs w:val="24"/>
        </w:rPr>
        <w:t>Well-defined deliverables help maintain sanity by setting clear expectations and preventing stakeholders from constantly asking for more than what can be realistically delivered within the allotted time</w:t>
      </w:r>
      <w:r w:rsidR="00DD5220">
        <w:rPr>
          <w:rFonts w:ascii="Times New Roman" w:hAnsi="Times New Roman" w:cs="Times New Roman"/>
          <w:sz w:val="24"/>
          <w:szCs w:val="24"/>
        </w:rPr>
        <w:t>.</w:t>
      </w:r>
      <w:r w:rsidR="00D718C5">
        <w:rPr>
          <w:rFonts w:ascii="Times New Roman" w:hAnsi="Times New Roman" w:cs="Times New Roman"/>
          <w:sz w:val="24"/>
          <w:szCs w:val="24"/>
        </w:rPr>
        <w:t xml:space="preserve"> </w:t>
      </w:r>
      <w:r w:rsidR="00DD5220" w:rsidRPr="00DD5220">
        <w:rPr>
          <w:rFonts w:ascii="Times New Roman" w:hAnsi="Times New Roman" w:cs="Times New Roman"/>
          <w:sz w:val="24"/>
          <w:szCs w:val="24"/>
        </w:rPr>
        <w:t>Project deliverables act as a roadmap and a control mechanism for the integration project. They help to solidify base requirements and mappings, which in turn provides the team with more flexibility to handle last-minute requests. They also communicate what features and outcomes to expect from the project from its initiation to completion</w:t>
      </w:r>
      <w:r w:rsidR="00A07F21">
        <w:rPr>
          <w:rFonts w:ascii="Times New Roman" w:hAnsi="Times New Roman" w:cs="Times New Roman"/>
          <w:sz w:val="24"/>
          <w:szCs w:val="24"/>
        </w:rPr>
        <w:t xml:space="preserve"> </w:t>
      </w:r>
      <w:r w:rsidR="00A07F21">
        <w:rPr>
          <w:rFonts w:ascii="Times New Roman" w:hAnsi="Times New Roman" w:cs="Times New Roman"/>
          <w:sz w:val="24"/>
          <w:szCs w:val="24"/>
        </w:rPr>
        <w:fldChar w:fldCharType="begin"/>
      </w:r>
      <w:r w:rsidR="00A07F21">
        <w:rPr>
          <w:rFonts w:ascii="Times New Roman" w:hAnsi="Times New Roman" w:cs="Times New Roman"/>
          <w:sz w:val="24"/>
          <w:szCs w:val="24"/>
        </w:rPr>
        <w:instrText xml:space="preserve"> ADDIN ZOTERO_ITEM CSL_CITATION {"citationID":"EtNXXPB8","properties":{"formattedCitation":"(Goldfedder, 2020)","plainCitation":"(Goldfedder, 2020)","noteIndex":0},"citationItems":[{"id":307,"uris":["http://zotero.org/users/local/Qseh2Ukg/items/HUQP7WMJ"],"itemData":{"id":307,"type":"chapter","abstract":"Now that your integration team is in place, the actual project can begin. The goal here, of course, is to complete a set of tasks to ensure that the data moves successfully from one point to another, be it one time, daily, or multiple times throughout the day. You can measure your success in this effort in a variety of different ways: Did you meet the client's business needs? Does the data flow in a “reasonable” amount of time (where you know the value of “reasonable”)? Does the integration run as expected, or are there exceptions that must be abided? If so, who is responsible for resolving? Is the documentation of the process and code clear and complete? With all these success factors, you will no doubt forget some critical detail, and someone somewhere is going to be upset. And that brings us to the topic of this chapter: ensuring your success through project deliverables.","container-title":"Building a Data Integration Team: Skills, Requirements, and Solutions for Designing Integrations","event-place":"Berkeley, CA","ISBN":"978-1-4842-5653-4","note":"DOI: 10.1007/978-1-4842-5653-4_4","page":"49-73","publisher":"Apress","publisher-place":"Berkeley, CA","title":"Finding Your Purpose: Project Deliverables","URL":"https://doi.org/10.1007/978-1-4842-5653-4_4","author":[{"family":"Goldfedder","given":"Jarrett"}],"editor":[{"family":"Goldfedder","given":"Jarrett"}],"issued":{"date-parts":[["2020"]]}}}],"schema":"https://github.com/citation-style-language/schema/raw/master/csl-citation.json"} </w:instrText>
      </w:r>
      <w:r w:rsidR="00A07F21">
        <w:rPr>
          <w:rFonts w:ascii="Times New Roman" w:hAnsi="Times New Roman" w:cs="Times New Roman"/>
          <w:sz w:val="24"/>
          <w:szCs w:val="24"/>
        </w:rPr>
        <w:fldChar w:fldCharType="separate"/>
      </w:r>
      <w:r w:rsidR="00A07F21">
        <w:rPr>
          <w:rFonts w:ascii="Times New Roman" w:hAnsi="Times New Roman" w:cs="Times New Roman"/>
          <w:noProof/>
          <w:sz w:val="24"/>
          <w:szCs w:val="24"/>
        </w:rPr>
        <w:t>(Goldfedder, 2020)</w:t>
      </w:r>
      <w:r w:rsidR="00A07F21">
        <w:rPr>
          <w:rFonts w:ascii="Times New Roman" w:hAnsi="Times New Roman" w:cs="Times New Roman"/>
          <w:sz w:val="24"/>
          <w:szCs w:val="24"/>
        </w:rPr>
        <w:fldChar w:fldCharType="end"/>
      </w:r>
      <w:r w:rsidR="00DD5220">
        <w:rPr>
          <w:rFonts w:ascii="Times New Roman" w:hAnsi="Times New Roman" w:cs="Times New Roman"/>
          <w:sz w:val="24"/>
          <w:szCs w:val="24"/>
        </w:rPr>
        <w:t>.</w:t>
      </w:r>
    </w:p>
    <w:p w14:paraId="3CD07A4A" w14:textId="01FC1C69" w:rsidR="00950E26" w:rsidRPr="00CE3730" w:rsidRDefault="00CE3730" w:rsidP="00861A3B">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There are two types of deliverables, tangible and intangible. Tangible deliverables </w:t>
      </w:r>
      <w:r w:rsidRPr="00CE3730">
        <w:rPr>
          <w:rFonts w:ascii="Times New Roman" w:hAnsi="Times New Roman" w:cs="Times New Roman"/>
          <w:sz w:val="24"/>
          <w:szCs w:val="24"/>
        </w:rPr>
        <w:t>are physical or measurable outputs, such as a product, prototype, or a piece of software. Tangible deliverables are concrete and can be assessed for quality and completion.</w:t>
      </w:r>
      <w:r>
        <w:rPr>
          <w:rFonts w:ascii="Times New Roman" w:hAnsi="Times New Roman" w:cs="Times New Roman"/>
          <w:sz w:val="24"/>
          <w:szCs w:val="24"/>
        </w:rPr>
        <w:t xml:space="preserve"> While intangible deliverables </w:t>
      </w:r>
      <w:r w:rsidRPr="00CE3730">
        <w:rPr>
          <w:rFonts w:ascii="Times New Roman" w:hAnsi="Times New Roman" w:cs="Times New Roman"/>
          <w:sz w:val="24"/>
          <w:szCs w:val="24"/>
        </w:rPr>
        <w:t>involve non-physical outputs like intellectual property, ideas, or knowledge transfer. Examples include business strategies, patents, or project documentation</w:t>
      </w:r>
      <w:r w:rsidR="00C939BA">
        <w:rPr>
          <w:rFonts w:ascii="Times New Roman" w:hAnsi="Times New Roman" w:cs="Times New Roman"/>
          <w:sz w:val="24"/>
          <w:szCs w:val="24"/>
        </w:rPr>
        <w:t xml:space="preserve"> </w:t>
      </w:r>
      <w:r w:rsidR="00C939BA">
        <w:rPr>
          <w:rFonts w:ascii="Times New Roman" w:hAnsi="Times New Roman" w:cs="Times New Roman"/>
          <w:sz w:val="24"/>
          <w:szCs w:val="24"/>
        </w:rPr>
        <w:fldChar w:fldCharType="begin"/>
      </w:r>
      <w:r w:rsidR="00C939BA">
        <w:rPr>
          <w:rFonts w:ascii="Times New Roman" w:hAnsi="Times New Roman" w:cs="Times New Roman"/>
          <w:sz w:val="24"/>
          <w:szCs w:val="24"/>
        </w:rPr>
        <w:instrText xml:space="preserve"> ADDIN ZOTERO_ITEM CSL_CITATION {"citationID":"slqWiPNy","properties":{"formattedCitation":"(Kharlantseva, 2025)","plainCitation":"(Kharlantseva, 2025)","noteIndex":0},"citationItems":[{"id":317,"uris":["http://zotero.org/users/local/Qseh2Ukg/items/8WF4GPZ6"],"itemData":{"id":317,"type":"post-weblog","container-title":"Everhour Blog","title":"What Is a Deliverable? Understanding Project Outputs and Expectations","URL":"https://everhour.com/blog/what-is-a-deliverable/","author":[{"family":"Kharlantseva","given":"Maria"}],"issued":{"date-parts":[["2025"]]}}}],"schema":"https://github.com/citation-style-language/schema/raw/master/csl-citation.json"} </w:instrText>
      </w:r>
      <w:r w:rsidR="00C939BA">
        <w:rPr>
          <w:rFonts w:ascii="Times New Roman" w:hAnsi="Times New Roman" w:cs="Times New Roman"/>
          <w:sz w:val="24"/>
          <w:szCs w:val="24"/>
        </w:rPr>
        <w:fldChar w:fldCharType="separate"/>
      </w:r>
      <w:r w:rsidR="00C939BA">
        <w:rPr>
          <w:rFonts w:ascii="Times New Roman" w:hAnsi="Times New Roman" w:cs="Times New Roman"/>
          <w:noProof/>
          <w:sz w:val="24"/>
          <w:szCs w:val="24"/>
        </w:rPr>
        <w:t>(Kharlantseva, 2025)</w:t>
      </w:r>
      <w:r w:rsidR="00C939BA">
        <w:rPr>
          <w:rFonts w:ascii="Times New Roman" w:hAnsi="Times New Roman" w:cs="Times New Roman"/>
          <w:sz w:val="24"/>
          <w:szCs w:val="24"/>
        </w:rPr>
        <w:fldChar w:fldCharType="end"/>
      </w:r>
      <w:r w:rsidRPr="00CE3730">
        <w:rPr>
          <w:rFonts w:ascii="Times New Roman" w:hAnsi="Times New Roman" w:cs="Times New Roman"/>
          <w:sz w:val="24"/>
          <w:szCs w:val="24"/>
        </w:rPr>
        <w:t>.</w:t>
      </w:r>
    </w:p>
    <w:p w14:paraId="0A6E2F20" w14:textId="6A24C528" w:rsidR="00982BFF" w:rsidRDefault="00AD0FA9" w:rsidP="00AD0FA9">
      <w:pPr>
        <w:pStyle w:val="Body"/>
        <w:spacing w:before="120" w:after="120"/>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Regarding OP-</w:t>
      </w:r>
      <w:proofErr w:type="spellStart"/>
      <w:r>
        <w:rPr>
          <w:rFonts w:ascii="Times New Roman" w:hAnsi="Times New Roman" w:cs="Times New Roman"/>
          <w:color w:val="000000" w:themeColor="text1"/>
          <w:sz w:val="24"/>
          <w:szCs w:val="24"/>
        </w:rPr>
        <w:t>MedVR</w:t>
      </w:r>
      <w:proofErr w:type="spellEnd"/>
      <w:r>
        <w:rPr>
          <w:rFonts w:ascii="Times New Roman" w:hAnsi="Times New Roman" w:cs="Times New Roman"/>
          <w:color w:val="000000" w:themeColor="text1"/>
          <w:sz w:val="24"/>
          <w:szCs w:val="24"/>
        </w:rPr>
        <w:t>, the table below contains the tangible deliverables.</w:t>
      </w:r>
    </w:p>
    <w:p w14:paraId="05AF99E0" w14:textId="42CE24C0" w:rsidR="00C41BDE" w:rsidRPr="00C41BDE" w:rsidRDefault="00C41BDE" w:rsidP="00C41BDE">
      <w:pPr>
        <w:pStyle w:val="Caption"/>
        <w:keepNext/>
        <w:rPr>
          <w:rFonts w:ascii="Times New Roman" w:hAnsi="Times New Roman" w:cs="Times New Roman"/>
          <w:b/>
          <w:bCs/>
          <w:i w:val="0"/>
          <w:iCs w:val="0"/>
          <w:color w:val="000000" w:themeColor="text1"/>
          <w:sz w:val="24"/>
          <w:szCs w:val="24"/>
        </w:rPr>
      </w:pPr>
      <w:r w:rsidRPr="00C41BDE">
        <w:rPr>
          <w:rFonts w:ascii="Times New Roman" w:hAnsi="Times New Roman" w:cs="Times New Roman"/>
          <w:b/>
          <w:bCs/>
          <w:i w:val="0"/>
          <w:iCs w:val="0"/>
          <w:color w:val="000000" w:themeColor="text1"/>
          <w:sz w:val="24"/>
          <w:szCs w:val="24"/>
        </w:rPr>
        <w:t xml:space="preserve">Table </w:t>
      </w:r>
      <w:r w:rsidRPr="00C41BDE">
        <w:rPr>
          <w:rFonts w:ascii="Times New Roman" w:hAnsi="Times New Roman" w:cs="Times New Roman"/>
          <w:b/>
          <w:bCs/>
          <w:i w:val="0"/>
          <w:iCs w:val="0"/>
          <w:color w:val="000000" w:themeColor="text1"/>
          <w:sz w:val="24"/>
          <w:szCs w:val="24"/>
        </w:rPr>
        <w:fldChar w:fldCharType="begin"/>
      </w:r>
      <w:r w:rsidRPr="00C41BDE">
        <w:rPr>
          <w:rFonts w:ascii="Times New Roman" w:hAnsi="Times New Roman" w:cs="Times New Roman"/>
          <w:b/>
          <w:bCs/>
          <w:i w:val="0"/>
          <w:iCs w:val="0"/>
          <w:color w:val="000000" w:themeColor="text1"/>
          <w:sz w:val="24"/>
          <w:szCs w:val="24"/>
        </w:rPr>
        <w:instrText xml:space="preserve"> SEQ Table \* ARABIC </w:instrText>
      </w:r>
      <w:r w:rsidRPr="00C41BD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w:t>
      </w:r>
      <w:r w:rsidRPr="00C41BDE">
        <w:rPr>
          <w:rFonts w:ascii="Times New Roman" w:hAnsi="Times New Roman" w:cs="Times New Roman"/>
          <w:b/>
          <w:bCs/>
          <w:i w:val="0"/>
          <w:iCs w:val="0"/>
          <w:color w:val="000000" w:themeColor="text1"/>
          <w:sz w:val="24"/>
          <w:szCs w:val="24"/>
        </w:rPr>
        <w:fldChar w:fldCharType="end"/>
      </w:r>
      <w:r w:rsidRPr="00C41BDE">
        <w:rPr>
          <w:rFonts w:ascii="Times New Roman" w:hAnsi="Times New Roman" w:cs="Times New Roman"/>
          <w:b/>
          <w:bCs/>
          <w:i w:val="0"/>
          <w:iCs w:val="0"/>
          <w:color w:val="000000" w:themeColor="text1"/>
          <w:sz w:val="24"/>
          <w:szCs w:val="24"/>
        </w:rPr>
        <w:t xml:space="preserve"> Tangible Deliverables</w:t>
      </w:r>
    </w:p>
    <w:p w14:paraId="7E76D2EF" w14:textId="0922266B" w:rsidR="0075678C" w:rsidRDefault="00C41BDE" w:rsidP="00C41BDE">
      <w:pPr>
        <w:pStyle w:val="Body"/>
        <w:spacing w:before="120" w:after="120"/>
        <w:jc w:val="center"/>
        <w:rPr>
          <w:rFonts w:ascii="Times New Roman" w:hAnsi="Times New Roman" w:cs="Times New Roman"/>
          <w:color w:val="000000" w:themeColor="text1"/>
          <w:sz w:val="24"/>
          <w:szCs w:val="24"/>
        </w:rPr>
      </w:pPr>
      <w:r w:rsidRPr="00C41BDE">
        <w:rPr>
          <w:rFonts w:ascii="Times New Roman" w:hAnsi="Times New Roman" w:cs="Times New Roman"/>
          <w:noProof/>
          <w:color w:val="000000" w:themeColor="text1"/>
          <w:sz w:val="24"/>
          <w:szCs w:val="24"/>
        </w:rPr>
        <w:drawing>
          <wp:inline distT="0" distB="0" distL="0" distR="0" wp14:anchorId="7E288BC4" wp14:editId="7486E78B">
            <wp:extent cx="3517900" cy="6819900"/>
            <wp:effectExtent l="0" t="0" r="0" b="0"/>
            <wp:docPr id="6983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62630" name=""/>
                    <pic:cNvPicPr/>
                  </pic:nvPicPr>
                  <pic:blipFill>
                    <a:blip r:embed="rId13"/>
                    <a:stretch>
                      <a:fillRect/>
                    </a:stretch>
                  </pic:blipFill>
                  <pic:spPr>
                    <a:xfrm>
                      <a:off x="0" y="0"/>
                      <a:ext cx="3517900" cy="6819900"/>
                    </a:xfrm>
                    <a:prstGeom prst="rect">
                      <a:avLst/>
                    </a:prstGeom>
                  </pic:spPr>
                </pic:pic>
              </a:graphicData>
            </a:graphic>
          </wp:inline>
        </w:drawing>
      </w:r>
    </w:p>
    <w:p w14:paraId="27640816" w14:textId="77777777" w:rsidR="00A629B8" w:rsidRDefault="00A629B8" w:rsidP="00AD0FA9">
      <w:pPr>
        <w:pStyle w:val="Body"/>
        <w:spacing w:before="120" w:after="120"/>
        <w:rPr>
          <w:rFonts w:ascii="Times New Roman" w:hAnsi="Times New Roman" w:cs="Times New Roman"/>
          <w:color w:val="000000" w:themeColor="text1"/>
          <w:sz w:val="24"/>
          <w:szCs w:val="24"/>
        </w:rPr>
      </w:pPr>
    </w:p>
    <w:p w14:paraId="6B154B22" w14:textId="6442601E" w:rsidR="00C41BDE" w:rsidRDefault="00C41BDE" w:rsidP="00C41BDE">
      <w:pPr>
        <w:pStyle w:val="Body"/>
        <w:spacing w:before="120" w:after="120"/>
        <w:jc w:val="center"/>
        <w:rPr>
          <w:rFonts w:ascii="Times New Roman" w:hAnsi="Times New Roman" w:cs="Times New Roman"/>
          <w:color w:val="000000" w:themeColor="text1"/>
          <w:sz w:val="24"/>
          <w:szCs w:val="24"/>
        </w:rPr>
      </w:pPr>
      <w:r w:rsidRPr="00C41BDE">
        <w:rPr>
          <w:rFonts w:ascii="Times New Roman" w:hAnsi="Times New Roman" w:cs="Times New Roman"/>
          <w:noProof/>
          <w:color w:val="000000" w:themeColor="text1"/>
          <w:sz w:val="24"/>
          <w:szCs w:val="24"/>
        </w:rPr>
        <w:lastRenderedPageBreak/>
        <w:drawing>
          <wp:inline distT="0" distB="0" distL="0" distR="0" wp14:anchorId="616E5D27" wp14:editId="14F2A922">
            <wp:extent cx="3517900" cy="2209800"/>
            <wp:effectExtent l="0" t="0" r="0" b="0"/>
            <wp:docPr id="1374597302" name="Picture 1" descr="A green and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97302" name="Picture 1" descr="A green and white rectangular box with black text&#10;&#10;AI-generated content may be incorrect."/>
                    <pic:cNvPicPr/>
                  </pic:nvPicPr>
                  <pic:blipFill>
                    <a:blip r:embed="rId14"/>
                    <a:stretch>
                      <a:fillRect/>
                    </a:stretch>
                  </pic:blipFill>
                  <pic:spPr>
                    <a:xfrm>
                      <a:off x="0" y="0"/>
                      <a:ext cx="3517900" cy="2209800"/>
                    </a:xfrm>
                    <a:prstGeom prst="rect">
                      <a:avLst/>
                    </a:prstGeom>
                  </pic:spPr>
                </pic:pic>
              </a:graphicData>
            </a:graphic>
          </wp:inline>
        </w:drawing>
      </w:r>
    </w:p>
    <w:p w14:paraId="6127F6A9" w14:textId="4EE2FBCE" w:rsidR="00C41BDE" w:rsidRDefault="0032603B" w:rsidP="00AD0FA9">
      <w:pPr>
        <w:pStyle w:val="Body"/>
        <w:spacing w:before="120" w:after="1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Regarding the intangible deliverables, the table below explains it more in detail.</w:t>
      </w:r>
    </w:p>
    <w:p w14:paraId="07DE76C5" w14:textId="186E2E96" w:rsidR="005D5B76" w:rsidRPr="005D5B76" w:rsidRDefault="005D5B76" w:rsidP="005D5B76">
      <w:pPr>
        <w:pStyle w:val="Caption"/>
        <w:keepNext/>
        <w:rPr>
          <w:rFonts w:ascii="Times New Roman" w:hAnsi="Times New Roman" w:cs="Times New Roman"/>
          <w:b/>
          <w:bCs/>
          <w:i w:val="0"/>
          <w:iCs w:val="0"/>
          <w:color w:val="000000" w:themeColor="text1"/>
          <w:sz w:val="24"/>
          <w:szCs w:val="24"/>
        </w:rPr>
      </w:pPr>
      <w:r w:rsidRPr="005D5B76">
        <w:rPr>
          <w:rFonts w:ascii="Times New Roman" w:hAnsi="Times New Roman" w:cs="Times New Roman"/>
          <w:b/>
          <w:bCs/>
          <w:i w:val="0"/>
          <w:iCs w:val="0"/>
          <w:color w:val="000000" w:themeColor="text1"/>
          <w:sz w:val="24"/>
          <w:szCs w:val="24"/>
        </w:rPr>
        <w:t xml:space="preserve">Table </w:t>
      </w:r>
      <w:r w:rsidRPr="005D5B76">
        <w:rPr>
          <w:rFonts w:ascii="Times New Roman" w:hAnsi="Times New Roman" w:cs="Times New Roman"/>
          <w:b/>
          <w:bCs/>
          <w:i w:val="0"/>
          <w:iCs w:val="0"/>
          <w:color w:val="000000" w:themeColor="text1"/>
          <w:sz w:val="24"/>
          <w:szCs w:val="24"/>
        </w:rPr>
        <w:fldChar w:fldCharType="begin"/>
      </w:r>
      <w:r w:rsidRPr="005D5B76">
        <w:rPr>
          <w:rFonts w:ascii="Times New Roman" w:hAnsi="Times New Roman" w:cs="Times New Roman"/>
          <w:b/>
          <w:bCs/>
          <w:i w:val="0"/>
          <w:iCs w:val="0"/>
          <w:color w:val="000000" w:themeColor="text1"/>
          <w:sz w:val="24"/>
          <w:szCs w:val="24"/>
        </w:rPr>
        <w:instrText xml:space="preserve"> SEQ Table \* ARABIC </w:instrText>
      </w:r>
      <w:r w:rsidRPr="005D5B76">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2</w:t>
      </w:r>
      <w:r w:rsidRPr="005D5B76">
        <w:rPr>
          <w:rFonts w:ascii="Times New Roman" w:hAnsi="Times New Roman" w:cs="Times New Roman"/>
          <w:b/>
          <w:bCs/>
          <w:i w:val="0"/>
          <w:iCs w:val="0"/>
          <w:color w:val="000000" w:themeColor="text1"/>
          <w:sz w:val="24"/>
          <w:szCs w:val="24"/>
        </w:rPr>
        <w:fldChar w:fldCharType="end"/>
      </w:r>
      <w:r w:rsidRPr="005D5B76">
        <w:rPr>
          <w:rFonts w:ascii="Times New Roman" w:hAnsi="Times New Roman" w:cs="Times New Roman"/>
          <w:b/>
          <w:bCs/>
          <w:i w:val="0"/>
          <w:iCs w:val="0"/>
          <w:color w:val="000000" w:themeColor="text1"/>
          <w:sz w:val="24"/>
          <w:szCs w:val="24"/>
        </w:rPr>
        <w:t xml:space="preserve"> Intangible Deliverables</w:t>
      </w:r>
    </w:p>
    <w:p w14:paraId="3DFBBF3F" w14:textId="5F4D6116" w:rsidR="0032603B" w:rsidRDefault="005D5B76" w:rsidP="00706DE7">
      <w:pPr>
        <w:pStyle w:val="Body"/>
        <w:spacing w:before="120" w:after="120"/>
        <w:jc w:val="center"/>
        <w:rPr>
          <w:rFonts w:ascii="Times New Roman" w:hAnsi="Times New Roman" w:cs="Times New Roman"/>
          <w:color w:val="000000" w:themeColor="text1"/>
          <w:sz w:val="24"/>
          <w:szCs w:val="24"/>
        </w:rPr>
      </w:pPr>
      <w:r w:rsidRPr="005D5B76">
        <w:rPr>
          <w:rFonts w:ascii="Times New Roman" w:hAnsi="Times New Roman" w:cs="Times New Roman"/>
          <w:noProof/>
          <w:color w:val="000000" w:themeColor="text1"/>
          <w:sz w:val="24"/>
          <w:szCs w:val="24"/>
        </w:rPr>
        <w:drawing>
          <wp:inline distT="0" distB="0" distL="0" distR="0" wp14:anchorId="36926FB8" wp14:editId="2AD4C0CF">
            <wp:extent cx="3746500" cy="3340100"/>
            <wp:effectExtent l="0" t="0" r="0" b="0"/>
            <wp:docPr id="1885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6767" name=""/>
                    <pic:cNvPicPr/>
                  </pic:nvPicPr>
                  <pic:blipFill>
                    <a:blip r:embed="rId15"/>
                    <a:stretch>
                      <a:fillRect/>
                    </a:stretch>
                  </pic:blipFill>
                  <pic:spPr>
                    <a:xfrm>
                      <a:off x="0" y="0"/>
                      <a:ext cx="3746500" cy="3340100"/>
                    </a:xfrm>
                    <a:prstGeom prst="rect">
                      <a:avLst/>
                    </a:prstGeom>
                  </pic:spPr>
                </pic:pic>
              </a:graphicData>
            </a:graphic>
          </wp:inline>
        </w:drawing>
      </w:r>
    </w:p>
    <w:p w14:paraId="17C1D9AA" w14:textId="77777777" w:rsidR="00706DE7" w:rsidRDefault="00706DE7" w:rsidP="00706DE7">
      <w:pPr>
        <w:pStyle w:val="Body"/>
        <w:spacing w:before="120" w:after="120"/>
        <w:rPr>
          <w:rFonts w:ascii="Times New Roman" w:hAnsi="Times New Roman" w:cs="Times New Roman"/>
          <w:color w:val="000000" w:themeColor="text1"/>
          <w:sz w:val="24"/>
          <w:szCs w:val="24"/>
        </w:rPr>
      </w:pPr>
    </w:p>
    <w:p w14:paraId="5A230D42" w14:textId="48D3A484" w:rsidR="00706DE7" w:rsidRDefault="00706DE7" w:rsidP="00706DE7">
      <w:pPr>
        <w:pStyle w:val="Body"/>
        <w:spacing w:before="120" w:after="120"/>
        <w:jc w:val="center"/>
        <w:rPr>
          <w:rFonts w:ascii="Times New Roman" w:hAnsi="Times New Roman" w:cs="Times New Roman"/>
          <w:color w:val="000000" w:themeColor="text1"/>
          <w:sz w:val="24"/>
          <w:szCs w:val="24"/>
        </w:rPr>
      </w:pPr>
      <w:r w:rsidRPr="00706DE7">
        <w:rPr>
          <w:rFonts w:ascii="Times New Roman" w:hAnsi="Times New Roman" w:cs="Times New Roman"/>
          <w:noProof/>
          <w:color w:val="000000" w:themeColor="text1"/>
          <w:sz w:val="24"/>
          <w:szCs w:val="24"/>
        </w:rPr>
        <w:lastRenderedPageBreak/>
        <w:drawing>
          <wp:inline distT="0" distB="0" distL="0" distR="0" wp14:anchorId="7A5B38F0" wp14:editId="18A438FD">
            <wp:extent cx="3746500" cy="3784600"/>
            <wp:effectExtent l="0" t="0" r="0" b="0"/>
            <wp:docPr id="172161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8608" name=""/>
                    <pic:cNvPicPr/>
                  </pic:nvPicPr>
                  <pic:blipFill>
                    <a:blip r:embed="rId16"/>
                    <a:stretch>
                      <a:fillRect/>
                    </a:stretch>
                  </pic:blipFill>
                  <pic:spPr>
                    <a:xfrm>
                      <a:off x="0" y="0"/>
                      <a:ext cx="3746500" cy="3784600"/>
                    </a:xfrm>
                    <a:prstGeom prst="rect">
                      <a:avLst/>
                    </a:prstGeom>
                  </pic:spPr>
                </pic:pic>
              </a:graphicData>
            </a:graphic>
          </wp:inline>
        </w:drawing>
      </w:r>
    </w:p>
    <w:p w14:paraId="527156C6" w14:textId="77777777" w:rsidR="00706DE7" w:rsidRPr="00AD0FA9" w:rsidRDefault="00706DE7" w:rsidP="00706DE7">
      <w:pPr>
        <w:pStyle w:val="Body"/>
        <w:spacing w:before="120" w:after="120"/>
        <w:rPr>
          <w:rFonts w:ascii="Times New Roman" w:hAnsi="Times New Roman" w:cs="Times New Roman"/>
          <w:color w:val="000000" w:themeColor="text1"/>
          <w:sz w:val="24"/>
          <w:szCs w:val="24"/>
        </w:rPr>
      </w:pPr>
    </w:p>
    <w:p w14:paraId="23959FF5"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DC62CFD" w14:textId="401292C7" w:rsidR="00982BFF" w:rsidRPr="001176B6" w:rsidRDefault="00982BFF" w:rsidP="00982BFF">
      <w:pPr>
        <w:pStyle w:val="Heading2"/>
        <w:rPr>
          <w:rFonts w:ascii="Times New Roman" w:hAnsi="Times New Roman" w:cs="Times New Roman"/>
          <w:b/>
          <w:bCs/>
        </w:rPr>
      </w:pPr>
      <w:bookmarkStart w:id="5" w:name="_Toc194381889"/>
      <w:r w:rsidRPr="001176B6">
        <w:rPr>
          <w:rFonts w:ascii="Times New Roman" w:hAnsi="Times New Roman" w:cs="Times New Roman"/>
          <w:b/>
          <w:bCs/>
        </w:rPr>
        <w:t>3.3. Milestones</w:t>
      </w:r>
      <w:bookmarkEnd w:id="5"/>
      <w:r w:rsidRPr="001176B6">
        <w:rPr>
          <w:rFonts w:ascii="Times New Roman" w:hAnsi="Times New Roman" w:cs="Times New Roman"/>
          <w:b/>
          <w:bCs/>
        </w:rPr>
        <w:t xml:space="preserve"> </w:t>
      </w:r>
    </w:p>
    <w:p w14:paraId="188668E9" w14:textId="1F159EF4" w:rsidR="0037423A" w:rsidRDefault="00644ADF" w:rsidP="00953FB1">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In project management, </w:t>
      </w:r>
      <w:r w:rsidRPr="00644ADF">
        <w:rPr>
          <w:rFonts w:ascii="Times New Roman" w:hAnsi="Times New Roman" w:cs="Times New Roman"/>
          <w:sz w:val="24"/>
          <w:szCs w:val="24"/>
        </w:rPr>
        <w:t xml:space="preserve">milestones </w:t>
      </w:r>
      <w:r>
        <w:rPr>
          <w:rFonts w:ascii="Times New Roman" w:hAnsi="Times New Roman" w:cs="Times New Roman"/>
          <w:sz w:val="24"/>
          <w:szCs w:val="24"/>
        </w:rPr>
        <w:t>are</w:t>
      </w:r>
      <w:r w:rsidRPr="00644ADF">
        <w:rPr>
          <w:rFonts w:ascii="Times New Roman" w:hAnsi="Times New Roman" w:cs="Times New Roman"/>
          <w:sz w:val="24"/>
          <w:szCs w:val="24"/>
        </w:rPr>
        <w:t xml:space="preserve"> defined as significant points or events within a project's timeline</w:t>
      </w:r>
      <w:r w:rsidR="00FF70F3">
        <w:rPr>
          <w:rFonts w:ascii="Times New Roman" w:hAnsi="Times New Roman" w:cs="Times New Roman"/>
          <w:sz w:val="24"/>
          <w:szCs w:val="24"/>
        </w:rPr>
        <w:t xml:space="preserve">. </w:t>
      </w:r>
      <w:r w:rsidR="00CE7E14">
        <w:rPr>
          <w:rFonts w:ascii="Times New Roman" w:hAnsi="Times New Roman" w:cs="Times New Roman"/>
          <w:sz w:val="24"/>
          <w:szCs w:val="24"/>
        </w:rPr>
        <w:t>M</w:t>
      </w:r>
      <w:r w:rsidR="00FF70F3">
        <w:rPr>
          <w:rFonts w:ascii="Times New Roman" w:hAnsi="Times New Roman" w:cs="Times New Roman"/>
          <w:sz w:val="24"/>
          <w:szCs w:val="24"/>
        </w:rPr>
        <w:t>ilestones</w:t>
      </w:r>
      <w:r w:rsidR="00FF70F3" w:rsidRPr="00FF70F3">
        <w:rPr>
          <w:rFonts w:ascii="Times New Roman" w:hAnsi="Times New Roman" w:cs="Times New Roman"/>
          <w:sz w:val="24"/>
          <w:szCs w:val="24"/>
        </w:rPr>
        <w:t xml:space="preserve"> serve as crucial reference points for tracking progress and assessing achievements against the project plan</w:t>
      </w:r>
      <w:r w:rsidR="008E4EFE">
        <w:rPr>
          <w:rFonts w:ascii="Times New Roman" w:hAnsi="Times New Roman" w:cs="Times New Roman"/>
          <w:sz w:val="24"/>
          <w:szCs w:val="24"/>
        </w:rPr>
        <w:t>. Milestones</w:t>
      </w:r>
      <w:r w:rsidR="008E4EFE" w:rsidRPr="008E4EFE">
        <w:rPr>
          <w:rFonts w:ascii="Times New Roman" w:hAnsi="Times New Roman" w:cs="Times New Roman"/>
          <w:sz w:val="24"/>
          <w:szCs w:val="24"/>
        </w:rPr>
        <w:t xml:space="preserve"> can signify the completion of specific phases or the delivery of key deliverables</w:t>
      </w:r>
      <w:r w:rsidR="00953FB1">
        <w:rPr>
          <w:rFonts w:ascii="Times New Roman" w:hAnsi="Times New Roman" w:cs="Times New Roman"/>
          <w:sz w:val="24"/>
          <w:szCs w:val="24"/>
        </w:rPr>
        <w:t xml:space="preserve">. </w:t>
      </w:r>
      <w:r w:rsidR="00953FB1" w:rsidRPr="00953FB1">
        <w:rPr>
          <w:rFonts w:ascii="Times New Roman" w:hAnsi="Times New Roman" w:cs="Times New Roman"/>
          <w:sz w:val="24"/>
          <w:szCs w:val="24"/>
        </w:rPr>
        <w:t>Milestones are used as benchmarks to measure how the project is advancing. By identifying when milestones are reached (or not reached), project managers can gauge whether the project is on track</w:t>
      </w:r>
      <w:r w:rsidR="00BA1012">
        <w:rPr>
          <w:rFonts w:ascii="Times New Roman" w:hAnsi="Times New Roman" w:cs="Times New Roman"/>
          <w:sz w:val="24"/>
          <w:szCs w:val="24"/>
        </w:rPr>
        <w:t xml:space="preserve"> </w:t>
      </w:r>
      <w:r w:rsidR="00BA1012">
        <w:rPr>
          <w:rFonts w:ascii="Times New Roman" w:hAnsi="Times New Roman" w:cs="Times New Roman"/>
          <w:sz w:val="24"/>
          <w:szCs w:val="24"/>
        </w:rPr>
        <w:fldChar w:fldCharType="begin"/>
      </w:r>
      <w:r w:rsidR="00BA1012">
        <w:rPr>
          <w:rFonts w:ascii="Times New Roman" w:hAnsi="Times New Roman" w:cs="Times New Roman"/>
          <w:sz w:val="24"/>
          <w:szCs w:val="24"/>
        </w:rPr>
        <w:instrText xml:space="preserve"> ADDIN ZOTERO_ITEM CSL_CITATION {"citationID":"A31Gq8Ab","properties":{"formattedCitation":"(Lock, 2017)","plainCitation":"(Lock, 2017)","noteIndex":0},"citationItems":[{"id":308,"uris":["http://zotero.org/users/local/Qseh2Ukg/items/GK5XAIRC"],"itemData":{"id":308,"type":"book","abstract":"This book provides a comprehensive overview of project management principles, covering key methodologies, planning techniques, risk management, and execution strategies. The 4th edition includes updated insights on modern project management challenges and best practices.","event-place":"London, UK","publisher":"Routledge","publisher-place":"London, UK","title":"The Essentials of Project Management","author":[{"family":"Lock","given":"Dennis"}],"editor":[{"literal":"4th"}],"issued":{"date-parts":[["2017"]]}}}],"schema":"https://github.com/citation-style-language/schema/raw/master/csl-citation.json"} </w:instrText>
      </w:r>
      <w:r w:rsidR="00BA1012">
        <w:rPr>
          <w:rFonts w:ascii="Times New Roman" w:hAnsi="Times New Roman" w:cs="Times New Roman"/>
          <w:sz w:val="24"/>
          <w:szCs w:val="24"/>
        </w:rPr>
        <w:fldChar w:fldCharType="separate"/>
      </w:r>
      <w:r w:rsidR="00BA1012">
        <w:rPr>
          <w:rFonts w:ascii="Times New Roman" w:hAnsi="Times New Roman" w:cs="Times New Roman"/>
          <w:noProof/>
          <w:sz w:val="24"/>
          <w:szCs w:val="24"/>
        </w:rPr>
        <w:t>(Lock, 2017)</w:t>
      </w:r>
      <w:r w:rsidR="00BA1012">
        <w:rPr>
          <w:rFonts w:ascii="Times New Roman" w:hAnsi="Times New Roman" w:cs="Times New Roman"/>
          <w:sz w:val="24"/>
          <w:szCs w:val="24"/>
        </w:rPr>
        <w:fldChar w:fldCharType="end"/>
      </w:r>
      <w:r w:rsidR="00953FB1" w:rsidRPr="00953FB1">
        <w:rPr>
          <w:rFonts w:ascii="Times New Roman" w:hAnsi="Times New Roman" w:cs="Times New Roman"/>
          <w:sz w:val="24"/>
          <w:szCs w:val="24"/>
        </w:rPr>
        <w:t>.</w:t>
      </w:r>
    </w:p>
    <w:p w14:paraId="47174F40" w14:textId="6CC15B40" w:rsidR="007827FE" w:rsidRDefault="007827FE" w:rsidP="00953FB1">
      <w:pPr>
        <w:spacing w:line="360" w:lineRule="auto"/>
        <w:rPr>
          <w:rFonts w:ascii="Times New Roman" w:hAnsi="Times New Roman" w:cs="Times New Roman"/>
          <w:sz w:val="24"/>
          <w:szCs w:val="24"/>
        </w:rPr>
      </w:pPr>
      <w:r>
        <w:rPr>
          <w:rFonts w:ascii="Times New Roman" w:hAnsi="Times New Roman" w:cs="Times New Roman"/>
          <w:sz w:val="24"/>
          <w:szCs w:val="24"/>
        </w:rPr>
        <w:tab/>
        <w:t>The table below discuss the project milestones of OP-MedVR</w:t>
      </w:r>
      <w:r w:rsidR="003503BF">
        <w:rPr>
          <w:rFonts w:ascii="Times New Roman" w:hAnsi="Times New Roman" w:cs="Times New Roman"/>
          <w:sz w:val="24"/>
          <w:szCs w:val="24"/>
        </w:rPr>
        <w:t xml:space="preserve"> in more detail.</w:t>
      </w:r>
    </w:p>
    <w:p w14:paraId="35FBFC0C" w14:textId="2AF2E417" w:rsidR="0014378A" w:rsidRPr="0014378A" w:rsidRDefault="0014378A" w:rsidP="0014378A">
      <w:pPr>
        <w:pStyle w:val="Caption"/>
        <w:keepNext/>
        <w:rPr>
          <w:rFonts w:ascii="Times New Roman" w:hAnsi="Times New Roman" w:cs="Times New Roman"/>
          <w:b/>
          <w:bCs/>
          <w:i w:val="0"/>
          <w:iCs w:val="0"/>
          <w:color w:val="000000" w:themeColor="text1"/>
          <w:sz w:val="24"/>
          <w:szCs w:val="24"/>
        </w:rPr>
      </w:pPr>
      <w:r w:rsidRPr="0014378A">
        <w:rPr>
          <w:rFonts w:ascii="Times New Roman" w:hAnsi="Times New Roman" w:cs="Times New Roman"/>
          <w:b/>
          <w:bCs/>
          <w:i w:val="0"/>
          <w:iCs w:val="0"/>
          <w:color w:val="000000" w:themeColor="text1"/>
          <w:sz w:val="24"/>
          <w:szCs w:val="24"/>
        </w:rPr>
        <w:t xml:space="preserve">Table </w:t>
      </w:r>
      <w:r w:rsidRPr="0014378A">
        <w:rPr>
          <w:rFonts w:ascii="Times New Roman" w:hAnsi="Times New Roman" w:cs="Times New Roman"/>
          <w:b/>
          <w:bCs/>
          <w:i w:val="0"/>
          <w:iCs w:val="0"/>
          <w:color w:val="000000" w:themeColor="text1"/>
          <w:sz w:val="24"/>
          <w:szCs w:val="24"/>
        </w:rPr>
        <w:fldChar w:fldCharType="begin"/>
      </w:r>
      <w:r w:rsidRPr="0014378A">
        <w:rPr>
          <w:rFonts w:ascii="Times New Roman" w:hAnsi="Times New Roman" w:cs="Times New Roman"/>
          <w:b/>
          <w:bCs/>
          <w:i w:val="0"/>
          <w:iCs w:val="0"/>
          <w:color w:val="000000" w:themeColor="text1"/>
          <w:sz w:val="24"/>
          <w:szCs w:val="24"/>
        </w:rPr>
        <w:instrText xml:space="preserve"> SEQ Table \* ARABIC </w:instrText>
      </w:r>
      <w:r w:rsidRPr="0014378A">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3</w:t>
      </w:r>
      <w:r w:rsidRPr="0014378A">
        <w:rPr>
          <w:rFonts w:ascii="Times New Roman" w:hAnsi="Times New Roman" w:cs="Times New Roman"/>
          <w:b/>
          <w:bCs/>
          <w:i w:val="0"/>
          <w:iCs w:val="0"/>
          <w:color w:val="000000" w:themeColor="text1"/>
          <w:sz w:val="24"/>
          <w:szCs w:val="24"/>
        </w:rPr>
        <w:fldChar w:fldCharType="end"/>
      </w:r>
      <w:r w:rsidRPr="0014378A">
        <w:rPr>
          <w:rFonts w:ascii="Times New Roman" w:hAnsi="Times New Roman" w:cs="Times New Roman"/>
          <w:b/>
          <w:bCs/>
          <w:i w:val="0"/>
          <w:iCs w:val="0"/>
          <w:color w:val="000000" w:themeColor="text1"/>
          <w:sz w:val="24"/>
          <w:szCs w:val="24"/>
        </w:rPr>
        <w:t xml:space="preserve"> Project Milestones</w:t>
      </w:r>
    </w:p>
    <w:p w14:paraId="6E62DC4E" w14:textId="527608F6" w:rsidR="00BB675E" w:rsidRDefault="000A2340" w:rsidP="00E744DA">
      <w:pPr>
        <w:spacing w:line="360" w:lineRule="auto"/>
        <w:jc w:val="center"/>
        <w:rPr>
          <w:rFonts w:ascii="Times New Roman" w:hAnsi="Times New Roman" w:cs="Times New Roman"/>
          <w:sz w:val="24"/>
          <w:szCs w:val="24"/>
        </w:rPr>
      </w:pPr>
      <w:r w:rsidRPr="000A2340">
        <w:rPr>
          <w:rFonts w:ascii="Times New Roman" w:hAnsi="Times New Roman" w:cs="Times New Roman"/>
          <w:noProof/>
          <w:sz w:val="24"/>
          <w:szCs w:val="24"/>
        </w:rPr>
        <w:drawing>
          <wp:inline distT="0" distB="0" distL="0" distR="0" wp14:anchorId="154297DE" wp14:editId="51442534">
            <wp:extent cx="4343400" cy="1587500"/>
            <wp:effectExtent l="0" t="0" r="0" b="0"/>
            <wp:docPr id="1212271980" name="Picture 1" descr="A green and black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1980" name="Picture 1" descr="A green and black list&#10;&#10;AI-generated content may be incorrect."/>
                    <pic:cNvPicPr/>
                  </pic:nvPicPr>
                  <pic:blipFill>
                    <a:blip r:embed="rId17"/>
                    <a:stretch>
                      <a:fillRect/>
                    </a:stretch>
                  </pic:blipFill>
                  <pic:spPr>
                    <a:xfrm>
                      <a:off x="0" y="0"/>
                      <a:ext cx="4343400" cy="1587500"/>
                    </a:xfrm>
                    <a:prstGeom prst="rect">
                      <a:avLst/>
                    </a:prstGeom>
                  </pic:spPr>
                </pic:pic>
              </a:graphicData>
            </a:graphic>
          </wp:inline>
        </w:drawing>
      </w:r>
    </w:p>
    <w:p w14:paraId="03A4CCC8" w14:textId="26638442" w:rsidR="007F094D" w:rsidRDefault="0005031C" w:rsidP="0005031C">
      <w:pPr>
        <w:spacing w:line="360" w:lineRule="auto"/>
        <w:jc w:val="center"/>
        <w:rPr>
          <w:rFonts w:ascii="Times New Roman" w:hAnsi="Times New Roman" w:cs="Times New Roman"/>
          <w:sz w:val="24"/>
          <w:szCs w:val="24"/>
        </w:rPr>
      </w:pPr>
      <w:r w:rsidRPr="0005031C">
        <w:rPr>
          <w:rFonts w:ascii="Times New Roman" w:hAnsi="Times New Roman" w:cs="Times New Roman"/>
          <w:noProof/>
          <w:sz w:val="24"/>
          <w:szCs w:val="24"/>
        </w:rPr>
        <w:lastRenderedPageBreak/>
        <w:drawing>
          <wp:inline distT="0" distB="0" distL="0" distR="0" wp14:anchorId="52D59A96" wp14:editId="5A8F3CDD">
            <wp:extent cx="4343400" cy="3975100"/>
            <wp:effectExtent l="0" t="0" r="0" b="0"/>
            <wp:docPr id="16853206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2066" name="Picture 1" descr="A table with text on it&#10;&#10;AI-generated content may be incorrect."/>
                    <pic:cNvPicPr/>
                  </pic:nvPicPr>
                  <pic:blipFill>
                    <a:blip r:embed="rId18"/>
                    <a:stretch>
                      <a:fillRect/>
                    </a:stretch>
                  </pic:blipFill>
                  <pic:spPr>
                    <a:xfrm>
                      <a:off x="0" y="0"/>
                      <a:ext cx="4343400" cy="3975100"/>
                    </a:xfrm>
                    <a:prstGeom prst="rect">
                      <a:avLst/>
                    </a:prstGeom>
                  </pic:spPr>
                </pic:pic>
              </a:graphicData>
            </a:graphic>
          </wp:inline>
        </w:drawing>
      </w:r>
    </w:p>
    <w:p w14:paraId="6F30C4EF" w14:textId="71B79957" w:rsidR="0005031C" w:rsidRDefault="0005031C" w:rsidP="0005031C">
      <w:pPr>
        <w:spacing w:line="360" w:lineRule="auto"/>
        <w:jc w:val="center"/>
        <w:rPr>
          <w:rFonts w:ascii="Times New Roman" w:hAnsi="Times New Roman" w:cs="Times New Roman"/>
          <w:sz w:val="24"/>
          <w:szCs w:val="24"/>
        </w:rPr>
      </w:pPr>
      <w:r w:rsidRPr="0005031C">
        <w:rPr>
          <w:rFonts w:ascii="Times New Roman" w:hAnsi="Times New Roman" w:cs="Times New Roman"/>
          <w:noProof/>
          <w:sz w:val="24"/>
          <w:szCs w:val="24"/>
        </w:rPr>
        <w:drawing>
          <wp:inline distT="0" distB="0" distL="0" distR="0" wp14:anchorId="2B829BAA" wp14:editId="4C9A8261">
            <wp:extent cx="4343400" cy="2476500"/>
            <wp:effectExtent l="0" t="0" r="0" b="0"/>
            <wp:docPr id="142839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4685" name=""/>
                    <pic:cNvPicPr/>
                  </pic:nvPicPr>
                  <pic:blipFill>
                    <a:blip r:embed="rId19"/>
                    <a:stretch>
                      <a:fillRect/>
                    </a:stretch>
                  </pic:blipFill>
                  <pic:spPr>
                    <a:xfrm>
                      <a:off x="0" y="0"/>
                      <a:ext cx="4343400" cy="2476500"/>
                    </a:xfrm>
                    <a:prstGeom prst="rect">
                      <a:avLst/>
                    </a:prstGeom>
                  </pic:spPr>
                </pic:pic>
              </a:graphicData>
            </a:graphic>
          </wp:inline>
        </w:drawing>
      </w:r>
    </w:p>
    <w:p w14:paraId="30FCD4A8" w14:textId="77777777" w:rsidR="0005031C" w:rsidRPr="00953FB1" w:rsidRDefault="0005031C" w:rsidP="00953FB1">
      <w:pPr>
        <w:spacing w:line="360" w:lineRule="auto"/>
        <w:rPr>
          <w:rFonts w:ascii="Times New Roman" w:hAnsi="Times New Roman" w:cs="Times New Roman"/>
          <w:sz w:val="24"/>
          <w:szCs w:val="24"/>
        </w:rPr>
      </w:pPr>
    </w:p>
    <w:p w14:paraId="77992E36" w14:textId="4A8ECE45" w:rsidR="00982BFF" w:rsidRPr="001176B6" w:rsidRDefault="00982BFF" w:rsidP="00982BFF">
      <w:pPr>
        <w:pStyle w:val="Heading2"/>
        <w:rPr>
          <w:rFonts w:ascii="Times New Roman" w:hAnsi="Times New Roman" w:cs="Times New Roman"/>
          <w:b/>
          <w:bCs/>
        </w:rPr>
      </w:pPr>
      <w:bookmarkStart w:id="6" w:name="_Toc194381890"/>
      <w:r w:rsidRPr="001176B6">
        <w:rPr>
          <w:rFonts w:ascii="Times New Roman" w:hAnsi="Times New Roman" w:cs="Times New Roman"/>
          <w:b/>
          <w:bCs/>
        </w:rPr>
        <w:t xml:space="preserve">3.4. </w:t>
      </w:r>
      <w:r w:rsidRPr="001176B6">
        <w:rPr>
          <w:rFonts w:ascii="Times New Roman" w:hAnsi="Times New Roman" w:cs="Times New Roman"/>
          <w:b/>
          <w:bCs/>
          <w:lang w:val="en-NZ"/>
        </w:rPr>
        <w:t>Technical requirements</w:t>
      </w:r>
      <w:bookmarkEnd w:id="6"/>
    </w:p>
    <w:p w14:paraId="70FB7695" w14:textId="45EDF8C0" w:rsidR="00294B51" w:rsidRDefault="00EB3FBD" w:rsidP="00822B3B">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project management, </w:t>
      </w:r>
      <w:r w:rsidR="002940E0" w:rsidRPr="002940E0">
        <w:rPr>
          <w:rFonts w:ascii="Times New Roman" w:hAnsi="Times New Roman" w:cs="Times New Roman"/>
          <w:sz w:val="24"/>
          <w:szCs w:val="24"/>
        </w:rPr>
        <w:t xml:space="preserve">are the factors required to deliver a desired function or </w:t>
      </w:r>
      <w:r w:rsidR="002755E1" w:rsidRPr="002940E0">
        <w:rPr>
          <w:rFonts w:ascii="Times New Roman" w:hAnsi="Times New Roman" w:cs="Times New Roman"/>
          <w:sz w:val="24"/>
          <w:szCs w:val="24"/>
        </w:rPr>
        <w:t>behaviour</w:t>
      </w:r>
      <w:r w:rsidR="002940E0" w:rsidRPr="002940E0">
        <w:rPr>
          <w:rFonts w:ascii="Times New Roman" w:hAnsi="Times New Roman" w:cs="Times New Roman"/>
          <w:sz w:val="24"/>
          <w:szCs w:val="24"/>
        </w:rPr>
        <w:t xml:space="preserve"> from a system to satisfy a user’s standards and needs.</w:t>
      </w:r>
      <w:r w:rsidR="002940E0">
        <w:rPr>
          <w:rFonts w:ascii="Times New Roman" w:hAnsi="Times New Roman" w:cs="Times New Roman"/>
          <w:sz w:val="24"/>
          <w:szCs w:val="24"/>
        </w:rPr>
        <w:t xml:space="preserve"> Usually written in a technical requirement document, </w:t>
      </w:r>
      <w:r w:rsidR="003E07E3" w:rsidRPr="003E07E3">
        <w:rPr>
          <w:rFonts w:ascii="Times New Roman" w:hAnsi="Times New Roman" w:cs="Times New Roman"/>
          <w:sz w:val="24"/>
          <w:szCs w:val="24"/>
        </w:rPr>
        <w:t>technical requirement</w:t>
      </w:r>
      <w:r w:rsidR="002940E0">
        <w:rPr>
          <w:rFonts w:ascii="Times New Roman" w:hAnsi="Times New Roman" w:cs="Times New Roman"/>
          <w:sz w:val="24"/>
          <w:szCs w:val="24"/>
        </w:rPr>
        <w:t xml:space="preserve"> document</w:t>
      </w:r>
      <w:r w:rsidR="00BD4342">
        <w:rPr>
          <w:rFonts w:ascii="Times New Roman" w:hAnsi="Times New Roman" w:cs="Times New Roman"/>
          <w:sz w:val="24"/>
          <w:szCs w:val="24"/>
        </w:rPr>
        <w:t xml:space="preserve"> </w:t>
      </w:r>
      <w:r w:rsidR="003E07E3" w:rsidRPr="003E07E3">
        <w:rPr>
          <w:rFonts w:ascii="Times New Roman" w:hAnsi="Times New Roman" w:cs="Times New Roman"/>
          <w:sz w:val="24"/>
          <w:szCs w:val="24"/>
        </w:rPr>
        <w:t>empowers the team to come to a mutual understanding of what is required, technically, to make your project or product a success. Technical requirement</w:t>
      </w:r>
      <w:r w:rsidR="00D56E95">
        <w:rPr>
          <w:rFonts w:ascii="Times New Roman" w:hAnsi="Times New Roman" w:cs="Times New Roman"/>
          <w:sz w:val="24"/>
          <w:szCs w:val="24"/>
        </w:rPr>
        <w:t>s</w:t>
      </w:r>
      <w:r w:rsidR="003E07E3" w:rsidRPr="003E07E3">
        <w:rPr>
          <w:rFonts w:ascii="Times New Roman" w:hAnsi="Times New Roman" w:cs="Times New Roman"/>
          <w:sz w:val="24"/>
          <w:szCs w:val="24"/>
        </w:rPr>
        <w:t xml:space="preserve"> also provide information that will help you</w:t>
      </w:r>
      <w:r w:rsidR="003E07E3">
        <w:rPr>
          <w:rFonts w:ascii="Times New Roman" w:hAnsi="Times New Roman" w:cs="Times New Roman"/>
          <w:sz w:val="24"/>
          <w:szCs w:val="24"/>
        </w:rPr>
        <w:t xml:space="preserve"> </w:t>
      </w:r>
      <w:r w:rsidR="003E07E3">
        <w:rPr>
          <w:rFonts w:ascii="Times New Roman" w:hAnsi="Times New Roman" w:cs="Times New Roman"/>
          <w:sz w:val="24"/>
          <w:szCs w:val="24"/>
        </w:rPr>
        <w:lastRenderedPageBreak/>
        <w:t>determine the needed budget, leverage work breakdown schedule, help create a realistic Gantt chart, and risk management aspects</w:t>
      </w:r>
      <w:r w:rsidR="008A3FE9">
        <w:rPr>
          <w:rFonts w:ascii="Times New Roman" w:hAnsi="Times New Roman" w:cs="Times New Roman"/>
          <w:sz w:val="24"/>
          <w:szCs w:val="24"/>
        </w:rPr>
        <w:t xml:space="preserve"> </w:t>
      </w:r>
      <w:r w:rsidR="008A3FE9">
        <w:rPr>
          <w:rFonts w:ascii="Times New Roman" w:hAnsi="Times New Roman" w:cs="Times New Roman"/>
          <w:sz w:val="24"/>
          <w:szCs w:val="24"/>
        </w:rPr>
        <w:fldChar w:fldCharType="begin"/>
      </w:r>
      <w:r w:rsidR="008A3FE9">
        <w:rPr>
          <w:rFonts w:ascii="Times New Roman" w:hAnsi="Times New Roman" w:cs="Times New Roman"/>
          <w:sz w:val="24"/>
          <w:szCs w:val="24"/>
        </w:rPr>
        <w:instrText xml:space="preserve"> ADDIN ZOTERO_ITEM CSL_CITATION {"citationID":"5QUdFWtJ","properties":{"formattedCitation":"(Espinheira, 2021)","plainCitation":"(Espinheira, 2021)","noteIndex":0},"citationItems":[{"id":305,"uris":["http://zotero.org/users/local/Qseh2Ukg/items/WAAENYK6"],"itemData":{"id":305,"type":"article-journal","container-title":"ILLUMINATION","journalAbbreviation":"ILLUMINATION","title":"Management Fix","URL":"https://medium.com/illumination/management-fix-9a4ce364ced2","author":[{"family":"Espinheira","given":"Eduardo"}],"issued":{"date-parts":[["2021"]]}}}],"schema":"https://github.com/citation-style-language/schema/raw/master/csl-citation.json"} </w:instrText>
      </w:r>
      <w:r w:rsidR="008A3FE9">
        <w:rPr>
          <w:rFonts w:ascii="Times New Roman" w:hAnsi="Times New Roman" w:cs="Times New Roman"/>
          <w:sz w:val="24"/>
          <w:szCs w:val="24"/>
        </w:rPr>
        <w:fldChar w:fldCharType="separate"/>
      </w:r>
      <w:r w:rsidR="008A3FE9">
        <w:rPr>
          <w:rFonts w:ascii="Times New Roman" w:hAnsi="Times New Roman" w:cs="Times New Roman"/>
          <w:noProof/>
          <w:sz w:val="24"/>
          <w:szCs w:val="24"/>
        </w:rPr>
        <w:t>(Espinheira, 2021)</w:t>
      </w:r>
      <w:r w:rsidR="008A3FE9">
        <w:rPr>
          <w:rFonts w:ascii="Times New Roman" w:hAnsi="Times New Roman" w:cs="Times New Roman"/>
          <w:sz w:val="24"/>
          <w:szCs w:val="24"/>
        </w:rPr>
        <w:fldChar w:fldCharType="end"/>
      </w:r>
      <w:r w:rsidR="00A74FAC">
        <w:rPr>
          <w:rFonts w:ascii="Times New Roman" w:hAnsi="Times New Roman" w:cs="Times New Roman"/>
          <w:sz w:val="24"/>
          <w:szCs w:val="24"/>
        </w:rPr>
        <w:t>.</w:t>
      </w:r>
      <w:r w:rsidR="00294B51">
        <w:rPr>
          <w:rFonts w:ascii="Times New Roman" w:hAnsi="Times New Roman" w:cs="Times New Roman"/>
          <w:sz w:val="24"/>
          <w:szCs w:val="24"/>
        </w:rPr>
        <w:t xml:space="preserve"> </w:t>
      </w:r>
    </w:p>
    <w:p w14:paraId="282939AE" w14:textId="07D77DA2" w:rsidR="00982BFF" w:rsidRPr="00822B3B" w:rsidRDefault="00294B51" w:rsidP="00822B3B">
      <w:pPr>
        <w:spacing w:line="360" w:lineRule="auto"/>
        <w:ind w:firstLine="720"/>
        <w:rPr>
          <w:rFonts w:ascii="Times New Roman" w:hAnsi="Times New Roman" w:cs="Times New Roman"/>
          <w:sz w:val="24"/>
          <w:szCs w:val="24"/>
        </w:rPr>
      </w:pPr>
      <w:r>
        <w:rPr>
          <w:rFonts w:ascii="Times New Roman" w:hAnsi="Times New Roman" w:cs="Times New Roman"/>
          <w:sz w:val="24"/>
          <w:szCs w:val="24"/>
        </w:rPr>
        <w:t>Technical requirements is broken down into two parts, functional and non-functional requirements. Functional and non-functional requirements will be discussed in detail below.</w:t>
      </w:r>
    </w:p>
    <w:p w14:paraId="677ECE84" w14:textId="508F652C" w:rsidR="00F8018A" w:rsidRPr="001176B6" w:rsidRDefault="00982BFF" w:rsidP="00982BFF">
      <w:pPr>
        <w:pStyle w:val="Heading3"/>
        <w:rPr>
          <w:rFonts w:ascii="Times New Roman" w:hAnsi="Times New Roman" w:cs="Times New Roman"/>
          <w:b/>
          <w:bCs/>
          <w:lang w:val="en-NZ"/>
        </w:rPr>
      </w:pPr>
      <w:bookmarkStart w:id="7" w:name="_Toc194381891"/>
      <w:r w:rsidRPr="001176B6">
        <w:rPr>
          <w:rFonts w:ascii="Times New Roman" w:hAnsi="Times New Roman" w:cs="Times New Roman"/>
          <w:b/>
          <w:bCs/>
        </w:rPr>
        <w:t xml:space="preserve">3.4.1 Functional </w:t>
      </w:r>
      <w:r w:rsidRPr="001176B6">
        <w:rPr>
          <w:rFonts w:ascii="Times New Roman" w:hAnsi="Times New Roman" w:cs="Times New Roman"/>
          <w:b/>
          <w:bCs/>
          <w:lang w:val="en-NZ"/>
        </w:rPr>
        <w:t>requirements</w:t>
      </w:r>
      <w:bookmarkEnd w:id="7"/>
      <w:r w:rsidRPr="001176B6">
        <w:rPr>
          <w:rFonts w:ascii="Times New Roman" w:hAnsi="Times New Roman" w:cs="Times New Roman"/>
          <w:b/>
          <w:bCs/>
          <w:lang w:val="en-NZ"/>
        </w:rPr>
        <w:t xml:space="preserve"> </w:t>
      </w:r>
    </w:p>
    <w:p w14:paraId="2250AF6A" w14:textId="2EEC1DE7" w:rsidR="00F62564" w:rsidRDefault="00AB1566" w:rsidP="00AB1566">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software development, functional requirements </w:t>
      </w:r>
      <w:r w:rsidRPr="00AB1566">
        <w:rPr>
          <w:rFonts w:ascii="Times New Roman" w:hAnsi="Times New Roman" w:cs="Times New Roman"/>
          <w:sz w:val="24"/>
          <w:szCs w:val="24"/>
        </w:rPr>
        <w:t>refer to the features and functions a solution must have to ensure it behaves as expected. In other words, proper functional requirements describe how the product enables users to complete their tasks</w:t>
      </w:r>
      <w:r w:rsidR="00614A96">
        <w:rPr>
          <w:rFonts w:ascii="Times New Roman" w:hAnsi="Times New Roman" w:cs="Times New Roman"/>
          <w:sz w:val="24"/>
          <w:szCs w:val="24"/>
        </w:rPr>
        <w:t xml:space="preserve"> </w:t>
      </w:r>
      <w:r w:rsidR="00614A96">
        <w:rPr>
          <w:rFonts w:ascii="Times New Roman" w:hAnsi="Times New Roman" w:cs="Times New Roman"/>
          <w:sz w:val="24"/>
          <w:szCs w:val="24"/>
        </w:rPr>
        <w:fldChar w:fldCharType="begin"/>
      </w:r>
      <w:r w:rsidR="00614A96">
        <w:rPr>
          <w:rFonts w:ascii="Times New Roman" w:hAnsi="Times New Roman" w:cs="Times New Roman"/>
          <w:sz w:val="24"/>
          <w:szCs w:val="24"/>
        </w:rPr>
        <w:instrText xml:space="preserve"> ADDIN ZOTERO_ITEM CSL_CITATION {"citationID":"4m29zbhR","properties":{"formattedCitation":"(Rebrova, 2024)","plainCitation":"(Rebrova, 2024)","noteIndex":0},"citationItems":[{"id":304,"uris":["http://zotero.org/users/local/Qseh2Ukg/items/C3UJ8ATU"],"itemData":{"id":304,"type":"article-journal","container-title":"Mad Devs Blog","journalAbbreviation":"Mad Devs Blog","title":"Functional vs Non-Functional Requirements in Software Development","URL":"https://maddevs.io/blog/functional-vs-non-functional-requirements/","author":[{"family":"Rebrova","given":"Anastasiia"}],"issued":{"date-parts":[["2024"]]}}}],"schema":"https://github.com/citation-style-language/schema/raw/master/csl-citation.json"} </w:instrText>
      </w:r>
      <w:r w:rsidR="00614A96">
        <w:rPr>
          <w:rFonts w:ascii="Times New Roman" w:hAnsi="Times New Roman" w:cs="Times New Roman"/>
          <w:sz w:val="24"/>
          <w:szCs w:val="24"/>
        </w:rPr>
        <w:fldChar w:fldCharType="separate"/>
      </w:r>
      <w:r w:rsidR="00614A96">
        <w:rPr>
          <w:rFonts w:ascii="Times New Roman" w:hAnsi="Times New Roman" w:cs="Times New Roman"/>
          <w:noProof/>
          <w:sz w:val="24"/>
          <w:szCs w:val="24"/>
        </w:rPr>
        <w:t>(Rebrova, 2024)</w:t>
      </w:r>
      <w:r w:rsidR="00614A96">
        <w:rPr>
          <w:rFonts w:ascii="Times New Roman" w:hAnsi="Times New Roman" w:cs="Times New Roman"/>
          <w:sz w:val="24"/>
          <w:szCs w:val="24"/>
        </w:rPr>
        <w:fldChar w:fldCharType="end"/>
      </w:r>
      <w:r w:rsidR="00FC5C2F">
        <w:rPr>
          <w:rFonts w:ascii="Times New Roman" w:hAnsi="Times New Roman" w:cs="Times New Roman"/>
          <w:sz w:val="24"/>
          <w:szCs w:val="24"/>
        </w:rPr>
        <w:t xml:space="preserve">. </w:t>
      </w:r>
      <w:r w:rsidR="006F48EA" w:rsidRPr="006F48EA">
        <w:rPr>
          <w:rFonts w:ascii="Times New Roman" w:hAnsi="Times New Roman" w:cs="Times New Roman"/>
          <w:sz w:val="24"/>
          <w:szCs w:val="24"/>
        </w:rPr>
        <w:t>Functional requirements are simply a way to understand what to build so that you don't waste time and money building the wrong thing. It also gives you the necessary up front information to devise an elegant design that implements these requirements</w:t>
      </w:r>
      <w:r w:rsidR="00FB7DFB">
        <w:rPr>
          <w:rFonts w:ascii="Times New Roman" w:hAnsi="Times New Roman" w:cs="Times New Roman"/>
          <w:sz w:val="24"/>
          <w:szCs w:val="24"/>
        </w:rPr>
        <w:t xml:space="preserve"> </w:t>
      </w:r>
      <w:r w:rsidR="00FB7DFB">
        <w:rPr>
          <w:rFonts w:ascii="Times New Roman" w:hAnsi="Times New Roman" w:cs="Times New Roman"/>
          <w:sz w:val="24"/>
          <w:szCs w:val="24"/>
        </w:rPr>
        <w:fldChar w:fldCharType="begin"/>
      </w:r>
      <w:r w:rsidR="00FB7DFB">
        <w:rPr>
          <w:rFonts w:ascii="Times New Roman" w:hAnsi="Times New Roman" w:cs="Times New Roman"/>
          <w:sz w:val="24"/>
          <w:szCs w:val="24"/>
        </w:rPr>
        <w:instrText xml:space="preserve"> ADDIN ZOTERO_ITEM CSL_CITATION {"citationID":"9eIcLxK9","properties":{"formattedCitation":"(Fowler, 2010)","plainCitation":"(Fowler, 2010)","noteIndex":0},"citationItems":[{"id":303,"uris":["http://zotero.org/users/local/Qseh2Ukg/items/EP7X6FWD"],"itemData":{"id":303,"type":"chapter","abstract":"Publisher Summary\nThis chapter presents best practices in developing mission-assured, mission-critical, and safety-critical systems for medical devices, avionics, military equipment, and spacecraft subsystems. It is a disparate grouping, however, there are threads of commonality in the best practices among these systems. The acronyms may vary but best practices translate fairly easily from one area to another. Selected areas, where best practices in one market often translate well into other markets: defined processes, procedures, and quality assurance (QA) programs, collecting and managing requirements and setting priorities for their implementation, experimentation and prototyping, risk assessment—technological feasibility and business feasibility, rigorous software development processes, review and inspection, documentation, and test planning, verification and validation, and acceptance testing. Best practices are processes, procedures, methods, and techniques that help development of good-quality products. These best practices have to do with what works well in conceiving, planning, architecting, analyzing, designing, building, and testing mission-critical and safety-critical systems. Best practices, properly applied, will improve the probability of success; they will not guarantee success. Interestingly, best practices in one field or market arena often have analogs in other fields or markets.","container-title":"Mission-Critical and Safety-Critical Systems Handbook","event-place":"Boston","ISBN":"978-0-7506-8567-2","note":"DOI: 10.1016/B978-0-7506-8567-2.00001-9","page":"1-82","publisher":"Newnes","publisher-place":"Boston","title":"Chapter 1 - Best Practices in Mission-Assured, Mission-Critical, and Safety-Critical Systems","URL":"https://www.sciencedirect.com/science/article/pii/B9780750685672000019","author":[{"family":"Fowler","given":"Kim"}],"editor":[{"family":"Fowler","given":"Kim"}],"issued":{"date-parts":[["2010",1,1]]}}}],"schema":"https://github.com/citation-style-language/schema/raw/master/csl-citation.json"} </w:instrText>
      </w:r>
      <w:r w:rsidR="00FB7DFB">
        <w:rPr>
          <w:rFonts w:ascii="Times New Roman" w:hAnsi="Times New Roman" w:cs="Times New Roman"/>
          <w:sz w:val="24"/>
          <w:szCs w:val="24"/>
        </w:rPr>
        <w:fldChar w:fldCharType="separate"/>
      </w:r>
      <w:r w:rsidR="00FB7DFB">
        <w:rPr>
          <w:rFonts w:ascii="Times New Roman" w:hAnsi="Times New Roman" w:cs="Times New Roman"/>
          <w:noProof/>
          <w:sz w:val="24"/>
          <w:szCs w:val="24"/>
        </w:rPr>
        <w:t>(Fowler, 2010)</w:t>
      </w:r>
      <w:r w:rsidR="00FB7DFB">
        <w:rPr>
          <w:rFonts w:ascii="Times New Roman" w:hAnsi="Times New Roman" w:cs="Times New Roman"/>
          <w:sz w:val="24"/>
          <w:szCs w:val="24"/>
        </w:rPr>
        <w:fldChar w:fldCharType="end"/>
      </w:r>
      <w:r w:rsidR="00A16345">
        <w:rPr>
          <w:rFonts w:ascii="Times New Roman" w:hAnsi="Times New Roman" w:cs="Times New Roman"/>
          <w:sz w:val="24"/>
          <w:szCs w:val="24"/>
        </w:rPr>
        <w:t>.</w:t>
      </w:r>
      <w:r w:rsidR="006F48EA">
        <w:rPr>
          <w:rFonts w:ascii="Times New Roman" w:hAnsi="Times New Roman" w:cs="Times New Roman"/>
          <w:sz w:val="24"/>
          <w:szCs w:val="24"/>
        </w:rPr>
        <w:t xml:space="preserve"> </w:t>
      </w:r>
    </w:p>
    <w:p w14:paraId="1B7EE428" w14:textId="3D066A37" w:rsidR="0037423A" w:rsidRDefault="00FC5C2F" w:rsidP="00AB1566">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the case of </w:t>
      </w:r>
      <w:r w:rsidR="00DA3C55">
        <w:rPr>
          <w:rFonts w:ascii="Times New Roman" w:hAnsi="Times New Roman" w:cs="Times New Roman"/>
          <w:sz w:val="24"/>
          <w:szCs w:val="24"/>
        </w:rPr>
        <w:t>OP-MedVR</w:t>
      </w:r>
      <w:r>
        <w:rPr>
          <w:rFonts w:ascii="Times New Roman" w:hAnsi="Times New Roman" w:cs="Times New Roman"/>
          <w:sz w:val="24"/>
          <w:szCs w:val="24"/>
        </w:rPr>
        <w:t>, the table below shows the functional requirements in more detail.</w:t>
      </w:r>
      <w:r w:rsidR="006F48EA">
        <w:rPr>
          <w:rFonts w:ascii="Times New Roman" w:hAnsi="Times New Roman" w:cs="Times New Roman"/>
          <w:sz w:val="24"/>
          <w:szCs w:val="24"/>
        </w:rPr>
        <w:t xml:space="preserve"> </w:t>
      </w:r>
    </w:p>
    <w:p w14:paraId="6AD071F0" w14:textId="09AF9510" w:rsidR="008F16EB" w:rsidRPr="008F16EB" w:rsidRDefault="008F16EB" w:rsidP="008F16EB">
      <w:pPr>
        <w:pStyle w:val="Caption"/>
        <w:keepNext/>
        <w:rPr>
          <w:rFonts w:ascii="Times New Roman" w:hAnsi="Times New Roman" w:cs="Times New Roman"/>
          <w:b/>
          <w:bCs/>
          <w:i w:val="0"/>
          <w:iCs w:val="0"/>
          <w:color w:val="000000" w:themeColor="text1"/>
          <w:sz w:val="24"/>
          <w:szCs w:val="24"/>
        </w:rPr>
      </w:pPr>
      <w:r w:rsidRPr="008F16EB">
        <w:rPr>
          <w:rFonts w:ascii="Times New Roman" w:hAnsi="Times New Roman" w:cs="Times New Roman"/>
          <w:b/>
          <w:bCs/>
          <w:i w:val="0"/>
          <w:iCs w:val="0"/>
          <w:color w:val="000000" w:themeColor="text1"/>
          <w:sz w:val="24"/>
          <w:szCs w:val="24"/>
        </w:rPr>
        <w:t xml:space="preserve">Table </w:t>
      </w:r>
      <w:r w:rsidRPr="008F16EB">
        <w:rPr>
          <w:rFonts w:ascii="Times New Roman" w:hAnsi="Times New Roman" w:cs="Times New Roman"/>
          <w:b/>
          <w:bCs/>
          <w:i w:val="0"/>
          <w:iCs w:val="0"/>
          <w:color w:val="000000" w:themeColor="text1"/>
          <w:sz w:val="24"/>
          <w:szCs w:val="24"/>
        </w:rPr>
        <w:fldChar w:fldCharType="begin"/>
      </w:r>
      <w:r w:rsidRPr="008F16EB">
        <w:rPr>
          <w:rFonts w:ascii="Times New Roman" w:hAnsi="Times New Roman" w:cs="Times New Roman"/>
          <w:b/>
          <w:bCs/>
          <w:i w:val="0"/>
          <w:iCs w:val="0"/>
          <w:color w:val="000000" w:themeColor="text1"/>
          <w:sz w:val="24"/>
          <w:szCs w:val="24"/>
        </w:rPr>
        <w:instrText xml:space="preserve"> SEQ Table \* ARABIC </w:instrText>
      </w:r>
      <w:r w:rsidRPr="008F16EB">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4</w:t>
      </w:r>
      <w:r w:rsidRPr="008F16EB">
        <w:rPr>
          <w:rFonts w:ascii="Times New Roman" w:hAnsi="Times New Roman" w:cs="Times New Roman"/>
          <w:b/>
          <w:bCs/>
          <w:i w:val="0"/>
          <w:iCs w:val="0"/>
          <w:color w:val="000000" w:themeColor="text1"/>
          <w:sz w:val="24"/>
          <w:szCs w:val="24"/>
        </w:rPr>
        <w:fldChar w:fldCharType="end"/>
      </w:r>
      <w:r w:rsidRPr="008F16EB">
        <w:rPr>
          <w:rFonts w:ascii="Times New Roman" w:hAnsi="Times New Roman" w:cs="Times New Roman"/>
          <w:b/>
          <w:bCs/>
          <w:i w:val="0"/>
          <w:iCs w:val="0"/>
          <w:color w:val="000000" w:themeColor="text1"/>
          <w:sz w:val="24"/>
          <w:szCs w:val="24"/>
        </w:rPr>
        <w:t xml:space="preserve"> Functional Requirements</w:t>
      </w:r>
    </w:p>
    <w:p w14:paraId="09352411" w14:textId="690FD621" w:rsidR="005B2FD9" w:rsidRDefault="005B2FD9" w:rsidP="00AB1566">
      <w:pPr>
        <w:spacing w:line="360" w:lineRule="auto"/>
        <w:ind w:firstLine="720"/>
        <w:rPr>
          <w:rFonts w:ascii="Times New Roman" w:hAnsi="Times New Roman" w:cs="Times New Roman"/>
          <w:b/>
          <w:bCs/>
          <w:sz w:val="24"/>
          <w:szCs w:val="24"/>
        </w:rPr>
      </w:pPr>
      <w:r w:rsidRPr="005B2FD9">
        <w:rPr>
          <w:rFonts w:ascii="Times New Roman" w:hAnsi="Times New Roman" w:cs="Times New Roman"/>
          <w:b/>
          <w:bCs/>
          <w:noProof/>
          <w:sz w:val="24"/>
          <w:szCs w:val="24"/>
        </w:rPr>
        <w:drawing>
          <wp:inline distT="0" distB="0" distL="0" distR="0" wp14:anchorId="1F96ADB8" wp14:editId="72933DBD">
            <wp:extent cx="5511800" cy="3543300"/>
            <wp:effectExtent l="0" t="0" r="0" b="0"/>
            <wp:docPr id="14040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9563" name=""/>
                    <pic:cNvPicPr/>
                  </pic:nvPicPr>
                  <pic:blipFill>
                    <a:blip r:embed="rId20"/>
                    <a:stretch>
                      <a:fillRect/>
                    </a:stretch>
                  </pic:blipFill>
                  <pic:spPr>
                    <a:xfrm>
                      <a:off x="0" y="0"/>
                      <a:ext cx="5511800" cy="3543300"/>
                    </a:xfrm>
                    <a:prstGeom prst="rect">
                      <a:avLst/>
                    </a:prstGeom>
                  </pic:spPr>
                </pic:pic>
              </a:graphicData>
            </a:graphic>
          </wp:inline>
        </w:drawing>
      </w:r>
    </w:p>
    <w:p w14:paraId="60CC7B2F" w14:textId="77777777" w:rsidR="00AC63B2" w:rsidRDefault="00AC63B2" w:rsidP="00AB1566">
      <w:pPr>
        <w:spacing w:line="360" w:lineRule="auto"/>
        <w:ind w:firstLine="720"/>
        <w:rPr>
          <w:rFonts w:ascii="Times New Roman" w:hAnsi="Times New Roman" w:cs="Times New Roman"/>
          <w:b/>
          <w:bCs/>
          <w:sz w:val="24"/>
          <w:szCs w:val="24"/>
        </w:rPr>
      </w:pPr>
    </w:p>
    <w:p w14:paraId="22160440" w14:textId="28B77B66" w:rsidR="00AC63B2" w:rsidRDefault="00AC63B2" w:rsidP="00AB1566">
      <w:pPr>
        <w:spacing w:line="360" w:lineRule="auto"/>
        <w:ind w:firstLine="720"/>
        <w:rPr>
          <w:rFonts w:ascii="Times New Roman" w:hAnsi="Times New Roman" w:cs="Times New Roman"/>
          <w:b/>
          <w:bCs/>
          <w:sz w:val="24"/>
          <w:szCs w:val="24"/>
        </w:rPr>
      </w:pPr>
      <w:r w:rsidRPr="00AC63B2">
        <w:rPr>
          <w:rFonts w:ascii="Times New Roman" w:hAnsi="Times New Roman" w:cs="Times New Roman"/>
          <w:b/>
          <w:bCs/>
          <w:noProof/>
          <w:sz w:val="24"/>
          <w:szCs w:val="24"/>
        </w:rPr>
        <w:lastRenderedPageBreak/>
        <w:drawing>
          <wp:inline distT="0" distB="0" distL="0" distR="0" wp14:anchorId="2205CB61" wp14:editId="5357FB1D">
            <wp:extent cx="5511800" cy="5702300"/>
            <wp:effectExtent l="0" t="0" r="0" b="0"/>
            <wp:docPr id="14298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3371" name=""/>
                    <pic:cNvPicPr/>
                  </pic:nvPicPr>
                  <pic:blipFill>
                    <a:blip r:embed="rId21"/>
                    <a:stretch>
                      <a:fillRect/>
                    </a:stretch>
                  </pic:blipFill>
                  <pic:spPr>
                    <a:xfrm>
                      <a:off x="0" y="0"/>
                      <a:ext cx="5511800" cy="5702300"/>
                    </a:xfrm>
                    <a:prstGeom prst="rect">
                      <a:avLst/>
                    </a:prstGeom>
                  </pic:spPr>
                </pic:pic>
              </a:graphicData>
            </a:graphic>
          </wp:inline>
        </w:drawing>
      </w:r>
    </w:p>
    <w:p w14:paraId="443817B0" w14:textId="77777777" w:rsidR="00AC63B2" w:rsidRPr="001176B6" w:rsidRDefault="00AC63B2" w:rsidP="00AB1566">
      <w:pPr>
        <w:spacing w:line="360" w:lineRule="auto"/>
        <w:ind w:firstLine="720"/>
        <w:rPr>
          <w:rFonts w:ascii="Times New Roman" w:hAnsi="Times New Roman" w:cs="Times New Roman"/>
          <w:b/>
          <w:bCs/>
          <w:sz w:val="24"/>
          <w:szCs w:val="24"/>
        </w:rPr>
      </w:pPr>
    </w:p>
    <w:p w14:paraId="20825354" w14:textId="77777777" w:rsidR="00AC63B2" w:rsidRPr="001176B6" w:rsidRDefault="00AC63B2" w:rsidP="00982BFF">
      <w:pPr>
        <w:pStyle w:val="Body"/>
        <w:ind w:left="1440" w:firstLine="720"/>
        <w:rPr>
          <w:rFonts w:ascii="Times New Roman" w:hAnsi="Times New Roman" w:cs="Times New Roman"/>
          <w:b/>
          <w:bCs/>
          <w:color w:val="000000" w:themeColor="text1"/>
          <w:sz w:val="24"/>
          <w:szCs w:val="24"/>
          <w:lang w:val="en-NZ"/>
        </w:rPr>
      </w:pPr>
    </w:p>
    <w:p w14:paraId="273F95DE" w14:textId="43EEFBCC" w:rsidR="00982BFF" w:rsidRPr="001176B6" w:rsidRDefault="00982BFF" w:rsidP="00982BFF">
      <w:pPr>
        <w:pStyle w:val="Heading3"/>
        <w:rPr>
          <w:rFonts w:ascii="Times New Roman" w:hAnsi="Times New Roman" w:cs="Times New Roman"/>
          <w:b/>
          <w:bCs/>
        </w:rPr>
      </w:pPr>
      <w:bookmarkStart w:id="8" w:name="_Toc194381892"/>
      <w:r w:rsidRPr="001176B6">
        <w:rPr>
          <w:rFonts w:ascii="Times New Roman" w:hAnsi="Times New Roman" w:cs="Times New Roman"/>
          <w:b/>
          <w:bCs/>
        </w:rPr>
        <w:t xml:space="preserve">3.4.2 Non-functional </w:t>
      </w:r>
      <w:r w:rsidRPr="001176B6">
        <w:rPr>
          <w:rFonts w:ascii="Times New Roman" w:hAnsi="Times New Roman" w:cs="Times New Roman"/>
          <w:b/>
          <w:bCs/>
          <w:lang w:val="en-NZ"/>
        </w:rPr>
        <w:t>requirement</w:t>
      </w:r>
      <w:bookmarkEnd w:id="8"/>
      <w:r w:rsidRPr="001176B6">
        <w:rPr>
          <w:rFonts w:ascii="Times New Roman" w:hAnsi="Times New Roman" w:cs="Times New Roman"/>
          <w:b/>
          <w:bCs/>
        </w:rPr>
        <w:t xml:space="preserve"> </w:t>
      </w:r>
    </w:p>
    <w:p w14:paraId="78D50F07" w14:textId="77777777" w:rsidR="00E943D9" w:rsidRDefault="00C32F89" w:rsidP="00F8018A">
      <w:pPr>
        <w:spacing w:line="360" w:lineRule="auto"/>
        <w:rPr>
          <w:rFonts w:ascii="Times New Roman" w:hAnsi="Times New Roman" w:cs="Times New Roman"/>
          <w:sz w:val="24"/>
          <w:szCs w:val="24"/>
        </w:rPr>
      </w:pPr>
      <w:r>
        <w:rPr>
          <w:rFonts w:ascii="Times New Roman" w:hAnsi="Times New Roman" w:cs="Times New Roman"/>
          <w:sz w:val="24"/>
          <w:szCs w:val="24"/>
        </w:rPr>
        <w:tab/>
        <w:t>In project planning, although aspects such as performance, security, usability, reliability, and scalability are not part of the functional requirements in developing a software project, it is still important as</w:t>
      </w:r>
      <w:r w:rsidR="002022F1">
        <w:rPr>
          <w:rFonts w:ascii="Times New Roman" w:hAnsi="Times New Roman" w:cs="Times New Roman"/>
          <w:sz w:val="24"/>
          <w:szCs w:val="24"/>
        </w:rPr>
        <w:t xml:space="preserve"> </w:t>
      </w:r>
      <w:r w:rsidR="002022F1">
        <w:rPr>
          <w:rFonts w:ascii="Times New Roman" w:hAnsi="Times New Roman" w:cs="Times New Roman"/>
          <w:sz w:val="24"/>
          <w:szCs w:val="24"/>
        </w:rPr>
        <w:tab/>
        <w:t>not including it may not meet user or stakeholder expectations, or the needs of the business</w:t>
      </w:r>
      <w:r w:rsidR="00B34D5B">
        <w:rPr>
          <w:rFonts w:ascii="Times New Roman" w:hAnsi="Times New Roman" w:cs="Times New Roman"/>
          <w:sz w:val="24"/>
          <w:szCs w:val="24"/>
        </w:rPr>
        <w:t>.</w:t>
      </w:r>
    </w:p>
    <w:p w14:paraId="2C4752B8" w14:textId="75DC0203" w:rsidR="00F8018A" w:rsidRDefault="003A1E78" w:rsidP="00E943D9">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the case of </w:t>
      </w:r>
      <w:r w:rsidR="00DA3C55">
        <w:rPr>
          <w:rFonts w:ascii="Times New Roman" w:hAnsi="Times New Roman" w:cs="Times New Roman"/>
          <w:sz w:val="24"/>
          <w:szCs w:val="24"/>
        </w:rPr>
        <w:t>OP-MedVR</w:t>
      </w:r>
      <w:r w:rsidR="002B29CC">
        <w:rPr>
          <w:rFonts w:ascii="Times New Roman" w:hAnsi="Times New Roman" w:cs="Times New Roman"/>
          <w:sz w:val="24"/>
          <w:szCs w:val="24"/>
        </w:rPr>
        <w:t>, the table below contains the non-functional requirements in more detail.</w:t>
      </w:r>
    </w:p>
    <w:p w14:paraId="5A237F7D" w14:textId="64B923A7" w:rsidR="00C345A6" w:rsidRPr="00C345A6" w:rsidRDefault="00C345A6" w:rsidP="00C345A6">
      <w:pPr>
        <w:pStyle w:val="Caption"/>
        <w:keepNext/>
        <w:rPr>
          <w:rFonts w:ascii="Times New Roman" w:hAnsi="Times New Roman" w:cs="Times New Roman"/>
          <w:b/>
          <w:bCs/>
          <w:i w:val="0"/>
          <w:iCs w:val="0"/>
          <w:color w:val="000000" w:themeColor="text1"/>
          <w:sz w:val="24"/>
          <w:szCs w:val="24"/>
        </w:rPr>
      </w:pPr>
      <w:r w:rsidRPr="00C345A6">
        <w:rPr>
          <w:rFonts w:ascii="Times New Roman" w:hAnsi="Times New Roman" w:cs="Times New Roman"/>
          <w:b/>
          <w:bCs/>
          <w:i w:val="0"/>
          <w:iCs w:val="0"/>
          <w:color w:val="000000" w:themeColor="text1"/>
          <w:sz w:val="24"/>
          <w:szCs w:val="24"/>
        </w:rPr>
        <w:lastRenderedPageBreak/>
        <w:t xml:space="preserve">Table </w:t>
      </w:r>
      <w:r w:rsidRPr="00C345A6">
        <w:rPr>
          <w:rFonts w:ascii="Times New Roman" w:hAnsi="Times New Roman" w:cs="Times New Roman"/>
          <w:b/>
          <w:bCs/>
          <w:i w:val="0"/>
          <w:iCs w:val="0"/>
          <w:color w:val="000000" w:themeColor="text1"/>
          <w:sz w:val="24"/>
          <w:szCs w:val="24"/>
        </w:rPr>
        <w:fldChar w:fldCharType="begin"/>
      </w:r>
      <w:r w:rsidRPr="00C345A6">
        <w:rPr>
          <w:rFonts w:ascii="Times New Roman" w:hAnsi="Times New Roman" w:cs="Times New Roman"/>
          <w:b/>
          <w:bCs/>
          <w:i w:val="0"/>
          <w:iCs w:val="0"/>
          <w:color w:val="000000" w:themeColor="text1"/>
          <w:sz w:val="24"/>
          <w:szCs w:val="24"/>
        </w:rPr>
        <w:instrText xml:space="preserve"> SEQ Table \* ARABIC </w:instrText>
      </w:r>
      <w:r w:rsidRPr="00C345A6">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5</w:t>
      </w:r>
      <w:r w:rsidRPr="00C345A6">
        <w:rPr>
          <w:rFonts w:ascii="Times New Roman" w:hAnsi="Times New Roman" w:cs="Times New Roman"/>
          <w:b/>
          <w:bCs/>
          <w:i w:val="0"/>
          <w:iCs w:val="0"/>
          <w:color w:val="000000" w:themeColor="text1"/>
          <w:sz w:val="24"/>
          <w:szCs w:val="24"/>
        </w:rPr>
        <w:fldChar w:fldCharType="end"/>
      </w:r>
      <w:r w:rsidRPr="00C345A6">
        <w:rPr>
          <w:rFonts w:ascii="Times New Roman" w:hAnsi="Times New Roman" w:cs="Times New Roman"/>
          <w:b/>
          <w:bCs/>
          <w:i w:val="0"/>
          <w:iCs w:val="0"/>
          <w:color w:val="000000" w:themeColor="text1"/>
          <w:sz w:val="24"/>
          <w:szCs w:val="24"/>
        </w:rPr>
        <w:t xml:space="preserve"> Non-Functional Requirements</w:t>
      </w:r>
    </w:p>
    <w:p w14:paraId="35B23514" w14:textId="5A2AB130" w:rsidR="00301B01" w:rsidRDefault="007E1E73" w:rsidP="00E943D9">
      <w:pPr>
        <w:spacing w:line="360" w:lineRule="auto"/>
        <w:ind w:firstLine="720"/>
        <w:rPr>
          <w:rFonts w:ascii="Times New Roman" w:hAnsi="Times New Roman" w:cs="Times New Roman"/>
          <w:b/>
          <w:bCs/>
          <w:sz w:val="24"/>
          <w:szCs w:val="24"/>
        </w:rPr>
      </w:pPr>
      <w:r w:rsidRPr="007E1E73">
        <w:rPr>
          <w:rFonts w:ascii="Times New Roman" w:hAnsi="Times New Roman" w:cs="Times New Roman"/>
          <w:b/>
          <w:bCs/>
          <w:noProof/>
          <w:sz w:val="24"/>
          <w:szCs w:val="24"/>
        </w:rPr>
        <w:drawing>
          <wp:inline distT="0" distB="0" distL="0" distR="0" wp14:anchorId="32DC5714" wp14:editId="44B7553F">
            <wp:extent cx="4902200" cy="6350000"/>
            <wp:effectExtent l="0" t="0" r="0" b="0"/>
            <wp:docPr id="1394537917" name="Picture 1" descr="A green and whit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7917" name="Picture 1" descr="A green and white squares with white text&#10;&#10;AI-generated content may be incorrect."/>
                    <pic:cNvPicPr/>
                  </pic:nvPicPr>
                  <pic:blipFill>
                    <a:blip r:embed="rId22"/>
                    <a:stretch>
                      <a:fillRect/>
                    </a:stretch>
                  </pic:blipFill>
                  <pic:spPr>
                    <a:xfrm>
                      <a:off x="0" y="0"/>
                      <a:ext cx="4902200" cy="6350000"/>
                    </a:xfrm>
                    <a:prstGeom prst="rect">
                      <a:avLst/>
                    </a:prstGeom>
                  </pic:spPr>
                </pic:pic>
              </a:graphicData>
            </a:graphic>
          </wp:inline>
        </w:drawing>
      </w:r>
    </w:p>
    <w:p w14:paraId="7BDEB9FF" w14:textId="77777777" w:rsidR="007E1E73" w:rsidRDefault="007E1E73" w:rsidP="00E943D9">
      <w:pPr>
        <w:spacing w:line="360" w:lineRule="auto"/>
        <w:ind w:firstLine="720"/>
        <w:rPr>
          <w:rFonts w:ascii="Times New Roman" w:hAnsi="Times New Roman" w:cs="Times New Roman"/>
          <w:b/>
          <w:bCs/>
          <w:sz w:val="24"/>
          <w:szCs w:val="24"/>
        </w:rPr>
      </w:pPr>
    </w:p>
    <w:p w14:paraId="30FDE4C3" w14:textId="61F57A80" w:rsidR="007E1E73" w:rsidRDefault="001264F4" w:rsidP="00E943D9">
      <w:pPr>
        <w:spacing w:line="360" w:lineRule="auto"/>
        <w:ind w:firstLine="720"/>
        <w:rPr>
          <w:rFonts w:ascii="Times New Roman" w:hAnsi="Times New Roman" w:cs="Times New Roman"/>
          <w:b/>
          <w:bCs/>
          <w:sz w:val="24"/>
          <w:szCs w:val="24"/>
        </w:rPr>
      </w:pPr>
      <w:r w:rsidRPr="001264F4">
        <w:rPr>
          <w:rFonts w:ascii="Times New Roman" w:hAnsi="Times New Roman" w:cs="Times New Roman"/>
          <w:b/>
          <w:bCs/>
          <w:noProof/>
          <w:sz w:val="24"/>
          <w:szCs w:val="24"/>
        </w:rPr>
        <w:lastRenderedPageBreak/>
        <w:drawing>
          <wp:inline distT="0" distB="0" distL="0" distR="0" wp14:anchorId="21695CE4" wp14:editId="621D48E1">
            <wp:extent cx="4902200" cy="7226300"/>
            <wp:effectExtent l="0" t="0" r="0" b="0"/>
            <wp:docPr id="3997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53785" name=""/>
                    <pic:cNvPicPr/>
                  </pic:nvPicPr>
                  <pic:blipFill>
                    <a:blip r:embed="rId23"/>
                    <a:stretch>
                      <a:fillRect/>
                    </a:stretch>
                  </pic:blipFill>
                  <pic:spPr>
                    <a:xfrm>
                      <a:off x="0" y="0"/>
                      <a:ext cx="4902200" cy="7226300"/>
                    </a:xfrm>
                    <a:prstGeom prst="rect">
                      <a:avLst/>
                    </a:prstGeom>
                  </pic:spPr>
                </pic:pic>
              </a:graphicData>
            </a:graphic>
          </wp:inline>
        </w:drawing>
      </w:r>
    </w:p>
    <w:p w14:paraId="7F8835C5" w14:textId="77777777" w:rsidR="007E1E73" w:rsidRPr="001176B6" w:rsidRDefault="007E1E73" w:rsidP="00E943D9">
      <w:pPr>
        <w:spacing w:line="360" w:lineRule="auto"/>
        <w:ind w:firstLine="720"/>
        <w:rPr>
          <w:rFonts w:ascii="Times New Roman" w:hAnsi="Times New Roman" w:cs="Times New Roman"/>
          <w:b/>
          <w:bCs/>
          <w:sz w:val="24"/>
          <w:szCs w:val="24"/>
        </w:rPr>
      </w:pPr>
    </w:p>
    <w:p w14:paraId="7027CF22" w14:textId="78D040B0" w:rsidR="00F8018A" w:rsidRPr="001176B6" w:rsidRDefault="00F8018A" w:rsidP="00982BFF">
      <w:pPr>
        <w:pStyle w:val="Heading2"/>
        <w:rPr>
          <w:rFonts w:ascii="Times New Roman" w:hAnsi="Times New Roman" w:cs="Times New Roman"/>
          <w:b/>
          <w:bCs/>
        </w:rPr>
      </w:pPr>
      <w:bookmarkStart w:id="9" w:name="_Toc194381893"/>
      <w:r w:rsidRPr="001176B6">
        <w:rPr>
          <w:rFonts w:ascii="Times New Roman" w:hAnsi="Times New Roman" w:cs="Times New Roman"/>
          <w:b/>
          <w:bCs/>
        </w:rPr>
        <w:t>3.5. Project Exclusions</w:t>
      </w:r>
      <w:bookmarkEnd w:id="9"/>
    </w:p>
    <w:p w14:paraId="2580FB6B" w14:textId="5F1CD7D8" w:rsidR="002F64B4" w:rsidRDefault="00481716" w:rsidP="00851D75">
      <w:pPr>
        <w:ind w:firstLine="720"/>
        <w:rPr>
          <w:rFonts w:ascii="Times New Roman" w:hAnsi="Times New Roman" w:cs="Times New Roman"/>
          <w:sz w:val="24"/>
          <w:szCs w:val="24"/>
        </w:rPr>
      </w:pPr>
      <w:r>
        <w:rPr>
          <w:rFonts w:ascii="Times New Roman" w:hAnsi="Times New Roman" w:cs="Times New Roman"/>
          <w:sz w:val="24"/>
          <w:szCs w:val="24"/>
        </w:rPr>
        <w:t xml:space="preserve">In project planning, it is necessary to include </w:t>
      </w:r>
      <w:r w:rsidR="006C2BDB">
        <w:rPr>
          <w:rFonts w:ascii="Times New Roman" w:hAnsi="Times New Roman" w:cs="Times New Roman"/>
          <w:sz w:val="24"/>
          <w:szCs w:val="24"/>
        </w:rPr>
        <w:t>things that are not included in the project</w:t>
      </w:r>
      <w:r>
        <w:rPr>
          <w:rFonts w:ascii="Times New Roman" w:hAnsi="Times New Roman" w:cs="Times New Roman"/>
          <w:sz w:val="24"/>
          <w:szCs w:val="24"/>
        </w:rPr>
        <w:t xml:space="preserve"> as this can lead to scope creep during the development of </w:t>
      </w:r>
      <w:r w:rsidR="00DA3C55">
        <w:rPr>
          <w:rFonts w:ascii="Times New Roman" w:hAnsi="Times New Roman" w:cs="Times New Roman"/>
          <w:sz w:val="24"/>
          <w:szCs w:val="24"/>
        </w:rPr>
        <w:t>OP-MedVR</w:t>
      </w:r>
      <w:r w:rsidR="00851D75">
        <w:rPr>
          <w:rFonts w:ascii="Times New Roman" w:hAnsi="Times New Roman" w:cs="Times New Roman"/>
          <w:sz w:val="24"/>
          <w:szCs w:val="24"/>
        </w:rPr>
        <w:t xml:space="preserve">. </w:t>
      </w:r>
      <w:r w:rsidR="00A74126">
        <w:rPr>
          <w:rFonts w:ascii="Times New Roman" w:hAnsi="Times New Roman" w:cs="Times New Roman"/>
          <w:sz w:val="24"/>
          <w:szCs w:val="24"/>
        </w:rPr>
        <w:t xml:space="preserve">Similar to project limitations but project exclusion </w:t>
      </w:r>
      <w:r w:rsidR="00DD3E61">
        <w:rPr>
          <w:rFonts w:ascii="Times New Roman" w:hAnsi="Times New Roman" w:cs="Times New Roman"/>
          <w:sz w:val="24"/>
          <w:szCs w:val="24"/>
        </w:rPr>
        <w:t>s</w:t>
      </w:r>
      <w:r w:rsidR="00DD3E61" w:rsidRPr="00DD3E61">
        <w:rPr>
          <w:rFonts w:ascii="Times New Roman" w:hAnsi="Times New Roman" w:cs="Times New Roman"/>
          <w:sz w:val="24"/>
          <w:szCs w:val="24"/>
        </w:rPr>
        <w:t xml:space="preserve">pecifies any work or activities explicitly not included in the </w:t>
      </w:r>
      <w:r w:rsidR="00DD3E61" w:rsidRPr="00DD3E61">
        <w:rPr>
          <w:rFonts w:ascii="Times New Roman" w:hAnsi="Times New Roman" w:cs="Times New Roman"/>
          <w:sz w:val="24"/>
          <w:szCs w:val="24"/>
        </w:rPr>
        <w:lastRenderedPageBreak/>
        <w:t>project scope. This helps manage expectations and avoid misunderstandings about project deliverables</w:t>
      </w:r>
      <w:r w:rsidR="003720D6">
        <w:rPr>
          <w:rFonts w:ascii="Times New Roman" w:hAnsi="Times New Roman" w:cs="Times New Roman"/>
          <w:sz w:val="24"/>
          <w:szCs w:val="24"/>
        </w:rPr>
        <w:t xml:space="preserve"> </w:t>
      </w:r>
      <w:r w:rsidR="003720D6">
        <w:rPr>
          <w:rFonts w:ascii="Times New Roman" w:hAnsi="Times New Roman" w:cs="Times New Roman"/>
          <w:sz w:val="24"/>
          <w:szCs w:val="24"/>
        </w:rPr>
        <w:fldChar w:fldCharType="begin"/>
      </w:r>
      <w:r w:rsidR="003720D6">
        <w:rPr>
          <w:rFonts w:ascii="Times New Roman" w:hAnsi="Times New Roman" w:cs="Times New Roman"/>
          <w:sz w:val="24"/>
          <w:szCs w:val="24"/>
        </w:rPr>
        <w:instrText xml:space="preserve"> ADDIN ZOTERO_ITEM CSL_CITATION {"citationID":"tlYyPPzk","properties":{"formattedCitation":"(Wootton, 2024)","plainCitation":"(Wootton, 2024)","noteIndex":0},"citationItems":[{"id":302,"uris":["http://zotero.org/users/local/Qseh2Ukg/items/9CCUV69I"],"itemData":{"id":302,"type":"webpage","title":"Project Scope Statement","URL":"https://www.projectmanagement.com/wikis/961606/project-scope-statement#_=_","author":[{"family":"Wootton","given":"Peter"}],"issued":{"date-parts":[["2024"]]}}}],"schema":"https://github.com/citation-style-language/schema/raw/master/csl-citation.json"} </w:instrText>
      </w:r>
      <w:r w:rsidR="003720D6">
        <w:rPr>
          <w:rFonts w:ascii="Times New Roman" w:hAnsi="Times New Roman" w:cs="Times New Roman"/>
          <w:sz w:val="24"/>
          <w:szCs w:val="24"/>
        </w:rPr>
        <w:fldChar w:fldCharType="separate"/>
      </w:r>
      <w:r w:rsidR="003720D6">
        <w:rPr>
          <w:rFonts w:ascii="Times New Roman" w:hAnsi="Times New Roman" w:cs="Times New Roman"/>
          <w:noProof/>
          <w:sz w:val="24"/>
          <w:szCs w:val="24"/>
        </w:rPr>
        <w:t>(Wootton, 2024)</w:t>
      </w:r>
      <w:r w:rsidR="003720D6">
        <w:rPr>
          <w:rFonts w:ascii="Times New Roman" w:hAnsi="Times New Roman" w:cs="Times New Roman"/>
          <w:sz w:val="24"/>
          <w:szCs w:val="24"/>
        </w:rPr>
        <w:fldChar w:fldCharType="end"/>
      </w:r>
      <w:r w:rsidR="00DD3E61" w:rsidRPr="00DD3E61">
        <w:rPr>
          <w:rFonts w:ascii="Times New Roman" w:hAnsi="Times New Roman" w:cs="Times New Roman"/>
          <w:sz w:val="24"/>
          <w:szCs w:val="24"/>
        </w:rPr>
        <w:t>.</w:t>
      </w:r>
    </w:p>
    <w:p w14:paraId="17154E56" w14:textId="11344556" w:rsidR="00D65AFE" w:rsidRDefault="00D65AFE" w:rsidP="00851D75">
      <w:pPr>
        <w:ind w:firstLine="720"/>
        <w:rPr>
          <w:rFonts w:ascii="Times New Roman" w:hAnsi="Times New Roman" w:cs="Times New Roman"/>
          <w:sz w:val="24"/>
          <w:szCs w:val="24"/>
        </w:rPr>
      </w:pPr>
      <w:r>
        <w:rPr>
          <w:rFonts w:ascii="Times New Roman" w:hAnsi="Times New Roman" w:cs="Times New Roman"/>
          <w:sz w:val="24"/>
          <w:szCs w:val="24"/>
        </w:rPr>
        <w:t>In the case of OP-MedVR, the table below discusses the project exclusions in more detail.</w:t>
      </w:r>
    </w:p>
    <w:p w14:paraId="01A8FC07" w14:textId="05053E03" w:rsidR="00002474" w:rsidRPr="00567E3C" w:rsidRDefault="00002474" w:rsidP="00002474">
      <w:pPr>
        <w:pStyle w:val="Caption"/>
        <w:keepNext/>
        <w:rPr>
          <w:rFonts w:ascii="Times New Roman" w:hAnsi="Times New Roman" w:cs="Times New Roman"/>
          <w:b/>
          <w:bCs/>
          <w:i w:val="0"/>
          <w:iCs w:val="0"/>
          <w:color w:val="000000" w:themeColor="text1"/>
          <w:sz w:val="24"/>
          <w:szCs w:val="24"/>
        </w:rPr>
      </w:pPr>
      <w:r w:rsidRPr="00567E3C">
        <w:rPr>
          <w:rFonts w:ascii="Times New Roman" w:hAnsi="Times New Roman" w:cs="Times New Roman"/>
          <w:b/>
          <w:bCs/>
          <w:i w:val="0"/>
          <w:iCs w:val="0"/>
          <w:color w:val="000000" w:themeColor="text1"/>
          <w:sz w:val="24"/>
          <w:szCs w:val="24"/>
        </w:rPr>
        <w:t xml:space="preserve">Table </w:t>
      </w:r>
      <w:r w:rsidRPr="00567E3C">
        <w:rPr>
          <w:rFonts w:ascii="Times New Roman" w:hAnsi="Times New Roman" w:cs="Times New Roman"/>
          <w:b/>
          <w:bCs/>
          <w:i w:val="0"/>
          <w:iCs w:val="0"/>
          <w:color w:val="000000" w:themeColor="text1"/>
          <w:sz w:val="24"/>
          <w:szCs w:val="24"/>
        </w:rPr>
        <w:fldChar w:fldCharType="begin"/>
      </w:r>
      <w:r w:rsidRPr="00567E3C">
        <w:rPr>
          <w:rFonts w:ascii="Times New Roman" w:hAnsi="Times New Roman" w:cs="Times New Roman"/>
          <w:b/>
          <w:bCs/>
          <w:i w:val="0"/>
          <w:iCs w:val="0"/>
          <w:color w:val="000000" w:themeColor="text1"/>
          <w:sz w:val="24"/>
          <w:szCs w:val="24"/>
        </w:rPr>
        <w:instrText xml:space="preserve"> SEQ Table \* ARABIC </w:instrText>
      </w:r>
      <w:r w:rsidRPr="00567E3C">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6</w:t>
      </w:r>
      <w:r w:rsidRPr="00567E3C">
        <w:rPr>
          <w:rFonts w:ascii="Times New Roman" w:hAnsi="Times New Roman" w:cs="Times New Roman"/>
          <w:b/>
          <w:bCs/>
          <w:i w:val="0"/>
          <w:iCs w:val="0"/>
          <w:color w:val="000000" w:themeColor="text1"/>
          <w:sz w:val="24"/>
          <w:szCs w:val="24"/>
        </w:rPr>
        <w:fldChar w:fldCharType="end"/>
      </w:r>
      <w:r w:rsidRPr="00567E3C">
        <w:rPr>
          <w:rFonts w:ascii="Times New Roman" w:hAnsi="Times New Roman" w:cs="Times New Roman"/>
          <w:b/>
          <w:bCs/>
          <w:i w:val="0"/>
          <w:iCs w:val="0"/>
          <w:color w:val="000000" w:themeColor="text1"/>
          <w:sz w:val="24"/>
          <w:szCs w:val="24"/>
        </w:rPr>
        <w:t xml:space="preserve"> Project Exclusion</w:t>
      </w:r>
    </w:p>
    <w:p w14:paraId="4F0FD9DA" w14:textId="3295A34A" w:rsidR="007859E4" w:rsidRPr="007859E4" w:rsidRDefault="00002474" w:rsidP="00851D75">
      <w:pPr>
        <w:ind w:firstLine="720"/>
        <w:rPr>
          <w:rFonts w:ascii="Times New Roman" w:hAnsi="Times New Roman" w:cs="Times New Roman"/>
          <w:lang w:val="en-NZ"/>
        </w:rPr>
      </w:pPr>
      <w:r w:rsidRPr="00002474">
        <w:rPr>
          <w:rFonts w:ascii="Times New Roman" w:hAnsi="Times New Roman" w:cs="Times New Roman"/>
          <w:noProof/>
          <w:lang w:val="en-NZ"/>
        </w:rPr>
        <w:drawing>
          <wp:inline distT="0" distB="0" distL="0" distR="0" wp14:anchorId="31A620AF" wp14:editId="6EA4E226">
            <wp:extent cx="3889461" cy="4161071"/>
            <wp:effectExtent l="0" t="0" r="0" b="5080"/>
            <wp:docPr id="120193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31615" name=""/>
                    <pic:cNvPicPr/>
                  </pic:nvPicPr>
                  <pic:blipFill>
                    <a:blip r:embed="rId24"/>
                    <a:stretch>
                      <a:fillRect/>
                    </a:stretch>
                  </pic:blipFill>
                  <pic:spPr>
                    <a:xfrm>
                      <a:off x="0" y="0"/>
                      <a:ext cx="3895538" cy="4167572"/>
                    </a:xfrm>
                    <a:prstGeom prst="rect">
                      <a:avLst/>
                    </a:prstGeom>
                  </pic:spPr>
                </pic:pic>
              </a:graphicData>
            </a:graphic>
          </wp:inline>
        </w:drawing>
      </w:r>
    </w:p>
    <w:p w14:paraId="75CE640A" w14:textId="038B3EAD" w:rsidR="00F8018A" w:rsidRPr="001176B6" w:rsidRDefault="00F8018A" w:rsidP="00F8018A">
      <w:pPr>
        <w:pStyle w:val="Heading2"/>
        <w:spacing w:line="360" w:lineRule="auto"/>
        <w:rPr>
          <w:rFonts w:ascii="Times New Roman" w:hAnsi="Times New Roman" w:cs="Times New Roman"/>
          <w:b/>
          <w:bCs/>
          <w:sz w:val="24"/>
          <w:szCs w:val="24"/>
        </w:rPr>
      </w:pPr>
      <w:bookmarkStart w:id="10" w:name="_Toc162902670"/>
      <w:bookmarkStart w:id="11" w:name="_Toc194381894"/>
      <w:r w:rsidRPr="001176B6">
        <w:rPr>
          <w:rFonts w:ascii="Times New Roman" w:hAnsi="Times New Roman" w:cs="Times New Roman"/>
          <w:b/>
          <w:bCs/>
          <w:sz w:val="24"/>
          <w:szCs w:val="24"/>
        </w:rPr>
        <w:t>3.6. Project Limitations</w:t>
      </w:r>
      <w:bookmarkEnd w:id="10"/>
      <w:bookmarkEnd w:id="11"/>
    </w:p>
    <w:p w14:paraId="5E0821FD" w14:textId="7E818172" w:rsidR="005F45A5" w:rsidRDefault="00F91376" w:rsidP="005F45A5">
      <w:pPr>
        <w:spacing w:line="360" w:lineRule="auto"/>
        <w:ind w:firstLine="720"/>
        <w:rPr>
          <w:rFonts w:ascii="Times New Roman" w:hAnsi="Times New Roman" w:cs="Times New Roman"/>
          <w:sz w:val="24"/>
          <w:szCs w:val="24"/>
          <w:lang w:val="en-NZ"/>
        </w:rPr>
      </w:pPr>
      <w:bookmarkStart w:id="12" w:name="_Toc162902671"/>
      <w:bookmarkStart w:id="13" w:name="_Toc162902672"/>
      <w:bookmarkStart w:id="14" w:name="_Toc162902673"/>
      <w:r>
        <w:rPr>
          <w:rFonts w:ascii="Times New Roman" w:hAnsi="Times New Roman" w:cs="Times New Roman"/>
          <w:sz w:val="24"/>
          <w:szCs w:val="24"/>
        </w:rPr>
        <w:t>In project planning</w:t>
      </w:r>
      <w:r w:rsidRPr="00F91376">
        <w:rPr>
          <w:rFonts w:ascii="Times New Roman" w:hAnsi="Times New Roman" w:cs="Times New Roman"/>
          <w:sz w:val="24"/>
          <w:szCs w:val="24"/>
        </w:rPr>
        <w:t>, it is always important to take into account the limitations of the resources that you have. These limitations can be budget, time, technology, material choice and so on. These things are the limit of what can be done with the project.</w:t>
      </w:r>
      <w:r w:rsidR="005F45A5">
        <w:rPr>
          <w:rFonts w:ascii="Times New Roman" w:hAnsi="Times New Roman" w:cs="Times New Roman"/>
          <w:sz w:val="24"/>
          <w:szCs w:val="24"/>
        </w:rPr>
        <w:t xml:space="preserve"> O</w:t>
      </w:r>
      <w:proofErr w:type="spellStart"/>
      <w:r w:rsidR="005F45A5" w:rsidRPr="005F45A5">
        <w:rPr>
          <w:rFonts w:ascii="Times New Roman" w:hAnsi="Times New Roman" w:cs="Times New Roman"/>
          <w:sz w:val="24"/>
          <w:szCs w:val="24"/>
          <w:lang w:val="en-NZ"/>
        </w:rPr>
        <w:t>ften</w:t>
      </w:r>
      <w:proofErr w:type="spellEnd"/>
      <w:r w:rsidR="005F45A5" w:rsidRPr="005F45A5">
        <w:rPr>
          <w:rFonts w:ascii="Times New Roman" w:hAnsi="Times New Roman" w:cs="Times New Roman"/>
          <w:sz w:val="24"/>
          <w:szCs w:val="24"/>
          <w:lang w:val="en-NZ"/>
        </w:rPr>
        <w:t xml:space="preserve"> times these limitations guide the project</w:t>
      </w:r>
      <w:r w:rsidR="00F03876">
        <w:rPr>
          <w:rFonts w:ascii="Times New Roman" w:hAnsi="Times New Roman" w:cs="Times New Roman"/>
          <w:sz w:val="24"/>
          <w:szCs w:val="24"/>
          <w:lang w:val="en-NZ"/>
        </w:rPr>
        <w:t>, like how time can affect the quality of the delivery</w:t>
      </w:r>
      <w:r w:rsidR="005F45A5">
        <w:rPr>
          <w:rFonts w:ascii="Times New Roman" w:hAnsi="Times New Roman" w:cs="Times New Roman"/>
          <w:sz w:val="24"/>
          <w:szCs w:val="24"/>
          <w:lang w:val="en-NZ"/>
        </w:rPr>
        <w:t xml:space="preserve"> </w:t>
      </w:r>
      <w:r w:rsidR="003A1199">
        <w:rPr>
          <w:rFonts w:ascii="Times New Roman" w:hAnsi="Times New Roman" w:cs="Times New Roman"/>
          <w:sz w:val="24"/>
          <w:szCs w:val="24"/>
          <w:lang w:val="en-NZ"/>
        </w:rPr>
        <w:fldChar w:fldCharType="begin"/>
      </w:r>
      <w:r w:rsidR="003A1199">
        <w:rPr>
          <w:rFonts w:ascii="Times New Roman" w:hAnsi="Times New Roman" w:cs="Times New Roman"/>
          <w:sz w:val="24"/>
          <w:szCs w:val="24"/>
          <w:lang w:val="en-NZ"/>
        </w:rPr>
        <w:instrText xml:space="preserve"> ADDIN ZOTERO_ITEM CSL_CITATION {"citationID":"bVB8NUM4","properties":{"formattedCitation":"(Erro, 2016)","plainCitation":"(Erro, 2016)","noteIndex":0},"citationItems":[{"id":276,"uris":["http://zotero.org/users/local/Qseh2Ukg/items/ZB9DTIQJ"],"itemData":{"id":276,"type":"post-weblog","title":"Limitations vs. Constraints","URL":"https://medium.com/@SteveErro/limitations-vs-constraints-575d9334ed2f","author":[{"family":"Erro","given":"Steve"}],"issued":{"date-parts":[["2016"]]}}}],"schema":"https://github.com/citation-style-language/schema/raw/master/csl-citation.json"} </w:instrText>
      </w:r>
      <w:r w:rsidR="003A1199">
        <w:rPr>
          <w:rFonts w:ascii="Times New Roman" w:hAnsi="Times New Roman" w:cs="Times New Roman"/>
          <w:sz w:val="24"/>
          <w:szCs w:val="24"/>
          <w:lang w:val="en-NZ"/>
        </w:rPr>
        <w:fldChar w:fldCharType="separate"/>
      </w:r>
      <w:r w:rsidR="003A1199">
        <w:rPr>
          <w:rFonts w:ascii="Times New Roman" w:hAnsi="Times New Roman" w:cs="Times New Roman"/>
          <w:noProof/>
          <w:sz w:val="24"/>
          <w:szCs w:val="24"/>
          <w:lang w:val="en-NZ"/>
        </w:rPr>
        <w:t>(Erro, 2016)</w:t>
      </w:r>
      <w:r w:rsidR="003A1199">
        <w:rPr>
          <w:rFonts w:ascii="Times New Roman" w:hAnsi="Times New Roman" w:cs="Times New Roman"/>
          <w:sz w:val="24"/>
          <w:szCs w:val="24"/>
          <w:lang w:val="en-NZ"/>
        </w:rPr>
        <w:fldChar w:fldCharType="end"/>
      </w:r>
      <w:r w:rsidR="005F45A5">
        <w:rPr>
          <w:rFonts w:ascii="Times New Roman" w:hAnsi="Times New Roman" w:cs="Times New Roman"/>
          <w:sz w:val="24"/>
          <w:szCs w:val="24"/>
          <w:lang w:val="en-NZ"/>
        </w:rPr>
        <w:t>.</w:t>
      </w:r>
    </w:p>
    <w:p w14:paraId="4DF8D3F5" w14:textId="6B253C69" w:rsidR="00F8025D" w:rsidRDefault="00F8025D" w:rsidP="005F45A5">
      <w:pPr>
        <w:spacing w:line="360" w:lineRule="auto"/>
        <w:ind w:firstLine="720"/>
        <w:rPr>
          <w:rFonts w:ascii="Times New Roman" w:hAnsi="Times New Roman" w:cs="Times New Roman"/>
          <w:sz w:val="24"/>
          <w:szCs w:val="24"/>
          <w:lang w:val="en-NZ"/>
        </w:rPr>
      </w:pPr>
      <w:r>
        <w:rPr>
          <w:rFonts w:ascii="Times New Roman" w:hAnsi="Times New Roman" w:cs="Times New Roman"/>
          <w:sz w:val="24"/>
          <w:szCs w:val="24"/>
          <w:lang w:val="en-NZ"/>
        </w:rPr>
        <w:t>In the case of OP-</w:t>
      </w:r>
      <w:proofErr w:type="spellStart"/>
      <w:r>
        <w:rPr>
          <w:rFonts w:ascii="Times New Roman" w:hAnsi="Times New Roman" w:cs="Times New Roman"/>
          <w:sz w:val="24"/>
          <w:szCs w:val="24"/>
          <w:lang w:val="en-NZ"/>
        </w:rPr>
        <w:t>MedVR</w:t>
      </w:r>
      <w:proofErr w:type="spellEnd"/>
      <w:r w:rsidR="00981752">
        <w:rPr>
          <w:rFonts w:ascii="Times New Roman" w:hAnsi="Times New Roman" w:cs="Times New Roman"/>
          <w:sz w:val="24"/>
          <w:szCs w:val="24"/>
          <w:lang w:val="en-NZ"/>
        </w:rPr>
        <w:t>, the table below discusses the project limitations in more detail.</w:t>
      </w:r>
    </w:p>
    <w:p w14:paraId="4A359361" w14:textId="399D7B85" w:rsidR="00044630" w:rsidRPr="00044630" w:rsidRDefault="00044630" w:rsidP="00044630">
      <w:pPr>
        <w:pStyle w:val="Caption"/>
        <w:keepNext/>
        <w:rPr>
          <w:rFonts w:ascii="Times New Roman" w:hAnsi="Times New Roman" w:cs="Times New Roman"/>
          <w:b/>
          <w:bCs/>
          <w:i w:val="0"/>
          <w:iCs w:val="0"/>
          <w:color w:val="000000" w:themeColor="text1"/>
          <w:sz w:val="24"/>
          <w:szCs w:val="24"/>
        </w:rPr>
      </w:pPr>
      <w:r w:rsidRPr="00044630">
        <w:rPr>
          <w:rFonts w:ascii="Times New Roman" w:hAnsi="Times New Roman" w:cs="Times New Roman"/>
          <w:b/>
          <w:bCs/>
          <w:i w:val="0"/>
          <w:iCs w:val="0"/>
          <w:color w:val="000000" w:themeColor="text1"/>
          <w:sz w:val="24"/>
          <w:szCs w:val="24"/>
        </w:rPr>
        <w:lastRenderedPageBreak/>
        <w:t xml:space="preserve">Table </w:t>
      </w:r>
      <w:r w:rsidRPr="00044630">
        <w:rPr>
          <w:rFonts w:ascii="Times New Roman" w:hAnsi="Times New Roman" w:cs="Times New Roman"/>
          <w:b/>
          <w:bCs/>
          <w:i w:val="0"/>
          <w:iCs w:val="0"/>
          <w:color w:val="000000" w:themeColor="text1"/>
          <w:sz w:val="24"/>
          <w:szCs w:val="24"/>
        </w:rPr>
        <w:fldChar w:fldCharType="begin"/>
      </w:r>
      <w:r w:rsidRPr="00044630">
        <w:rPr>
          <w:rFonts w:ascii="Times New Roman" w:hAnsi="Times New Roman" w:cs="Times New Roman"/>
          <w:b/>
          <w:bCs/>
          <w:i w:val="0"/>
          <w:iCs w:val="0"/>
          <w:color w:val="000000" w:themeColor="text1"/>
          <w:sz w:val="24"/>
          <w:szCs w:val="24"/>
        </w:rPr>
        <w:instrText xml:space="preserve"> SEQ Table \* ARABIC </w:instrText>
      </w:r>
      <w:r w:rsidRPr="00044630">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7</w:t>
      </w:r>
      <w:r w:rsidRPr="00044630">
        <w:rPr>
          <w:rFonts w:ascii="Times New Roman" w:hAnsi="Times New Roman" w:cs="Times New Roman"/>
          <w:b/>
          <w:bCs/>
          <w:i w:val="0"/>
          <w:iCs w:val="0"/>
          <w:color w:val="000000" w:themeColor="text1"/>
          <w:sz w:val="24"/>
          <w:szCs w:val="24"/>
        </w:rPr>
        <w:fldChar w:fldCharType="end"/>
      </w:r>
      <w:r w:rsidRPr="00044630">
        <w:rPr>
          <w:rFonts w:ascii="Times New Roman" w:hAnsi="Times New Roman" w:cs="Times New Roman"/>
          <w:b/>
          <w:bCs/>
          <w:i w:val="0"/>
          <w:iCs w:val="0"/>
          <w:color w:val="000000" w:themeColor="text1"/>
          <w:sz w:val="24"/>
          <w:szCs w:val="24"/>
        </w:rPr>
        <w:t xml:space="preserve"> Project Limitation</w:t>
      </w:r>
    </w:p>
    <w:p w14:paraId="1A762A98" w14:textId="4EB7C076" w:rsidR="00981752" w:rsidRDefault="00044630" w:rsidP="005F45A5">
      <w:pPr>
        <w:spacing w:line="360" w:lineRule="auto"/>
        <w:ind w:firstLine="720"/>
        <w:rPr>
          <w:rFonts w:ascii="Times New Roman" w:hAnsi="Times New Roman" w:cs="Times New Roman"/>
          <w:sz w:val="24"/>
          <w:szCs w:val="24"/>
          <w:lang w:val="en-NZ"/>
        </w:rPr>
      </w:pPr>
      <w:r w:rsidRPr="00044630">
        <w:rPr>
          <w:rFonts w:ascii="Times New Roman" w:hAnsi="Times New Roman" w:cs="Times New Roman"/>
          <w:noProof/>
          <w:sz w:val="24"/>
          <w:szCs w:val="24"/>
          <w:lang w:val="en-NZ"/>
        </w:rPr>
        <w:drawing>
          <wp:inline distT="0" distB="0" distL="0" distR="0" wp14:anchorId="7A5F5418" wp14:editId="052C2386">
            <wp:extent cx="4711700" cy="4394200"/>
            <wp:effectExtent l="0" t="0" r="0" b="0"/>
            <wp:docPr id="2043792666" name="Picture 1" descr="A green and blu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2666" name="Picture 1" descr="A green and blue chart with text&#10;&#10;AI-generated content may be incorrect."/>
                    <pic:cNvPicPr/>
                  </pic:nvPicPr>
                  <pic:blipFill>
                    <a:blip r:embed="rId25"/>
                    <a:stretch>
                      <a:fillRect/>
                    </a:stretch>
                  </pic:blipFill>
                  <pic:spPr>
                    <a:xfrm>
                      <a:off x="0" y="0"/>
                      <a:ext cx="4711700" cy="4394200"/>
                    </a:xfrm>
                    <a:prstGeom prst="rect">
                      <a:avLst/>
                    </a:prstGeom>
                  </pic:spPr>
                </pic:pic>
              </a:graphicData>
            </a:graphic>
          </wp:inline>
        </w:drawing>
      </w:r>
    </w:p>
    <w:p w14:paraId="7D646F01" w14:textId="790CCBB0" w:rsidR="00F91376" w:rsidRDefault="00F91376" w:rsidP="00F91376">
      <w:pPr>
        <w:pStyle w:val="Heading1"/>
        <w:ind w:firstLine="720"/>
        <w:rPr>
          <w:rFonts w:ascii="Times New Roman" w:eastAsiaTheme="minorHAnsi" w:hAnsi="Times New Roman" w:cs="Times New Roman"/>
          <w:color w:val="auto"/>
          <w:sz w:val="24"/>
          <w:szCs w:val="24"/>
        </w:rPr>
      </w:pPr>
    </w:p>
    <w:p w14:paraId="30BEA2B6" w14:textId="48477E05" w:rsidR="003E39B9" w:rsidRDefault="002377AF" w:rsidP="00C61AF1">
      <w:pPr>
        <w:pStyle w:val="Heading1"/>
        <w:rPr>
          <w:rFonts w:ascii="Times New Roman" w:hAnsi="Times New Roman" w:cs="Times New Roman"/>
          <w:b/>
          <w:bCs/>
          <w:lang w:val="en-NZ"/>
        </w:rPr>
      </w:pPr>
      <w:bookmarkStart w:id="15" w:name="_Toc194381895"/>
      <w:r w:rsidRPr="001176B6">
        <w:rPr>
          <w:rFonts w:ascii="Times New Roman" w:hAnsi="Times New Roman" w:cs="Times New Roman"/>
          <w:b/>
          <w:bCs/>
        </w:rPr>
        <w:t xml:space="preserve">4. </w:t>
      </w:r>
      <w:r w:rsidRPr="001176B6">
        <w:rPr>
          <w:rFonts w:ascii="Times New Roman" w:hAnsi="Times New Roman" w:cs="Times New Roman"/>
          <w:b/>
          <w:bCs/>
          <w:lang w:val="en-NZ"/>
        </w:rPr>
        <w:t>Project Assumptions</w:t>
      </w:r>
      <w:bookmarkEnd w:id="15"/>
    </w:p>
    <w:p w14:paraId="7E142047" w14:textId="77777777" w:rsidR="00C61AF1" w:rsidRPr="00C61AF1" w:rsidRDefault="00C61AF1" w:rsidP="00C61AF1">
      <w:pPr>
        <w:rPr>
          <w:lang w:val="en-NZ"/>
        </w:rPr>
      </w:pPr>
    </w:p>
    <w:p w14:paraId="094FAC84" w14:textId="7D101D1F" w:rsidR="001176B6" w:rsidRDefault="001176B6" w:rsidP="003E39B9">
      <w:pPr>
        <w:spacing w:line="360" w:lineRule="auto"/>
        <w:ind w:firstLine="720"/>
        <w:rPr>
          <w:rFonts w:ascii="Times New Roman" w:hAnsi="Times New Roman" w:cs="Times New Roman"/>
          <w:sz w:val="24"/>
          <w:szCs w:val="24"/>
          <w:lang w:val="en-NZ"/>
        </w:rPr>
      </w:pPr>
      <w:r w:rsidRPr="001176B6">
        <w:rPr>
          <w:rFonts w:ascii="Times New Roman" w:hAnsi="Times New Roman" w:cs="Times New Roman"/>
          <w:sz w:val="24"/>
          <w:szCs w:val="24"/>
          <w:lang w:val="en-NZ"/>
        </w:rPr>
        <w:t>In project management, assumptions are factors believed to be true or real, even without any real evidence. These assumptions vary from each phase of the project lifecycle.</w:t>
      </w:r>
      <w:r w:rsidR="00433559">
        <w:rPr>
          <w:rFonts w:ascii="Times New Roman" w:hAnsi="Times New Roman" w:cs="Times New Roman"/>
          <w:sz w:val="24"/>
          <w:szCs w:val="24"/>
          <w:lang w:val="en-NZ"/>
        </w:rPr>
        <w:t xml:space="preserve"> A</w:t>
      </w:r>
      <w:r w:rsidRPr="001176B6">
        <w:rPr>
          <w:rFonts w:ascii="Times New Roman" w:hAnsi="Times New Roman" w:cs="Times New Roman"/>
          <w:sz w:val="24"/>
          <w:szCs w:val="24"/>
          <w:lang w:val="en-NZ"/>
        </w:rPr>
        <w:t xml:space="preserve"> project manager has to make certain assumptions related to the market, resources, technology, scope, or some other project factors. If they do not, it is hard to proceed ahead because there is simply no way to give proof or certainty for everything in a project plan</w:t>
      </w:r>
      <w:r>
        <w:rPr>
          <w:rFonts w:ascii="Times New Roman" w:hAnsi="Times New Roman" w:cs="Times New Roman"/>
          <w:sz w:val="24"/>
          <w:szCs w:val="24"/>
          <w:lang w:val="en-NZ"/>
        </w:rPr>
        <w:t xml:space="preserve"> </w:t>
      </w:r>
      <w:r>
        <w:rPr>
          <w:rFonts w:ascii="Times New Roman" w:hAnsi="Times New Roman" w:cs="Times New Roman"/>
          <w:sz w:val="24"/>
          <w:szCs w:val="24"/>
          <w:lang w:val="en-NZ"/>
        </w:rPr>
        <w:fldChar w:fldCharType="begin"/>
      </w:r>
      <w:r>
        <w:rPr>
          <w:rFonts w:ascii="Times New Roman" w:hAnsi="Times New Roman" w:cs="Times New Roman"/>
          <w:sz w:val="24"/>
          <w:szCs w:val="24"/>
          <w:lang w:val="en-NZ"/>
        </w:rPr>
        <w:instrText xml:space="preserve"> ADDIN ZOTERO_ITEM CSL_CITATION {"citationID":"dYliPXUq","properties":{"formattedCitation":"(Sharma, 2024)","plainCitation":"(Sharma, 2024)","noteIndex":0},"citationItems":[{"id":275,"uris":["http://zotero.org/users/local/Qseh2Ukg/items/YW4NF4R9"],"itemData":{"id":275,"type":"article-journal","container-title":"ProofHub","journalAbbreviation":"ProofHub","title":"Project assumptions: Guide to identify, evaluate &amp; manage risks","URL":"https://www.proofhub.com/articles/project-assumptions","author":[{"family":"Sharma","given":"Nandini"}],"issued":{"date-parts":[["2024"]]}}}],"schema":"https://github.com/citation-style-language/schema/raw/master/csl-citation.json"} </w:instrText>
      </w:r>
      <w:r>
        <w:rPr>
          <w:rFonts w:ascii="Times New Roman" w:hAnsi="Times New Roman" w:cs="Times New Roman"/>
          <w:sz w:val="24"/>
          <w:szCs w:val="24"/>
          <w:lang w:val="en-NZ"/>
        </w:rPr>
        <w:fldChar w:fldCharType="separate"/>
      </w:r>
      <w:r>
        <w:rPr>
          <w:rFonts w:ascii="Times New Roman" w:hAnsi="Times New Roman" w:cs="Times New Roman"/>
          <w:noProof/>
          <w:sz w:val="24"/>
          <w:szCs w:val="24"/>
          <w:lang w:val="en-NZ"/>
        </w:rPr>
        <w:t>(Sharma, 2024)</w:t>
      </w:r>
      <w:r>
        <w:rPr>
          <w:rFonts w:ascii="Times New Roman" w:hAnsi="Times New Roman" w:cs="Times New Roman"/>
          <w:sz w:val="24"/>
          <w:szCs w:val="24"/>
          <w:lang w:val="en-NZ"/>
        </w:rPr>
        <w:fldChar w:fldCharType="end"/>
      </w:r>
      <w:r w:rsidRPr="001176B6">
        <w:rPr>
          <w:rFonts w:ascii="Times New Roman" w:hAnsi="Times New Roman" w:cs="Times New Roman"/>
          <w:sz w:val="24"/>
          <w:szCs w:val="24"/>
          <w:lang w:val="en-NZ"/>
        </w:rPr>
        <w:t>.</w:t>
      </w:r>
      <w:r w:rsidR="00433559">
        <w:rPr>
          <w:rFonts w:ascii="Times New Roman" w:hAnsi="Times New Roman" w:cs="Times New Roman"/>
          <w:sz w:val="24"/>
          <w:szCs w:val="24"/>
          <w:lang w:val="en-NZ"/>
        </w:rPr>
        <w:t xml:space="preserve"> </w:t>
      </w:r>
    </w:p>
    <w:p w14:paraId="6F909CAB" w14:textId="19D75129" w:rsidR="00A34F4D" w:rsidRDefault="00A34F4D" w:rsidP="00A34F4D">
      <w:pPr>
        <w:spacing w:line="360" w:lineRule="auto"/>
        <w:ind w:firstLine="720"/>
        <w:rPr>
          <w:rFonts w:ascii="Times New Roman" w:hAnsi="Times New Roman" w:cs="Times New Roman"/>
          <w:sz w:val="24"/>
          <w:szCs w:val="24"/>
          <w:lang w:val="en-NZ"/>
        </w:rPr>
      </w:pPr>
      <w:r>
        <w:rPr>
          <w:rFonts w:ascii="Times New Roman" w:hAnsi="Times New Roman" w:cs="Times New Roman"/>
          <w:sz w:val="24"/>
          <w:szCs w:val="24"/>
          <w:lang w:val="en-NZ"/>
        </w:rPr>
        <w:t>Regarding OP-</w:t>
      </w:r>
      <w:proofErr w:type="spellStart"/>
      <w:r>
        <w:rPr>
          <w:rFonts w:ascii="Times New Roman" w:hAnsi="Times New Roman" w:cs="Times New Roman"/>
          <w:sz w:val="24"/>
          <w:szCs w:val="24"/>
          <w:lang w:val="en-NZ"/>
        </w:rPr>
        <w:t>MedVR</w:t>
      </w:r>
      <w:proofErr w:type="spellEnd"/>
      <w:r>
        <w:rPr>
          <w:rFonts w:ascii="Times New Roman" w:hAnsi="Times New Roman" w:cs="Times New Roman"/>
          <w:sz w:val="24"/>
          <w:szCs w:val="24"/>
          <w:lang w:val="en-NZ"/>
        </w:rPr>
        <w:t>, the table below are the assumptions in this project.</w:t>
      </w:r>
    </w:p>
    <w:p w14:paraId="295B7564" w14:textId="618CBC6C" w:rsidR="00A34F4D" w:rsidRPr="00761FBE" w:rsidRDefault="00A34F4D" w:rsidP="00A34F4D">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lastRenderedPageBreak/>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8</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Project Assumptions</w:t>
      </w:r>
    </w:p>
    <w:p w14:paraId="28FE809C" w14:textId="274ED3A5" w:rsidR="000166A4" w:rsidRPr="001176B6" w:rsidRDefault="00A34F4D" w:rsidP="003E39B9">
      <w:pPr>
        <w:spacing w:line="360" w:lineRule="auto"/>
        <w:ind w:firstLine="720"/>
        <w:rPr>
          <w:rFonts w:ascii="Times New Roman" w:hAnsi="Times New Roman" w:cs="Times New Roman"/>
          <w:sz w:val="24"/>
          <w:szCs w:val="24"/>
          <w:lang w:val="en-NZ"/>
        </w:rPr>
      </w:pPr>
      <w:r w:rsidRPr="00A34F4D">
        <w:rPr>
          <w:rFonts w:ascii="Times New Roman" w:hAnsi="Times New Roman" w:cs="Times New Roman"/>
          <w:noProof/>
          <w:sz w:val="24"/>
          <w:szCs w:val="24"/>
          <w:lang w:val="en-NZ"/>
        </w:rPr>
        <w:drawing>
          <wp:inline distT="0" distB="0" distL="0" distR="0" wp14:anchorId="161A21FB" wp14:editId="4CDBF5F4">
            <wp:extent cx="4176577" cy="2736378"/>
            <wp:effectExtent l="0" t="0" r="1905" b="0"/>
            <wp:docPr id="809073096" name="Picture 1" descr="A green and white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3096" name="Picture 1" descr="A green and white chart with black text&#10;&#10;AI-generated content may be incorrect."/>
                    <pic:cNvPicPr/>
                  </pic:nvPicPr>
                  <pic:blipFill>
                    <a:blip r:embed="rId26"/>
                    <a:stretch>
                      <a:fillRect/>
                    </a:stretch>
                  </pic:blipFill>
                  <pic:spPr>
                    <a:xfrm>
                      <a:off x="0" y="0"/>
                      <a:ext cx="4181655" cy="2739705"/>
                    </a:xfrm>
                    <a:prstGeom prst="rect">
                      <a:avLst/>
                    </a:prstGeom>
                  </pic:spPr>
                </pic:pic>
              </a:graphicData>
            </a:graphic>
          </wp:inline>
        </w:drawing>
      </w:r>
    </w:p>
    <w:p w14:paraId="71D7244C" w14:textId="77777777" w:rsidR="002377AF" w:rsidRPr="001176B6" w:rsidRDefault="002377AF" w:rsidP="002377AF">
      <w:pPr>
        <w:pStyle w:val="Heading1"/>
        <w:spacing w:line="360" w:lineRule="auto"/>
        <w:rPr>
          <w:rFonts w:ascii="Times New Roman" w:hAnsi="Times New Roman" w:cs="Times New Roman"/>
          <w:sz w:val="24"/>
          <w:szCs w:val="24"/>
        </w:rPr>
      </w:pPr>
    </w:p>
    <w:p w14:paraId="16BAC531" w14:textId="780A7E90" w:rsidR="002377AF" w:rsidRPr="001176B6" w:rsidRDefault="002377AF" w:rsidP="002F64B4">
      <w:pPr>
        <w:pStyle w:val="Heading1"/>
        <w:rPr>
          <w:rFonts w:ascii="Times New Roman" w:hAnsi="Times New Roman" w:cs="Times New Roman"/>
          <w:b/>
          <w:bCs/>
        </w:rPr>
      </w:pPr>
      <w:bookmarkStart w:id="16" w:name="_Toc194381896"/>
      <w:r w:rsidRPr="001176B6">
        <w:rPr>
          <w:rFonts w:ascii="Times New Roman" w:hAnsi="Times New Roman" w:cs="Times New Roman"/>
          <w:b/>
          <w:bCs/>
        </w:rPr>
        <w:t>5. Methodology</w:t>
      </w:r>
      <w:bookmarkEnd w:id="12"/>
      <w:bookmarkEnd w:id="16"/>
    </w:p>
    <w:p w14:paraId="419F65B6" w14:textId="77777777" w:rsidR="00FF3A77" w:rsidRDefault="003C0356" w:rsidP="003E2864">
      <w:pPr>
        <w:spacing w:line="360" w:lineRule="auto"/>
        <w:ind w:firstLine="720"/>
        <w:rPr>
          <w:rFonts w:ascii="Times New Roman" w:hAnsi="Times New Roman" w:cs="Times New Roman"/>
          <w:sz w:val="24"/>
          <w:szCs w:val="24"/>
        </w:rPr>
      </w:pPr>
      <w:r w:rsidRPr="003C0356">
        <w:rPr>
          <w:rFonts w:ascii="Times New Roman" w:hAnsi="Times New Roman" w:cs="Times New Roman"/>
          <w:sz w:val="24"/>
          <w:szCs w:val="24"/>
        </w:rPr>
        <w:t>Scrum is an agile approach to software development that focuses on working in small, manageable chunks. It's a way of developing products that’s flexible and collaborative, allowing teams to adapt quickly as they go.</w:t>
      </w:r>
      <w:r w:rsidR="006B1077">
        <w:rPr>
          <w:rFonts w:ascii="Times New Roman" w:hAnsi="Times New Roman" w:cs="Times New Roman"/>
          <w:sz w:val="24"/>
          <w:szCs w:val="24"/>
        </w:rPr>
        <w:t xml:space="preserve"> </w:t>
      </w:r>
      <w:r w:rsidR="006B1077" w:rsidRPr="006B1077">
        <w:rPr>
          <w:rFonts w:ascii="Times New Roman" w:hAnsi="Times New Roman" w:cs="Times New Roman"/>
          <w:sz w:val="24"/>
          <w:szCs w:val="24"/>
        </w:rPr>
        <w:t>Scrum challenges the traditional, step-by-step methods of product development by emphasizing self-organizing teams. The idea is that when team members collaborate closely, both online and face-to-face, it leads to better outcomes. Instead of working in isolation, everyone on the team contributes and communicates, helping the project move forward more smoothly and flexibly. (</w:t>
      </w:r>
      <w:r w:rsidR="006B1077" w:rsidRPr="00BC79BB">
        <w:rPr>
          <w:rFonts w:ascii="Times New Roman" w:hAnsi="Times New Roman" w:cs="Times New Roman"/>
          <w:sz w:val="24"/>
          <w:szCs w:val="24"/>
        </w:rPr>
        <w:t>Sachdeva</w:t>
      </w:r>
      <w:r w:rsidR="006B1077" w:rsidRPr="006B1077">
        <w:rPr>
          <w:rFonts w:ascii="Times New Roman" w:hAnsi="Times New Roman" w:cs="Times New Roman"/>
          <w:sz w:val="24"/>
          <w:szCs w:val="24"/>
        </w:rPr>
        <w:t>, 2016</w:t>
      </w:r>
      <w:r w:rsidR="003E2864" w:rsidRPr="006B1077">
        <w:rPr>
          <w:rFonts w:ascii="Times New Roman" w:hAnsi="Times New Roman" w:cs="Times New Roman"/>
          <w:sz w:val="24"/>
          <w:szCs w:val="24"/>
        </w:rPr>
        <w:t>)</w:t>
      </w:r>
      <w:r w:rsidR="003E2864">
        <w:rPr>
          <w:rFonts w:ascii="Times New Roman" w:hAnsi="Times New Roman" w:cs="Times New Roman"/>
          <w:sz w:val="24"/>
          <w:szCs w:val="24"/>
        </w:rPr>
        <w:t xml:space="preserve">. </w:t>
      </w:r>
    </w:p>
    <w:p w14:paraId="614FABD9" w14:textId="05D46E7D" w:rsidR="003E2864" w:rsidRPr="003E2864" w:rsidRDefault="005D3A4E" w:rsidP="003E2864">
      <w:pPr>
        <w:spacing w:line="360" w:lineRule="auto"/>
        <w:ind w:firstLine="720"/>
        <w:rPr>
          <w:rFonts w:ascii="Times New Roman" w:hAnsi="Times New Roman" w:cs="Times New Roman"/>
          <w:sz w:val="24"/>
          <w:szCs w:val="24"/>
        </w:rPr>
      </w:pPr>
      <w:r>
        <w:rPr>
          <w:rFonts w:ascii="Times New Roman" w:hAnsi="Times New Roman" w:cs="Times New Roman"/>
          <w:sz w:val="24"/>
          <w:szCs w:val="24"/>
        </w:rPr>
        <w:t>In regard to</w:t>
      </w:r>
      <w:r w:rsidR="003E2864">
        <w:rPr>
          <w:rFonts w:ascii="Times New Roman" w:hAnsi="Times New Roman" w:cs="Times New Roman"/>
          <w:sz w:val="24"/>
          <w:szCs w:val="24"/>
        </w:rPr>
        <w:t xml:space="preserve"> OP-MedVR, Scrum is a good methodology because it can handle changing requirements such as lecturer/students feedback, new curriculum. </w:t>
      </w:r>
      <w:r w:rsidR="001E4316">
        <w:rPr>
          <w:rFonts w:ascii="Times New Roman" w:hAnsi="Times New Roman" w:cs="Times New Roman"/>
          <w:sz w:val="24"/>
          <w:szCs w:val="24"/>
        </w:rPr>
        <w:t>Since Scrum also encourages iterative deployment, lecturer and students can quickly review OP-MedVR and provide feedback and changes</w:t>
      </w:r>
      <w:r w:rsidR="007B4C00">
        <w:rPr>
          <w:rFonts w:ascii="Times New Roman" w:hAnsi="Times New Roman" w:cs="Times New Roman"/>
          <w:sz w:val="24"/>
          <w:szCs w:val="24"/>
        </w:rPr>
        <w:t xml:space="preserve"> earlier in the development phase</w:t>
      </w:r>
      <w:r w:rsidR="001E4316">
        <w:rPr>
          <w:rFonts w:ascii="Times New Roman" w:hAnsi="Times New Roman" w:cs="Times New Roman"/>
          <w:sz w:val="24"/>
          <w:szCs w:val="24"/>
        </w:rPr>
        <w:t>.</w:t>
      </w:r>
      <w:r w:rsidR="00506F5E">
        <w:rPr>
          <w:rFonts w:ascii="Times New Roman" w:hAnsi="Times New Roman" w:cs="Times New Roman"/>
          <w:sz w:val="24"/>
          <w:szCs w:val="24"/>
        </w:rPr>
        <w:t xml:space="preserve"> Since many hospital rooms are being developed in this project, feedback from the first room(emergency room), can be implemented in the other hospital rooms.</w:t>
      </w:r>
    </w:p>
    <w:p w14:paraId="46A41D3E" w14:textId="1CCD75FF" w:rsidR="00DA79A6" w:rsidRPr="00D41053" w:rsidRDefault="002377AF" w:rsidP="000A3DA4">
      <w:pPr>
        <w:pStyle w:val="Heading2"/>
        <w:rPr>
          <w:rFonts w:ascii="Times New Roman" w:hAnsi="Times New Roman" w:cs="Times New Roman"/>
          <w:b/>
          <w:bCs/>
        </w:rPr>
      </w:pPr>
      <w:bookmarkStart w:id="17" w:name="_Toc194381897"/>
      <w:r w:rsidRPr="001176B6">
        <w:rPr>
          <w:rFonts w:ascii="Times New Roman" w:hAnsi="Times New Roman" w:cs="Times New Roman"/>
          <w:b/>
          <w:bCs/>
        </w:rPr>
        <w:t>5.1 Justification</w:t>
      </w:r>
      <w:bookmarkEnd w:id="13"/>
      <w:bookmarkEnd w:id="17"/>
    </w:p>
    <w:p w14:paraId="23F81DF5" w14:textId="77777777" w:rsidR="00D41053" w:rsidRDefault="00D41053" w:rsidP="00D41053"/>
    <w:p w14:paraId="28D710CB" w14:textId="104CDC88" w:rsidR="00D41053" w:rsidRDefault="00D41053" w:rsidP="006B218F">
      <w:pPr>
        <w:spacing w:line="360" w:lineRule="auto"/>
        <w:ind w:firstLine="720"/>
      </w:pPr>
      <w:r>
        <w:t>Below are the justifications for why Scrum is the best fit for this initiative.</w:t>
      </w:r>
    </w:p>
    <w:p w14:paraId="5DAC0ED7" w14:textId="2BCE1D41" w:rsidR="00D41053" w:rsidRDefault="00D41053" w:rsidP="00D41053">
      <w:pPr>
        <w:spacing w:line="360" w:lineRule="auto"/>
        <w:ind w:firstLine="720"/>
      </w:pPr>
      <w:r>
        <w:lastRenderedPageBreak/>
        <w:t xml:space="preserve">Firstly, Scrum’s iterative development process allows for continuous improvement and adaptation. The OPAIC VR platform project involves cutting-edge technology and requires frequent testing and refinement to ensure it meets the needs of students and lecturers, only scrum ideal to use in this type of project </w:t>
      </w:r>
      <w:r w:rsidR="00374CA0">
        <w:t>scenario</w:t>
      </w:r>
      <w:r>
        <w:t>. By breaking the project into smaller, manageable sprints, the development team can deliver incremental updates, gather feedback, and make necessary adjustments. This is particularly important for ensuring the platform’s immersive 3D environments, multi-user capabilities, and integrated feedback system function seamlessly (Schwaber &amp; Sutherland, 2020).</w:t>
      </w:r>
    </w:p>
    <w:p w14:paraId="2CC238CE" w14:textId="3FC08755" w:rsidR="00D41053" w:rsidRDefault="00D41053" w:rsidP="00D41053">
      <w:pPr>
        <w:spacing w:line="360" w:lineRule="auto"/>
        <w:ind w:firstLine="720"/>
      </w:pPr>
      <w:r>
        <w:t xml:space="preserve">Second, Scrum emphasizes collaboration and communication, which is critical for a project involving multiple stakeholders such as OPAIC VR platform project, stakeholders in this project will include among </w:t>
      </w:r>
      <w:r w:rsidR="001E6814">
        <w:t>other</w:t>
      </w:r>
      <w:r>
        <w:t xml:space="preserve"> students, lecturers, software developers, and healthcare professionals. The daily stand-ups, sprint reviews, and retrospectives will foster transparency and ensure that everyone is aligned with the project’s goals. This collaborative approach is essential for integrating culturally responsive healthcare practices rooted in Iwi/Māori health frameworks, as it requires ongoing dialogue and input from diverse stakeholders (Rubin, 2012).</w:t>
      </w:r>
    </w:p>
    <w:p w14:paraId="320A037D" w14:textId="77777777" w:rsidR="00D41053" w:rsidRDefault="00D41053" w:rsidP="00D41053">
      <w:pPr>
        <w:spacing w:line="360" w:lineRule="auto"/>
        <w:ind w:firstLine="720"/>
      </w:pPr>
      <w:r>
        <w:t>Thirdly, scrum is adopted because of Scrum’s flexibility that makes it ideal for addressing the uncertainties and challenges inherent in developing a VR platform. For instance, the risk management plan for technology malfunctions and user resistance can be continuously updated based on real-time feedback and testing. This adaptability ensures that potential issues are identified and resolved early, minimizing disruptions to the project (Sutherland &amp; Sutherland, 2014).</w:t>
      </w:r>
    </w:p>
    <w:p w14:paraId="4534A548" w14:textId="77777777" w:rsidR="00D41053" w:rsidRDefault="00D41053" w:rsidP="00D41053">
      <w:pPr>
        <w:spacing w:line="360" w:lineRule="auto"/>
        <w:ind w:firstLine="720"/>
      </w:pPr>
      <w:r>
        <w:t>Lastly, Scrum’s focus on delivering value incrementally ensures that the platform’s key features, such as role-playing for multiple participants and integration with the existing LMS, are prioritized and developed efficiently. This approach also allows for early user training, ensuring that students and lecturers become confident with the VR technology as it evolves (Mike, 2010).</w:t>
      </w:r>
    </w:p>
    <w:p w14:paraId="7399D23C" w14:textId="0FB590F4" w:rsidR="00D41053" w:rsidRPr="00D41053" w:rsidRDefault="00D41053" w:rsidP="00D41053">
      <w:pPr>
        <w:spacing w:line="360" w:lineRule="auto"/>
        <w:ind w:firstLine="720"/>
      </w:pPr>
      <w:r>
        <w:t>In conclusion, Scrum’s iterative, collaborative, and flexible framework makes it the most suitable methodology for the VR Learning Platform project. It enables continuous improvement, fosters stakeholder collaboration, and ensures the timely delivery of high-quality, culturally inclusive healthcare training solutions.</w:t>
      </w:r>
    </w:p>
    <w:p w14:paraId="76553629" w14:textId="77777777" w:rsidR="000A3DA4" w:rsidRDefault="000A3DA4" w:rsidP="000A3DA4">
      <w:pPr>
        <w:pStyle w:val="Heading2"/>
        <w:rPr>
          <w:rFonts w:ascii="Times New Roman" w:eastAsiaTheme="minorHAnsi" w:hAnsi="Times New Roman" w:cs="Times New Roman"/>
          <w:color w:val="auto"/>
          <w:sz w:val="24"/>
          <w:szCs w:val="24"/>
        </w:rPr>
      </w:pPr>
    </w:p>
    <w:p w14:paraId="094C4BF0" w14:textId="6FD30726" w:rsidR="002377AF" w:rsidRPr="001176B6" w:rsidRDefault="002377AF" w:rsidP="000A3DA4">
      <w:pPr>
        <w:pStyle w:val="Heading2"/>
        <w:rPr>
          <w:rFonts w:ascii="Times New Roman" w:hAnsi="Times New Roman" w:cs="Times New Roman"/>
          <w:b/>
          <w:bCs/>
        </w:rPr>
      </w:pPr>
      <w:bookmarkStart w:id="18" w:name="_Toc194381898"/>
      <w:r w:rsidRPr="001176B6">
        <w:rPr>
          <w:rFonts w:ascii="Times New Roman" w:hAnsi="Times New Roman" w:cs="Times New Roman"/>
          <w:b/>
          <w:bCs/>
        </w:rPr>
        <w:t xml:space="preserve">5.2 </w:t>
      </w:r>
      <w:r w:rsidR="00EF4C3F" w:rsidRPr="001176B6">
        <w:rPr>
          <w:rFonts w:ascii="Times New Roman" w:hAnsi="Times New Roman" w:cs="Times New Roman"/>
          <w:b/>
          <w:bCs/>
        </w:rPr>
        <w:t>Māori</w:t>
      </w:r>
      <w:r w:rsidRPr="001176B6">
        <w:rPr>
          <w:rFonts w:ascii="Times New Roman" w:hAnsi="Times New Roman" w:cs="Times New Roman"/>
          <w:b/>
          <w:bCs/>
        </w:rPr>
        <w:t xml:space="preserve"> Value: how you can apply </w:t>
      </w:r>
      <w:r w:rsidR="009C5A60" w:rsidRPr="001176B6">
        <w:rPr>
          <w:rFonts w:ascii="Times New Roman" w:hAnsi="Times New Roman" w:cs="Times New Roman"/>
          <w:b/>
          <w:bCs/>
        </w:rPr>
        <w:t>Māori</w:t>
      </w:r>
      <w:r w:rsidRPr="001176B6">
        <w:rPr>
          <w:rFonts w:ascii="Times New Roman" w:hAnsi="Times New Roman" w:cs="Times New Roman"/>
          <w:b/>
          <w:bCs/>
        </w:rPr>
        <w:t xml:space="preserve"> values</w:t>
      </w:r>
      <w:bookmarkEnd w:id="14"/>
      <w:bookmarkEnd w:id="18"/>
    </w:p>
    <w:p w14:paraId="31CF1593" w14:textId="28DDFBC2" w:rsidR="00DE151A" w:rsidRPr="001176B6" w:rsidRDefault="00DE151A" w:rsidP="00DE151A">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t xml:space="preserve">Implementing </w:t>
      </w:r>
      <w:r w:rsidR="00EF4C3F" w:rsidRPr="001176B6">
        <w:rPr>
          <w:rFonts w:ascii="Times New Roman" w:hAnsi="Times New Roman" w:cs="Times New Roman"/>
          <w:sz w:val="24"/>
          <w:szCs w:val="24"/>
        </w:rPr>
        <w:t>Māori</w:t>
      </w:r>
      <w:r w:rsidRPr="001176B6">
        <w:rPr>
          <w:rFonts w:ascii="Times New Roman" w:hAnsi="Times New Roman" w:cs="Times New Roman"/>
          <w:sz w:val="24"/>
          <w:szCs w:val="24"/>
        </w:rPr>
        <w:t xml:space="preserve"> values such as Whanaungatanga and </w:t>
      </w:r>
      <w:proofErr w:type="spellStart"/>
      <w:r w:rsidRPr="001176B6">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xml:space="preserve"> is necessary as it is needed to comply with NZQA and </w:t>
      </w:r>
      <w:r w:rsidR="00EF4C3F" w:rsidRPr="001176B6">
        <w:rPr>
          <w:rFonts w:ascii="Times New Roman" w:hAnsi="Times New Roman" w:cs="Times New Roman"/>
          <w:bCs/>
          <w:sz w:val="24"/>
          <w:szCs w:val="24"/>
        </w:rPr>
        <w:t>Māori</w:t>
      </w:r>
      <w:r w:rsidRPr="001176B6">
        <w:rPr>
          <w:rFonts w:ascii="Times New Roman" w:hAnsi="Times New Roman" w:cs="Times New Roman"/>
          <w:bCs/>
          <w:sz w:val="24"/>
          <w:szCs w:val="24"/>
        </w:rPr>
        <w:t xml:space="preserve"> Council standards. </w:t>
      </w:r>
      <w:r w:rsidR="00621322" w:rsidRPr="001176B6">
        <w:rPr>
          <w:rFonts w:ascii="Times New Roman" w:hAnsi="Times New Roman" w:cs="Times New Roman"/>
          <w:bCs/>
          <w:sz w:val="24"/>
          <w:szCs w:val="24"/>
        </w:rPr>
        <w:t xml:space="preserve">The team also hired a </w:t>
      </w:r>
      <w:r w:rsidR="00621322" w:rsidRPr="001176B6">
        <w:rPr>
          <w:rFonts w:ascii="Times New Roman" w:hAnsi="Times New Roman" w:cs="Times New Roman"/>
          <w:bCs/>
          <w:sz w:val="24"/>
          <w:szCs w:val="24"/>
        </w:rPr>
        <w:lastRenderedPageBreak/>
        <w:t xml:space="preserve">Cultural Consultant to help with implementing </w:t>
      </w:r>
      <w:r w:rsidR="00EF4C3F" w:rsidRPr="001176B6">
        <w:rPr>
          <w:rFonts w:ascii="Times New Roman" w:hAnsi="Times New Roman" w:cs="Times New Roman"/>
          <w:bCs/>
          <w:sz w:val="24"/>
          <w:szCs w:val="24"/>
        </w:rPr>
        <w:t>Māori</w:t>
      </w:r>
      <w:r w:rsidR="00621322" w:rsidRPr="001176B6">
        <w:rPr>
          <w:rFonts w:ascii="Times New Roman" w:hAnsi="Times New Roman" w:cs="Times New Roman"/>
          <w:bCs/>
          <w:sz w:val="24"/>
          <w:szCs w:val="24"/>
        </w:rPr>
        <w:t xml:space="preserve"> Values.</w:t>
      </w:r>
      <w:r w:rsidR="00113E1E" w:rsidRPr="001176B6">
        <w:rPr>
          <w:rFonts w:ascii="Times New Roman" w:hAnsi="Times New Roman" w:cs="Times New Roman"/>
          <w:bCs/>
          <w:sz w:val="24"/>
          <w:szCs w:val="24"/>
        </w:rPr>
        <w:t xml:space="preserve"> </w:t>
      </w:r>
      <w:r w:rsidRPr="001176B6">
        <w:rPr>
          <w:rFonts w:ascii="Times New Roman" w:hAnsi="Times New Roman" w:cs="Times New Roman"/>
          <w:bCs/>
          <w:sz w:val="24"/>
          <w:szCs w:val="24"/>
        </w:rPr>
        <w:t xml:space="preserve">To </w:t>
      </w:r>
      <w:r w:rsidR="00EF4C3F" w:rsidRPr="001176B6">
        <w:rPr>
          <w:rFonts w:ascii="Times New Roman" w:hAnsi="Times New Roman" w:cs="Times New Roman"/>
          <w:bCs/>
          <w:sz w:val="24"/>
          <w:szCs w:val="24"/>
        </w:rPr>
        <w:t>implement Whanaungatanga</w:t>
      </w:r>
      <w:r w:rsidR="00E2752D">
        <w:rPr>
          <w:rFonts w:ascii="Times New Roman" w:hAnsi="Times New Roman" w:cs="Times New Roman"/>
          <w:bCs/>
          <w:sz w:val="24"/>
          <w:szCs w:val="24"/>
        </w:rPr>
        <w:t xml:space="preserve"> and </w:t>
      </w:r>
      <w:proofErr w:type="spellStart"/>
      <w:r w:rsidR="00E2752D">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xml:space="preserve">, it is done in the following ways below: </w:t>
      </w:r>
    </w:p>
    <w:p w14:paraId="2A1F3A2D" w14:textId="0748C1E1" w:rsidR="00E2752D" w:rsidRPr="00E2752D" w:rsidRDefault="00E2752D" w:rsidP="00E2752D">
      <w:pPr>
        <w:pStyle w:val="Caption"/>
        <w:keepNext/>
        <w:rPr>
          <w:rFonts w:ascii="Times New Roman" w:hAnsi="Times New Roman" w:cs="Times New Roman"/>
          <w:b/>
          <w:bCs/>
          <w:i w:val="0"/>
          <w:iCs w:val="0"/>
          <w:color w:val="000000" w:themeColor="text1"/>
          <w:sz w:val="24"/>
          <w:szCs w:val="24"/>
        </w:rPr>
      </w:pPr>
      <w:r w:rsidRPr="00E2752D">
        <w:rPr>
          <w:rFonts w:ascii="Times New Roman" w:hAnsi="Times New Roman" w:cs="Times New Roman"/>
          <w:b/>
          <w:bCs/>
          <w:i w:val="0"/>
          <w:iCs w:val="0"/>
          <w:color w:val="000000" w:themeColor="text1"/>
          <w:sz w:val="24"/>
          <w:szCs w:val="24"/>
        </w:rPr>
        <w:t xml:space="preserve">Table </w:t>
      </w:r>
      <w:r w:rsidRPr="00E2752D">
        <w:rPr>
          <w:rFonts w:ascii="Times New Roman" w:hAnsi="Times New Roman" w:cs="Times New Roman"/>
          <w:b/>
          <w:bCs/>
          <w:i w:val="0"/>
          <w:iCs w:val="0"/>
          <w:color w:val="000000" w:themeColor="text1"/>
          <w:sz w:val="24"/>
          <w:szCs w:val="24"/>
        </w:rPr>
        <w:fldChar w:fldCharType="begin"/>
      </w:r>
      <w:r w:rsidRPr="00E2752D">
        <w:rPr>
          <w:rFonts w:ascii="Times New Roman" w:hAnsi="Times New Roman" w:cs="Times New Roman"/>
          <w:b/>
          <w:bCs/>
          <w:i w:val="0"/>
          <w:iCs w:val="0"/>
          <w:color w:val="000000" w:themeColor="text1"/>
          <w:sz w:val="24"/>
          <w:szCs w:val="24"/>
        </w:rPr>
        <w:instrText xml:space="preserve"> SEQ Table \* ARABIC </w:instrText>
      </w:r>
      <w:r w:rsidRPr="00E2752D">
        <w:rPr>
          <w:rFonts w:ascii="Times New Roman" w:hAnsi="Times New Roman" w:cs="Times New Roman"/>
          <w:b/>
          <w:bCs/>
          <w:i w:val="0"/>
          <w:iCs w:val="0"/>
          <w:color w:val="000000" w:themeColor="text1"/>
          <w:sz w:val="24"/>
          <w:szCs w:val="24"/>
        </w:rPr>
        <w:fldChar w:fldCharType="separate"/>
      </w:r>
      <w:r w:rsidRPr="00E2752D">
        <w:rPr>
          <w:rFonts w:ascii="Times New Roman" w:hAnsi="Times New Roman" w:cs="Times New Roman"/>
          <w:b/>
          <w:bCs/>
          <w:i w:val="0"/>
          <w:iCs w:val="0"/>
          <w:noProof/>
          <w:color w:val="000000" w:themeColor="text1"/>
          <w:sz w:val="24"/>
          <w:szCs w:val="24"/>
        </w:rPr>
        <w:t>9</w:t>
      </w:r>
      <w:r w:rsidRPr="00E2752D">
        <w:rPr>
          <w:rFonts w:ascii="Times New Roman" w:hAnsi="Times New Roman" w:cs="Times New Roman"/>
          <w:b/>
          <w:bCs/>
          <w:i w:val="0"/>
          <w:iCs w:val="0"/>
          <w:color w:val="000000" w:themeColor="text1"/>
          <w:sz w:val="24"/>
          <w:szCs w:val="24"/>
        </w:rPr>
        <w:fldChar w:fldCharType="end"/>
      </w:r>
      <w:r w:rsidRPr="00E2752D">
        <w:rPr>
          <w:rFonts w:ascii="Times New Roman" w:hAnsi="Times New Roman" w:cs="Times New Roman"/>
          <w:b/>
          <w:bCs/>
          <w:i w:val="0"/>
          <w:iCs w:val="0"/>
          <w:color w:val="000000" w:themeColor="text1"/>
          <w:sz w:val="24"/>
          <w:szCs w:val="24"/>
        </w:rPr>
        <w:t xml:space="preserve"> </w:t>
      </w:r>
      <w:proofErr w:type="spellStart"/>
      <w:r w:rsidRPr="00E2752D">
        <w:rPr>
          <w:rFonts w:ascii="Times New Roman" w:hAnsi="Times New Roman" w:cs="Times New Roman"/>
          <w:b/>
          <w:bCs/>
          <w:i w:val="0"/>
          <w:iCs w:val="0"/>
          <w:color w:val="000000" w:themeColor="text1"/>
          <w:sz w:val="24"/>
          <w:szCs w:val="24"/>
        </w:rPr>
        <w:t>Maori</w:t>
      </w:r>
      <w:proofErr w:type="spellEnd"/>
      <w:r w:rsidRPr="00E2752D">
        <w:rPr>
          <w:rFonts w:ascii="Times New Roman" w:hAnsi="Times New Roman" w:cs="Times New Roman"/>
          <w:b/>
          <w:bCs/>
          <w:i w:val="0"/>
          <w:iCs w:val="0"/>
          <w:color w:val="000000" w:themeColor="text1"/>
          <w:sz w:val="24"/>
          <w:szCs w:val="24"/>
        </w:rPr>
        <w:t xml:space="preserve"> Values for OP-MedVR</w:t>
      </w:r>
    </w:p>
    <w:p w14:paraId="26CF8B4B" w14:textId="066844EE" w:rsidR="00E2752D" w:rsidRDefault="00E2752D" w:rsidP="000A740F">
      <w:pPr>
        <w:pStyle w:val="Body"/>
        <w:spacing w:line="360" w:lineRule="auto"/>
        <w:rPr>
          <w:rFonts w:ascii="Times New Roman" w:hAnsi="Times New Roman" w:cs="Times New Roman"/>
          <w:sz w:val="24"/>
          <w:szCs w:val="24"/>
        </w:rPr>
      </w:pPr>
      <w:r w:rsidRPr="00E2752D">
        <w:rPr>
          <w:rFonts w:ascii="Times New Roman" w:hAnsi="Times New Roman" w:cs="Times New Roman"/>
          <w:noProof/>
          <w:sz w:val="24"/>
          <w:szCs w:val="24"/>
        </w:rPr>
        <w:drawing>
          <wp:inline distT="0" distB="0" distL="0" distR="0" wp14:anchorId="69290CEA" wp14:editId="0FED2D56">
            <wp:extent cx="5731510" cy="4152265"/>
            <wp:effectExtent l="0" t="0" r="0" b="635"/>
            <wp:docPr id="114341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11611" name=""/>
                    <pic:cNvPicPr/>
                  </pic:nvPicPr>
                  <pic:blipFill>
                    <a:blip r:embed="rId27"/>
                    <a:stretch>
                      <a:fillRect/>
                    </a:stretch>
                  </pic:blipFill>
                  <pic:spPr>
                    <a:xfrm>
                      <a:off x="0" y="0"/>
                      <a:ext cx="5731510" cy="4152265"/>
                    </a:xfrm>
                    <a:prstGeom prst="rect">
                      <a:avLst/>
                    </a:prstGeom>
                  </pic:spPr>
                </pic:pic>
              </a:graphicData>
            </a:graphic>
          </wp:inline>
        </w:drawing>
      </w:r>
    </w:p>
    <w:p w14:paraId="7681DA46" w14:textId="68D3F79F" w:rsidR="00DE151A" w:rsidRPr="001176B6" w:rsidRDefault="00DE151A" w:rsidP="00E2752D">
      <w:pPr>
        <w:pStyle w:val="Body"/>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t xml:space="preserve">Adopting Māori ideals like </w:t>
      </w:r>
      <w:proofErr w:type="spellStart"/>
      <w:r w:rsidRPr="001176B6">
        <w:rPr>
          <w:rFonts w:ascii="Times New Roman" w:hAnsi="Times New Roman" w:cs="Times New Roman"/>
          <w:sz w:val="24"/>
          <w:szCs w:val="24"/>
        </w:rPr>
        <w:t>Manaakitanga</w:t>
      </w:r>
      <w:proofErr w:type="spellEnd"/>
      <w:r w:rsidRPr="001176B6">
        <w:rPr>
          <w:rFonts w:ascii="Times New Roman" w:hAnsi="Times New Roman" w:cs="Times New Roman"/>
          <w:sz w:val="24"/>
          <w:szCs w:val="24"/>
        </w:rPr>
        <w:t xml:space="preserve">, and Whanaungatanga should be implemented in the OPAIC IT project in several ways. For </w:t>
      </w:r>
      <w:proofErr w:type="spellStart"/>
      <w:r w:rsidRPr="001176B6">
        <w:rPr>
          <w:rFonts w:ascii="Times New Roman" w:hAnsi="Times New Roman" w:cs="Times New Roman"/>
          <w:sz w:val="24"/>
          <w:szCs w:val="24"/>
        </w:rPr>
        <w:t>Manaakitanga</w:t>
      </w:r>
      <w:proofErr w:type="spellEnd"/>
      <w:r w:rsidRPr="001176B6">
        <w:rPr>
          <w:rFonts w:ascii="Times New Roman" w:hAnsi="Times New Roman" w:cs="Times New Roman"/>
          <w:sz w:val="24"/>
          <w:szCs w:val="24"/>
        </w:rPr>
        <w:t xml:space="preserve">, by actively encouraging open communication, empathy, and inclusivity, the project team can ensure that every member feels valued and accepted. This may include planning frequent team-building exercises and encouraging a spirit of belonging among team members. </w:t>
      </w:r>
    </w:p>
    <w:p w14:paraId="7925D198" w14:textId="77777777" w:rsidR="0005114D" w:rsidRPr="001176B6" w:rsidRDefault="0005114D" w:rsidP="0005114D">
      <w:pPr>
        <w:pStyle w:val="Heading1"/>
        <w:rPr>
          <w:rFonts w:ascii="Times New Roman" w:hAnsi="Times New Roman" w:cs="Times New Roman"/>
          <w:b/>
          <w:bCs/>
        </w:rPr>
      </w:pPr>
      <w:bookmarkStart w:id="19" w:name="_Toc162902674"/>
      <w:bookmarkStart w:id="20" w:name="_Toc194381899"/>
      <w:r w:rsidRPr="001176B6">
        <w:rPr>
          <w:rFonts w:ascii="Times New Roman" w:hAnsi="Times New Roman" w:cs="Times New Roman"/>
          <w:b/>
          <w:bCs/>
        </w:rPr>
        <w:t>6. Project Risks and Risk Management Plan</w:t>
      </w:r>
      <w:bookmarkEnd w:id="19"/>
      <w:bookmarkEnd w:id="20"/>
    </w:p>
    <w:p w14:paraId="3FA731C1" w14:textId="77777777" w:rsidR="00503F4B" w:rsidRDefault="00503F4B" w:rsidP="00503F4B">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In project management, project risk is defined as the chance of certain occurrences adversely affecting project objectives. It is the degree of exposure to negative events, and their probable consequences. Project risk is therefore characterized by the following risk factors: risk event, risk probability, and amount at stake. Therefore risk management, is the art and science of identifying, </w:t>
      </w:r>
      <w:proofErr w:type="spellStart"/>
      <w:r w:rsidRPr="001176B6">
        <w:rPr>
          <w:rFonts w:ascii="Times New Roman" w:hAnsi="Times New Roman" w:cs="Times New Roman"/>
          <w:sz w:val="24"/>
          <w:szCs w:val="24"/>
        </w:rPr>
        <w:t>analyzing</w:t>
      </w:r>
      <w:proofErr w:type="spellEnd"/>
      <w:r w:rsidRPr="001176B6">
        <w:rPr>
          <w:rFonts w:ascii="Times New Roman" w:hAnsi="Times New Roman" w:cs="Times New Roman"/>
          <w:sz w:val="24"/>
          <w:szCs w:val="24"/>
        </w:rPr>
        <w:t xml:space="preserve"> and responding to risk factors throughout the life of a project and in the best interests of its objectives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{"citationID":"MuE9lO4t","properties":{"formattedCitation":"(Pym, 1987)","plainCitation":"(Pym, 1987)","noteIndex":0},"citationItems":[{"id":269,"uris":["http://zotero.org/users/local/Qseh2Ukg/items/X88KLLAK"],"itemData":{"id":269,"type":"article-journal","container-title":"PM Network","issue":"3","journalAbbreviation":"PM Network","page":"33-36","title":"Risk Management","volume":"1","author":[{"family":"Pym","given":"D. V."}],"issued":{"date-parts":[["1987"]]}}}],"schema":"https://github.com/citation-style-language/schema/raw/master/csl-citation.json"}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(Pym, 1987)</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steps in risk management </w:t>
      </w:r>
      <w:r w:rsidRPr="001176B6">
        <w:rPr>
          <w:rFonts w:ascii="Times New Roman" w:hAnsi="Times New Roman" w:cs="Times New Roman"/>
          <w:sz w:val="24"/>
          <w:szCs w:val="24"/>
        </w:rPr>
        <w:lastRenderedPageBreak/>
        <w:t xml:space="preserve">process are the following: risk identification, risk assessment, risk treatment, risk response planning, risk monitoring and control and risk communication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{"citationID":"novXLejj","properties":{"formattedCitation":"(Martins, 2024)","plainCitation":"(Martins, 2024)","noteIndex":0},"citationItems":[{"id":270,"uris":["http://zotero.org/users/local/Qseh2Ukg/items/3BPPXBZ7"],"itemData":{"id":270,"type":"post-weblog","title":"Step-by-step guide to the risk management process","URL":"https://asana.com/resources/project-risk-management-process","author":[{"family":"Martins","given":"Julia"}],"issued":{"date-parts":[["2024"]]}}}],"schema":"https://github.com/citation-style-language/schema/raw/master/csl-citation.json"}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A5FDE5E" w14:textId="72D6DB8F" w:rsidR="0035091F" w:rsidRDefault="0035091F" w:rsidP="00503F4B">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table below contains the risk assessment matrix.</w:t>
      </w:r>
    </w:p>
    <w:p w14:paraId="5A6256F5" w14:textId="6EE5F4F7" w:rsidR="0035091F" w:rsidRPr="00761FBE" w:rsidRDefault="0035091F" w:rsidP="0035091F">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10</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Risk Assessment Matrix</w:t>
      </w:r>
    </w:p>
    <w:p w14:paraId="4188FB81" w14:textId="3F2564D2" w:rsidR="0035091F" w:rsidRPr="001176B6" w:rsidRDefault="0035091F" w:rsidP="0035091F">
      <w:pPr>
        <w:spacing w:line="360" w:lineRule="auto"/>
        <w:rPr>
          <w:rFonts w:ascii="Times New Roman" w:hAnsi="Times New Roman" w:cs="Times New Roman"/>
          <w:sz w:val="24"/>
          <w:szCs w:val="24"/>
        </w:rPr>
      </w:pPr>
      <w:r w:rsidRPr="001176B6">
        <w:rPr>
          <w:rFonts w:ascii="Times New Roman" w:hAnsi="Times New Roman" w:cs="Times New Roman"/>
          <w:b/>
          <w:noProof/>
          <w:sz w:val="24"/>
          <w:szCs w:val="24"/>
          <w:lang w:val="en-NZ"/>
        </w:rPr>
        <w:drawing>
          <wp:inline distT="0" distB="0" distL="0" distR="0" wp14:anchorId="1899A7C7" wp14:editId="0E1E664B">
            <wp:extent cx="5731510" cy="3223895"/>
            <wp:effectExtent l="0" t="0" r="0" b="1905"/>
            <wp:docPr id="418827153" name="Picture 2" descr="A colorful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1795" name="Picture 2" descr="A colorful chart with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79E6AB6" w14:textId="77777777" w:rsidR="00FA28E3" w:rsidRDefault="00503F4B" w:rsidP="00FA28E3">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In the case of OP-MedVR. The table below shows the risks, probability of risk occurring, impact on the project delivery, risk level, member responsible for risk prevention, and mitigation steps.</w:t>
      </w:r>
    </w:p>
    <w:p w14:paraId="55E874C9" w14:textId="2CE111BB" w:rsidR="00FA28E3" w:rsidRPr="00761FBE" w:rsidRDefault="00FA28E3" w:rsidP="00FA28E3">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11</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Project Risks and Risk Management Plan</w:t>
      </w:r>
    </w:p>
    <w:p w14:paraId="789AD7FE" w14:textId="7D7D3670" w:rsidR="006C5E60" w:rsidRDefault="00FA28E3" w:rsidP="00FA28E3">
      <w:pPr>
        <w:spacing w:line="360" w:lineRule="auto"/>
        <w:rPr>
          <w:rFonts w:ascii="Times New Roman" w:hAnsi="Times New Roman" w:cs="Times New Roman"/>
          <w:b/>
          <w:sz w:val="24"/>
          <w:szCs w:val="24"/>
        </w:rPr>
      </w:pPr>
      <w:r w:rsidRPr="00FA28E3">
        <w:rPr>
          <w:rFonts w:ascii="Times New Roman" w:hAnsi="Times New Roman" w:cs="Times New Roman"/>
          <w:b/>
          <w:noProof/>
          <w:sz w:val="24"/>
          <w:szCs w:val="24"/>
        </w:rPr>
        <w:drawing>
          <wp:inline distT="0" distB="0" distL="0" distR="0" wp14:anchorId="116EC9C3" wp14:editId="787ABFF2">
            <wp:extent cx="5731510" cy="1748790"/>
            <wp:effectExtent l="0" t="0" r="0" b="3810"/>
            <wp:docPr id="53987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79641" name=""/>
                    <pic:cNvPicPr/>
                  </pic:nvPicPr>
                  <pic:blipFill>
                    <a:blip r:embed="rId29"/>
                    <a:stretch>
                      <a:fillRect/>
                    </a:stretch>
                  </pic:blipFill>
                  <pic:spPr>
                    <a:xfrm>
                      <a:off x="0" y="0"/>
                      <a:ext cx="5731510" cy="1748790"/>
                    </a:xfrm>
                    <a:prstGeom prst="rect">
                      <a:avLst/>
                    </a:prstGeom>
                  </pic:spPr>
                </pic:pic>
              </a:graphicData>
            </a:graphic>
          </wp:inline>
        </w:drawing>
      </w:r>
    </w:p>
    <w:p w14:paraId="3352820E" w14:textId="77777777" w:rsidR="00FA28E3" w:rsidRDefault="00FA28E3" w:rsidP="00FA28E3">
      <w:pPr>
        <w:spacing w:line="360" w:lineRule="auto"/>
        <w:rPr>
          <w:rFonts w:ascii="Times New Roman" w:hAnsi="Times New Roman" w:cs="Times New Roman"/>
          <w:b/>
          <w:sz w:val="24"/>
          <w:szCs w:val="24"/>
        </w:rPr>
      </w:pPr>
    </w:p>
    <w:p w14:paraId="5B2F9310" w14:textId="77777777" w:rsidR="00FA28E3" w:rsidRDefault="00FA28E3" w:rsidP="00FA28E3">
      <w:pPr>
        <w:spacing w:line="360" w:lineRule="auto"/>
        <w:rPr>
          <w:rFonts w:ascii="Times New Roman" w:hAnsi="Times New Roman" w:cs="Times New Roman"/>
          <w:b/>
          <w:sz w:val="24"/>
          <w:szCs w:val="24"/>
        </w:rPr>
      </w:pPr>
    </w:p>
    <w:p w14:paraId="18472234" w14:textId="77777777" w:rsidR="00FA28E3" w:rsidRDefault="00FA28E3" w:rsidP="00FA28E3">
      <w:pPr>
        <w:spacing w:line="360" w:lineRule="auto"/>
        <w:rPr>
          <w:rFonts w:ascii="Times New Roman" w:hAnsi="Times New Roman" w:cs="Times New Roman"/>
          <w:b/>
          <w:sz w:val="24"/>
          <w:szCs w:val="24"/>
        </w:rPr>
      </w:pPr>
    </w:p>
    <w:p w14:paraId="715EFB59" w14:textId="77777777" w:rsidR="00FA28E3" w:rsidRDefault="00FA28E3" w:rsidP="00FA28E3">
      <w:pPr>
        <w:spacing w:line="360" w:lineRule="auto"/>
        <w:rPr>
          <w:rFonts w:ascii="Times New Roman" w:hAnsi="Times New Roman" w:cs="Times New Roman"/>
          <w:b/>
          <w:sz w:val="24"/>
          <w:szCs w:val="24"/>
        </w:rPr>
      </w:pPr>
    </w:p>
    <w:p w14:paraId="42983EB1" w14:textId="79D4BAFD" w:rsidR="00FA28E3" w:rsidRDefault="00FA28E3" w:rsidP="00FA28E3">
      <w:pPr>
        <w:spacing w:line="360" w:lineRule="auto"/>
        <w:rPr>
          <w:rFonts w:ascii="Times New Roman" w:hAnsi="Times New Roman" w:cs="Times New Roman"/>
          <w:b/>
          <w:sz w:val="24"/>
          <w:szCs w:val="24"/>
        </w:rPr>
      </w:pPr>
      <w:r w:rsidRPr="00FA28E3">
        <w:rPr>
          <w:rFonts w:ascii="Times New Roman" w:hAnsi="Times New Roman" w:cs="Times New Roman"/>
          <w:b/>
          <w:noProof/>
          <w:sz w:val="24"/>
          <w:szCs w:val="24"/>
        </w:rPr>
        <w:drawing>
          <wp:inline distT="0" distB="0" distL="0" distR="0" wp14:anchorId="711668EE" wp14:editId="4D34A9D0">
            <wp:extent cx="5731510" cy="6772910"/>
            <wp:effectExtent l="0" t="0" r="0" b="0"/>
            <wp:docPr id="89833248"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3248" name="Picture 1" descr="A chart with text on it&#10;&#10;AI-generated content may be incorrect."/>
                    <pic:cNvPicPr/>
                  </pic:nvPicPr>
                  <pic:blipFill>
                    <a:blip r:embed="rId30"/>
                    <a:stretch>
                      <a:fillRect/>
                    </a:stretch>
                  </pic:blipFill>
                  <pic:spPr>
                    <a:xfrm>
                      <a:off x="0" y="0"/>
                      <a:ext cx="5731510" cy="6772910"/>
                    </a:xfrm>
                    <a:prstGeom prst="rect">
                      <a:avLst/>
                    </a:prstGeom>
                  </pic:spPr>
                </pic:pic>
              </a:graphicData>
            </a:graphic>
          </wp:inline>
        </w:drawing>
      </w:r>
    </w:p>
    <w:p w14:paraId="01906BA0" w14:textId="77777777" w:rsidR="00FA28E3" w:rsidRPr="0035091F" w:rsidRDefault="00FA28E3" w:rsidP="0035091F">
      <w:pPr>
        <w:keepNext/>
        <w:spacing w:line="360" w:lineRule="auto"/>
        <w:rPr>
          <w:rFonts w:ascii="Times New Roman" w:hAnsi="Times New Roman" w:cs="Times New Roman"/>
        </w:rPr>
      </w:pPr>
    </w:p>
    <w:p w14:paraId="1A924728" w14:textId="77777777" w:rsidR="00955F0E" w:rsidRPr="001176B6" w:rsidRDefault="00955F0E" w:rsidP="00A931D7">
      <w:pPr>
        <w:pStyle w:val="Heading1"/>
        <w:rPr>
          <w:rFonts w:ascii="Times New Roman" w:hAnsi="Times New Roman" w:cs="Times New Roman"/>
          <w:b/>
          <w:bCs/>
        </w:rPr>
      </w:pPr>
      <w:bookmarkStart w:id="21" w:name="_Toc194381900"/>
      <w:r w:rsidRPr="001176B6">
        <w:rPr>
          <w:rFonts w:ascii="Times New Roman" w:hAnsi="Times New Roman" w:cs="Times New Roman"/>
          <w:b/>
          <w:bCs/>
        </w:rPr>
        <w:t>7. Project Organisation</w:t>
      </w:r>
      <w:bookmarkEnd w:id="21"/>
    </w:p>
    <w:p w14:paraId="6533A5FC" w14:textId="77777777" w:rsidR="00A931D7" w:rsidRPr="001176B6" w:rsidRDefault="00A931D7" w:rsidP="00955F0E">
      <w:pPr>
        <w:spacing w:line="360" w:lineRule="auto"/>
        <w:ind w:firstLine="720"/>
        <w:rPr>
          <w:rFonts w:ascii="Times New Roman" w:hAnsi="Times New Roman" w:cs="Times New Roman"/>
          <w:sz w:val="24"/>
          <w:szCs w:val="24"/>
        </w:rPr>
      </w:pPr>
    </w:p>
    <w:p w14:paraId="78C08492" w14:textId="713DA6C4"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 project organizational structure is used to determine the hierarchy and authority of people involved in a specific project. The structure defines each team member’s function and </w:t>
      </w:r>
      <w:r w:rsidRPr="001176B6">
        <w:rPr>
          <w:rFonts w:ascii="Times New Roman" w:hAnsi="Times New Roman" w:cs="Times New Roman"/>
          <w:sz w:val="24"/>
          <w:szCs w:val="24"/>
        </w:rPr>
        <w:lastRenderedPageBreak/>
        <w:t xml:space="preserve">the reporting lines on a chart for team members to reference during a project. Project managers use project organization to align team members before and during a project. The process minimizes disruption to your workflow and conflict among team members, as well as leads to maximum productivity among team members involved in a project </w:t>
      </w:r>
      <w:r w:rsidRPr="001176B6">
        <w:rPr>
          <w:rFonts w:ascii="Times New Roman" w:hAnsi="Times New Roman" w:cs="Times New Roman"/>
          <w:sz w:val="24"/>
          <w:szCs w:val="24"/>
        </w:rPr>
        <w:fldChar w:fldCharType="begin"/>
      </w:r>
      <w:r w:rsidR="00922EF8" w:rsidRPr="001176B6">
        <w:rPr>
          <w:rFonts w:ascii="Times New Roman" w:hAnsi="Times New Roman" w:cs="Times New Roman"/>
          <w:sz w:val="24"/>
          <w:szCs w:val="24"/>
        </w:rPr>
        <w:instrText xml:space="preserve"> ADDIN ZOTERO_ITEM CSL_CITATION {"citationID":"E2bRJwch","properties":{"formattedCitation":"(Eby, 2021)","plainCitation":"(Eby, 2021)","dontUpdate":true,"noteIndex":0},"citationItems":[{"id":268,"uris":["http://zotero.org/users/local/Qseh2Ukg/items/ZHBP7D9I"],"itemData":{"id":268,"type":"post-weblog","title":"Essential Guide to Project Organizational Structure","URL":"https://www.smartsheet.com/content/project-management-organization?srsltid=AfmBOoo1noRBtZhQ4hZJVw7TRajpVMRSrta9YgIbSvq2FbhXB16auQu4","author":[{"family":"Eby","given":"Kate"}],"issued":{"date-parts":[["2021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2745527D" w14:textId="77777777" w:rsidR="00B75FF9" w:rsidRDefault="00955F0E" w:rsidP="00955F0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For the OP-MedVR,</w:t>
      </w:r>
      <w:r w:rsidR="00E001AF" w:rsidRPr="001176B6">
        <w:rPr>
          <w:rFonts w:ascii="Times New Roman" w:hAnsi="Times New Roman" w:cs="Times New Roman"/>
          <w:bCs/>
          <w:sz w:val="24"/>
          <w:szCs w:val="24"/>
        </w:rPr>
        <w:t xml:space="preserve"> There is no Scrum Master role since the plan is to have the whole development team rotate on the Scrum Master role except the </w:t>
      </w:r>
      <w:r w:rsidR="00CD50E5">
        <w:rPr>
          <w:rFonts w:ascii="Times New Roman" w:hAnsi="Times New Roman" w:cs="Times New Roman"/>
          <w:bCs/>
          <w:sz w:val="24"/>
          <w:szCs w:val="24"/>
        </w:rPr>
        <w:t>Project</w:t>
      </w:r>
      <w:r w:rsidR="00E001AF" w:rsidRPr="001176B6">
        <w:rPr>
          <w:rFonts w:ascii="Times New Roman" w:hAnsi="Times New Roman" w:cs="Times New Roman"/>
          <w:bCs/>
          <w:sz w:val="24"/>
          <w:szCs w:val="24"/>
        </w:rPr>
        <w:t xml:space="preserve"> Manager and the Product Owner</w:t>
      </w:r>
      <w:r w:rsidR="006B54A8" w:rsidRPr="001176B6">
        <w:rPr>
          <w:rFonts w:ascii="Times New Roman" w:hAnsi="Times New Roman" w:cs="Times New Roman"/>
          <w:bCs/>
          <w:sz w:val="24"/>
          <w:szCs w:val="24"/>
        </w:rPr>
        <w:t xml:space="preserve"> </w:t>
      </w:r>
      <w:r w:rsidR="006B54A8" w:rsidRPr="001176B6">
        <w:rPr>
          <w:rFonts w:ascii="Times New Roman" w:hAnsi="Times New Roman" w:cs="Times New Roman"/>
          <w:bCs/>
          <w:sz w:val="24"/>
          <w:szCs w:val="24"/>
        </w:rPr>
        <w:fldChar w:fldCharType="begin"/>
      </w:r>
      <w:r w:rsidR="006B54A8" w:rsidRPr="001176B6">
        <w:rPr>
          <w:rFonts w:ascii="Times New Roman" w:hAnsi="Times New Roman" w:cs="Times New Roman"/>
          <w:bCs/>
          <w:sz w:val="24"/>
          <w:szCs w:val="24"/>
        </w:rPr>
        <w:instrText xml:space="preserve"> ADDIN ZOTERO_ITEM CSL_CITATION {"citationID":"aO4JpVQJ","properties":{"formattedCitation":"(Shuiqing Yu, 2019)","plainCitation":"(Shuiqing Yu, 2019)","noteIndex":0},"citationItems":[{"id":271,"uris":["http://zotero.org/users/local/Qseh2Ukg/items/DKRTSUF8"],"itemData":{"id":271,"type":"post-weblog","title":"Five Benefits of a Rotating Scrum Master","URL":"https://www.linkedin.com/pulse/five-benefits-rotating-scrum-master-shuiqing-yu-joseph/","author":[{"family":"Shuiqing Yu","given":"Joseph"}],"issued":{"date-parts":[["2019"]]}}}],"schema":"https://github.com/citation-style-language/schema/raw/master/csl-citation.json"} </w:instrText>
      </w:r>
      <w:r w:rsidR="006B54A8" w:rsidRPr="001176B6">
        <w:rPr>
          <w:rFonts w:ascii="Times New Roman" w:hAnsi="Times New Roman" w:cs="Times New Roman"/>
          <w:bCs/>
          <w:sz w:val="24"/>
          <w:szCs w:val="24"/>
        </w:rPr>
        <w:fldChar w:fldCharType="separate"/>
      </w:r>
      <w:r w:rsidR="006B54A8" w:rsidRPr="001176B6">
        <w:rPr>
          <w:rFonts w:ascii="Times New Roman" w:hAnsi="Times New Roman" w:cs="Times New Roman"/>
          <w:bCs/>
          <w:noProof/>
          <w:sz w:val="24"/>
          <w:szCs w:val="24"/>
        </w:rPr>
        <w:t>(Shuiqing Yu, 2019)</w:t>
      </w:r>
      <w:r w:rsidR="006B54A8" w:rsidRPr="001176B6">
        <w:rPr>
          <w:rFonts w:ascii="Times New Roman" w:hAnsi="Times New Roman" w:cs="Times New Roman"/>
          <w:bCs/>
          <w:sz w:val="24"/>
          <w:szCs w:val="24"/>
        </w:rPr>
        <w:fldChar w:fldCharType="end"/>
      </w:r>
      <w:r w:rsidR="00E001AF" w:rsidRPr="001176B6">
        <w:rPr>
          <w:rFonts w:ascii="Times New Roman" w:hAnsi="Times New Roman" w:cs="Times New Roman"/>
          <w:bCs/>
          <w:sz w:val="24"/>
          <w:szCs w:val="24"/>
        </w:rPr>
        <w:t>.</w:t>
      </w:r>
      <w:r w:rsidRPr="001176B6">
        <w:rPr>
          <w:rFonts w:ascii="Times New Roman" w:hAnsi="Times New Roman" w:cs="Times New Roman"/>
          <w:bCs/>
          <w:sz w:val="24"/>
          <w:szCs w:val="24"/>
        </w:rPr>
        <w:t xml:space="preserve"> The whole development team reports to the Senior Product Owner and the Senior Product Owner and the HR Manager reports to the </w:t>
      </w:r>
      <w:r w:rsidR="00CD50E5">
        <w:rPr>
          <w:rFonts w:ascii="Times New Roman" w:hAnsi="Times New Roman" w:cs="Times New Roman"/>
          <w:bCs/>
          <w:sz w:val="24"/>
          <w:szCs w:val="24"/>
        </w:rPr>
        <w:t>Project</w:t>
      </w:r>
      <w:r w:rsidRPr="001176B6">
        <w:rPr>
          <w:rFonts w:ascii="Times New Roman" w:hAnsi="Times New Roman" w:cs="Times New Roman"/>
          <w:bCs/>
          <w:sz w:val="24"/>
          <w:szCs w:val="24"/>
        </w:rPr>
        <w:t xml:space="preserve"> Manager. The student and lecturer assigned by OP reports to the OP. </w:t>
      </w:r>
    </w:p>
    <w:p w14:paraId="7EE1A6D0" w14:textId="77777777" w:rsidR="00204E91" w:rsidRDefault="00955F0E" w:rsidP="00955F0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table below shows the project organisation structure, their roles, responsibilities, and who they report to.</w:t>
      </w:r>
      <w:r w:rsidR="00204E91">
        <w:rPr>
          <w:rFonts w:ascii="Times New Roman" w:hAnsi="Times New Roman" w:cs="Times New Roman"/>
          <w:bCs/>
          <w:sz w:val="24"/>
          <w:szCs w:val="24"/>
        </w:rPr>
        <w:t xml:space="preserve"> </w:t>
      </w:r>
    </w:p>
    <w:p w14:paraId="44C97DF7" w14:textId="04205667" w:rsidR="004504E5" w:rsidRPr="00761FBE" w:rsidRDefault="004504E5" w:rsidP="004504E5">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lastRenderedPageBreak/>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12</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Project Organisation</w:t>
      </w:r>
    </w:p>
    <w:p w14:paraId="0E6B1F3B" w14:textId="6B0C5CE8" w:rsidR="00955F0E" w:rsidRDefault="00AF78D0" w:rsidP="00955F0E">
      <w:pPr>
        <w:spacing w:line="360" w:lineRule="auto"/>
        <w:rPr>
          <w:rFonts w:ascii="Times New Roman" w:hAnsi="Times New Roman" w:cs="Times New Roman"/>
          <w:bCs/>
          <w:sz w:val="24"/>
          <w:szCs w:val="24"/>
        </w:rPr>
      </w:pPr>
      <w:r w:rsidRPr="00AF78D0">
        <w:rPr>
          <w:rFonts w:ascii="Times New Roman" w:hAnsi="Times New Roman" w:cs="Times New Roman"/>
          <w:bCs/>
          <w:noProof/>
          <w:sz w:val="24"/>
          <w:szCs w:val="24"/>
        </w:rPr>
        <w:drawing>
          <wp:inline distT="0" distB="0" distL="0" distR="0" wp14:anchorId="54552312" wp14:editId="509EFF6B">
            <wp:extent cx="5731510" cy="6297930"/>
            <wp:effectExtent l="0" t="0" r="0" b="1270"/>
            <wp:docPr id="104008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80777" name=""/>
                    <pic:cNvPicPr/>
                  </pic:nvPicPr>
                  <pic:blipFill>
                    <a:blip r:embed="rId31"/>
                    <a:stretch>
                      <a:fillRect/>
                    </a:stretch>
                  </pic:blipFill>
                  <pic:spPr>
                    <a:xfrm>
                      <a:off x="0" y="0"/>
                      <a:ext cx="5731510" cy="6297930"/>
                    </a:xfrm>
                    <a:prstGeom prst="rect">
                      <a:avLst/>
                    </a:prstGeom>
                  </pic:spPr>
                </pic:pic>
              </a:graphicData>
            </a:graphic>
          </wp:inline>
        </w:drawing>
      </w:r>
    </w:p>
    <w:p w14:paraId="1E64A629" w14:textId="400E2935" w:rsidR="004504E5" w:rsidRPr="001176B6" w:rsidRDefault="004504E5" w:rsidP="00955F0E">
      <w:pPr>
        <w:spacing w:line="360" w:lineRule="auto"/>
        <w:rPr>
          <w:rFonts w:ascii="Times New Roman" w:hAnsi="Times New Roman" w:cs="Times New Roman"/>
          <w:bCs/>
          <w:sz w:val="24"/>
          <w:szCs w:val="24"/>
        </w:rPr>
      </w:pPr>
      <w:r w:rsidRPr="004504E5">
        <w:rPr>
          <w:rFonts w:ascii="Times New Roman" w:hAnsi="Times New Roman" w:cs="Times New Roman"/>
          <w:bCs/>
          <w:noProof/>
          <w:sz w:val="24"/>
          <w:szCs w:val="24"/>
        </w:rPr>
        <w:lastRenderedPageBreak/>
        <w:drawing>
          <wp:inline distT="0" distB="0" distL="0" distR="0" wp14:anchorId="7A4F9ABC" wp14:editId="50376F17">
            <wp:extent cx="5731510" cy="4269740"/>
            <wp:effectExtent l="0" t="0" r="0" b="0"/>
            <wp:docPr id="201450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05939" name=""/>
                    <pic:cNvPicPr/>
                  </pic:nvPicPr>
                  <pic:blipFill>
                    <a:blip r:embed="rId32"/>
                    <a:stretch>
                      <a:fillRect/>
                    </a:stretch>
                  </pic:blipFill>
                  <pic:spPr>
                    <a:xfrm>
                      <a:off x="0" y="0"/>
                      <a:ext cx="5731510" cy="4269740"/>
                    </a:xfrm>
                    <a:prstGeom prst="rect">
                      <a:avLst/>
                    </a:prstGeom>
                  </pic:spPr>
                </pic:pic>
              </a:graphicData>
            </a:graphic>
          </wp:inline>
        </w:drawing>
      </w:r>
    </w:p>
    <w:p w14:paraId="3E99E1FE" w14:textId="77777777" w:rsidR="00955F0E" w:rsidRPr="001176B6" w:rsidRDefault="00955F0E" w:rsidP="00955F0E">
      <w:pPr>
        <w:spacing w:line="360" w:lineRule="auto"/>
        <w:rPr>
          <w:rFonts w:ascii="Times New Roman" w:hAnsi="Times New Roman" w:cs="Times New Roman"/>
          <w:bCs/>
          <w:sz w:val="24"/>
          <w:szCs w:val="24"/>
        </w:rPr>
      </w:pPr>
    </w:p>
    <w:p w14:paraId="292A1884" w14:textId="4CB4B9A1" w:rsidR="00955F0E" w:rsidRPr="001176B6" w:rsidRDefault="00955F0E" w:rsidP="006E2FEC">
      <w:pPr>
        <w:pStyle w:val="Heading1"/>
        <w:rPr>
          <w:rFonts w:ascii="Times New Roman" w:hAnsi="Times New Roman" w:cs="Times New Roman"/>
          <w:b/>
          <w:bCs/>
        </w:rPr>
      </w:pPr>
      <w:bookmarkStart w:id="22" w:name="_Toc194381901"/>
      <w:r w:rsidRPr="001176B6">
        <w:rPr>
          <w:rFonts w:ascii="Times New Roman" w:hAnsi="Times New Roman" w:cs="Times New Roman"/>
          <w:b/>
          <w:bCs/>
        </w:rPr>
        <w:t>8. Communications with Stakeholders</w:t>
      </w:r>
      <w:bookmarkEnd w:id="22"/>
    </w:p>
    <w:p w14:paraId="4EFB3F7E" w14:textId="77777777" w:rsidR="00955F0E" w:rsidRPr="001176B6" w:rsidRDefault="00955F0E" w:rsidP="006E2FEC">
      <w:pPr>
        <w:pStyle w:val="Heading2"/>
        <w:rPr>
          <w:rFonts w:ascii="Times New Roman" w:hAnsi="Times New Roman" w:cs="Times New Roman"/>
          <w:b/>
          <w:bCs/>
        </w:rPr>
      </w:pPr>
      <w:r w:rsidRPr="001176B6">
        <w:rPr>
          <w:rFonts w:ascii="Times New Roman" w:hAnsi="Times New Roman" w:cs="Times New Roman"/>
        </w:rPr>
        <w:tab/>
      </w:r>
      <w:bookmarkStart w:id="23" w:name="_Toc194381902"/>
      <w:r w:rsidRPr="001176B6">
        <w:rPr>
          <w:rFonts w:ascii="Times New Roman" w:hAnsi="Times New Roman" w:cs="Times New Roman"/>
          <w:b/>
          <w:bCs/>
        </w:rPr>
        <w:t>8.1 Stakeholders identification.</w:t>
      </w:r>
      <w:bookmarkEnd w:id="23"/>
    </w:p>
    <w:p w14:paraId="61A279AF" w14:textId="77777777" w:rsidR="00A77249" w:rsidRDefault="00955F0E" w:rsidP="00A77249">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A stakeholder is a person, group or organization with a vested interest, or stake, in the decision-making and activities of a business, organization or project. Stakeholders can be members of the organization they have a stake in, or they can have no official affiliation. Stakeholders can have a direct or indirect influence on the activities or projects of an organization. Their support is often required for business and project success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{"citationID":"LhOoTOP0","properties":{"formattedCitation":"(Barney, 2023)","plainCitation":"(Barney, 2023)","noteIndex":0},"citationItems":[{"id":266,"uris":["http://zotero.org/users/local/Qseh2Ukg/items/W4TMJGSC"],"itemData":{"id":266,"type":"article-journal","container-title":"TechTarget","title":"Stakeholder","URL":"https://www.techtarget.com/searchcio/definition/stakeholder","author":[{"family":"Barney","given":"Nick"}],"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(Barney,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7BF9FD0" w14:textId="71FF13AB" w:rsidR="00955F0E" w:rsidRPr="001176B6" w:rsidRDefault="00955F0E" w:rsidP="00A77249">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OP-MedVR, the stakeholders will be the following:</w:t>
      </w:r>
    </w:p>
    <w:p w14:paraId="2CB5496D" w14:textId="7EB47091" w:rsidR="00C01D6A" w:rsidRPr="00C01D6A" w:rsidRDefault="00C01D6A" w:rsidP="00C01D6A">
      <w:pPr>
        <w:pStyle w:val="Caption"/>
        <w:keepNext/>
        <w:rPr>
          <w:rFonts w:ascii="Times New Roman" w:hAnsi="Times New Roman" w:cs="Times New Roman"/>
          <w:b/>
          <w:bCs/>
          <w:i w:val="0"/>
          <w:iCs w:val="0"/>
          <w:color w:val="000000" w:themeColor="text1"/>
          <w:sz w:val="24"/>
          <w:szCs w:val="24"/>
        </w:rPr>
      </w:pPr>
      <w:r w:rsidRPr="00C01D6A">
        <w:rPr>
          <w:rFonts w:ascii="Times New Roman" w:hAnsi="Times New Roman" w:cs="Times New Roman"/>
          <w:b/>
          <w:bCs/>
          <w:i w:val="0"/>
          <w:iCs w:val="0"/>
          <w:color w:val="000000" w:themeColor="text1"/>
          <w:sz w:val="24"/>
          <w:szCs w:val="24"/>
        </w:rPr>
        <w:lastRenderedPageBreak/>
        <w:t xml:space="preserve">Table </w:t>
      </w:r>
      <w:r w:rsidRPr="00C01D6A">
        <w:rPr>
          <w:rFonts w:ascii="Times New Roman" w:hAnsi="Times New Roman" w:cs="Times New Roman"/>
          <w:b/>
          <w:bCs/>
          <w:i w:val="0"/>
          <w:iCs w:val="0"/>
          <w:color w:val="000000" w:themeColor="text1"/>
          <w:sz w:val="24"/>
          <w:szCs w:val="24"/>
        </w:rPr>
        <w:fldChar w:fldCharType="begin"/>
      </w:r>
      <w:r w:rsidRPr="00C01D6A">
        <w:rPr>
          <w:rFonts w:ascii="Times New Roman" w:hAnsi="Times New Roman" w:cs="Times New Roman"/>
          <w:b/>
          <w:bCs/>
          <w:i w:val="0"/>
          <w:iCs w:val="0"/>
          <w:color w:val="000000" w:themeColor="text1"/>
          <w:sz w:val="24"/>
          <w:szCs w:val="24"/>
        </w:rPr>
        <w:instrText xml:space="preserve"> SEQ Table \* ARABIC </w:instrText>
      </w:r>
      <w:r w:rsidRPr="00C01D6A">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13</w:t>
      </w:r>
      <w:r w:rsidRPr="00C01D6A">
        <w:rPr>
          <w:rFonts w:ascii="Times New Roman" w:hAnsi="Times New Roman" w:cs="Times New Roman"/>
          <w:b/>
          <w:bCs/>
          <w:i w:val="0"/>
          <w:iCs w:val="0"/>
          <w:color w:val="000000" w:themeColor="text1"/>
          <w:sz w:val="24"/>
          <w:szCs w:val="24"/>
        </w:rPr>
        <w:fldChar w:fldCharType="end"/>
      </w:r>
      <w:r w:rsidRPr="00C01D6A">
        <w:rPr>
          <w:rFonts w:ascii="Times New Roman" w:hAnsi="Times New Roman" w:cs="Times New Roman"/>
          <w:b/>
          <w:bCs/>
          <w:i w:val="0"/>
          <w:iCs w:val="0"/>
          <w:color w:val="000000" w:themeColor="text1"/>
          <w:sz w:val="24"/>
          <w:szCs w:val="24"/>
        </w:rPr>
        <w:t xml:space="preserve"> Stakeholder Identification</w:t>
      </w:r>
    </w:p>
    <w:p w14:paraId="1524E714" w14:textId="7A07C57B" w:rsidR="00955F0E" w:rsidRPr="001176B6" w:rsidRDefault="003B1664" w:rsidP="00955F0E">
      <w:pPr>
        <w:spacing w:line="360" w:lineRule="auto"/>
        <w:rPr>
          <w:rFonts w:ascii="Times New Roman" w:hAnsi="Times New Roman" w:cs="Times New Roman"/>
          <w:bCs/>
          <w:sz w:val="24"/>
          <w:szCs w:val="24"/>
          <w:lang w:val="en-US"/>
        </w:rPr>
      </w:pPr>
      <w:r w:rsidRPr="003B1664">
        <w:rPr>
          <w:rFonts w:ascii="Times New Roman" w:hAnsi="Times New Roman" w:cs="Times New Roman"/>
          <w:bCs/>
          <w:noProof/>
          <w:sz w:val="24"/>
          <w:szCs w:val="24"/>
          <w:lang w:val="en-US"/>
        </w:rPr>
        <w:drawing>
          <wp:inline distT="0" distB="0" distL="0" distR="0" wp14:anchorId="172FEECE" wp14:editId="2D151ED6">
            <wp:extent cx="5731510" cy="3465830"/>
            <wp:effectExtent l="0" t="0" r="0" b="1270"/>
            <wp:docPr id="50376861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8614" name="Picture 1" descr="A table with text on it&#10;&#10;AI-generated content may be incorrect."/>
                    <pic:cNvPicPr/>
                  </pic:nvPicPr>
                  <pic:blipFill>
                    <a:blip r:embed="rId33"/>
                    <a:stretch>
                      <a:fillRect/>
                    </a:stretch>
                  </pic:blipFill>
                  <pic:spPr>
                    <a:xfrm>
                      <a:off x="0" y="0"/>
                      <a:ext cx="5731510" cy="3465830"/>
                    </a:xfrm>
                    <a:prstGeom prst="rect">
                      <a:avLst/>
                    </a:prstGeom>
                  </pic:spPr>
                </pic:pic>
              </a:graphicData>
            </a:graphic>
          </wp:inline>
        </w:drawing>
      </w:r>
    </w:p>
    <w:p w14:paraId="43C19D71" w14:textId="77777777" w:rsidR="00955F0E" w:rsidRPr="001176B6" w:rsidRDefault="00955F0E" w:rsidP="00AF370C">
      <w:pPr>
        <w:pStyle w:val="Heading2"/>
        <w:rPr>
          <w:rFonts w:ascii="Times New Roman" w:hAnsi="Times New Roman" w:cs="Times New Roman"/>
          <w:b/>
          <w:bCs/>
        </w:rPr>
      </w:pPr>
      <w:r w:rsidRPr="001176B6">
        <w:rPr>
          <w:rFonts w:ascii="Times New Roman" w:hAnsi="Times New Roman" w:cs="Times New Roman"/>
        </w:rPr>
        <w:tab/>
      </w:r>
      <w:bookmarkStart w:id="24" w:name="_Toc194381903"/>
      <w:r w:rsidRPr="001176B6">
        <w:rPr>
          <w:rFonts w:ascii="Times New Roman" w:hAnsi="Times New Roman" w:cs="Times New Roman"/>
          <w:b/>
          <w:bCs/>
        </w:rPr>
        <w:t>8.2 Communication plan</w:t>
      </w:r>
      <w:bookmarkEnd w:id="24"/>
    </w:p>
    <w:p w14:paraId="75C1D436"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ceremonies are composed of daily standup, story grooming, sprint planning, sprint review, and sprint retrospective which are used to discuss the project’s next course of action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{"citationID":"xJoYKlIU","properties":{"formattedCitation":"(Laoyan, 2025)","plainCitation":"(Laoyan, 2025)","noteIndex":0},"citationItems":[{"id":267,"uris":["http://zotero.org/users/local/Qseh2Ukg/items/NPBECCH6"],"itemData":{"id":267,"type":"article-journal","container-title":"Asana","title":"Understanding the 4 Agile ceremonies","URL":"https://asana.com/resources/agile-scrum-ceremonies","author":[{"family":"Laoyan","given":"Sarah"}],"issued":{"date-parts":[["2025"]]}}}],"schema":"https://github.com/citation-style-language/schema/raw/master/csl-citation.json"}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(Laoyan,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27F7057E"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OP-MedVR, communication with stakeholders will be done during these agile ceremonies. It will be discussed in detail below.</w:t>
      </w:r>
    </w:p>
    <w:p w14:paraId="4A5C7812" w14:textId="2BB580B1" w:rsidR="0026729E" w:rsidRPr="0026729E" w:rsidRDefault="0026729E" w:rsidP="0026729E">
      <w:pPr>
        <w:pStyle w:val="Caption"/>
        <w:keepNext/>
        <w:rPr>
          <w:rFonts w:ascii="Times New Roman" w:hAnsi="Times New Roman" w:cs="Times New Roman"/>
          <w:b/>
          <w:bCs/>
          <w:i w:val="0"/>
          <w:iCs w:val="0"/>
          <w:color w:val="000000" w:themeColor="text1"/>
          <w:sz w:val="24"/>
          <w:szCs w:val="24"/>
        </w:rPr>
      </w:pPr>
      <w:r w:rsidRPr="0026729E">
        <w:rPr>
          <w:rFonts w:ascii="Times New Roman" w:hAnsi="Times New Roman" w:cs="Times New Roman"/>
          <w:b/>
          <w:bCs/>
          <w:i w:val="0"/>
          <w:iCs w:val="0"/>
          <w:color w:val="000000" w:themeColor="text1"/>
          <w:sz w:val="24"/>
          <w:szCs w:val="24"/>
        </w:rPr>
        <w:lastRenderedPageBreak/>
        <w:t xml:space="preserve">Table </w:t>
      </w:r>
      <w:r w:rsidRPr="0026729E">
        <w:rPr>
          <w:rFonts w:ascii="Times New Roman" w:hAnsi="Times New Roman" w:cs="Times New Roman"/>
          <w:b/>
          <w:bCs/>
          <w:i w:val="0"/>
          <w:iCs w:val="0"/>
          <w:color w:val="000000" w:themeColor="text1"/>
          <w:sz w:val="24"/>
          <w:szCs w:val="24"/>
        </w:rPr>
        <w:fldChar w:fldCharType="begin"/>
      </w:r>
      <w:r w:rsidRPr="0026729E">
        <w:rPr>
          <w:rFonts w:ascii="Times New Roman" w:hAnsi="Times New Roman" w:cs="Times New Roman"/>
          <w:b/>
          <w:bCs/>
          <w:i w:val="0"/>
          <w:iCs w:val="0"/>
          <w:color w:val="000000" w:themeColor="text1"/>
          <w:sz w:val="24"/>
          <w:szCs w:val="24"/>
        </w:rPr>
        <w:instrText xml:space="preserve"> SEQ Table \* ARABIC </w:instrText>
      </w:r>
      <w:r w:rsidRPr="0026729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14</w:t>
      </w:r>
      <w:r w:rsidRPr="0026729E">
        <w:rPr>
          <w:rFonts w:ascii="Times New Roman" w:hAnsi="Times New Roman" w:cs="Times New Roman"/>
          <w:b/>
          <w:bCs/>
          <w:i w:val="0"/>
          <w:iCs w:val="0"/>
          <w:color w:val="000000" w:themeColor="text1"/>
          <w:sz w:val="24"/>
          <w:szCs w:val="24"/>
        </w:rPr>
        <w:fldChar w:fldCharType="end"/>
      </w:r>
      <w:r w:rsidRPr="0026729E">
        <w:rPr>
          <w:rFonts w:ascii="Times New Roman" w:hAnsi="Times New Roman" w:cs="Times New Roman"/>
          <w:b/>
          <w:bCs/>
          <w:i w:val="0"/>
          <w:iCs w:val="0"/>
          <w:color w:val="000000" w:themeColor="text1"/>
          <w:sz w:val="24"/>
          <w:szCs w:val="24"/>
        </w:rPr>
        <w:t xml:space="preserve"> Communication Plan</w:t>
      </w:r>
    </w:p>
    <w:p w14:paraId="316023C8" w14:textId="305C0AED" w:rsidR="00955F0E" w:rsidRPr="001176B6" w:rsidRDefault="00554A85" w:rsidP="00931222">
      <w:pPr>
        <w:spacing w:line="360" w:lineRule="auto"/>
        <w:rPr>
          <w:rFonts w:ascii="Times New Roman" w:hAnsi="Times New Roman" w:cs="Times New Roman"/>
          <w:sz w:val="24"/>
          <w:szCs w:val="24"/>
        </w:rPr>
      </w:pPr>
      <w:r w:rsidRPr="00554A85">
        <w:rPr>
          <w:rFonts w:ascii="Times New Roman" w:hAnsi="Times New Roman" w:cs="Times New Roman"/>
          <w:noProof/>
          <w:sz w:val="24"/>
          <w:szCs w:val="24"/>
        </w:rPr>
        <w:drawing>
          <wp:inline distT="0" distB="0" distL="0" distR="0" wp14:anchorId="561BE509" wp14:editId="355E8CD1">
            <wp:extent cx="5863912" cy="5176562"/>
            <wp:effectExtent l="0" t="0" r="3810" b="5080"/>
            <wp:docPr id="7515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2231" name=""/>
                    <pic:cNvPicPr/>
                  </pic:nvPicPr>
                  <pic:blipFill>
                    <a:blip r:embed="rId34"/>
                    <a:stretch>
                      <a:fillRect/>
                    </a:stretch>
                  </pic:blipFill>
                  <pic:spPr>
                    <a:xfrm>
                      <a:off x="0" y="0"/>
                      <a:ext cx="5869150" cy="5181186"/>
                    </a:xfrm>
                    <a:prstGeom prst="rect">
                      <a:avLst/>
                    </a:prstGeom>
                  </pic:spPr>
                </pic:pic>
              </a:graphicData>
            </a:graphic>
          </wp:inline>
        </w:drawing>
      </w:r>
    </w:p>
    <w:p w14:paraId="6662537E" w14:textId="6974B0EF" w:rsidR="00955F0E" w:rsidRPr="001176B6" w:rsidRDefault="00955F0E" w:rsidP="00955F0E">
      <w:pPr>
        <w:spacing w:line="360" w:lineRule="auto"/>
        <w:rPr>
          <w:rFonts w:ascii="Times New Roman" w:hAnsi="Times New Roman" w:cs="Times New Roman"/>
          <w:bCs/>
          <w:sz w:val="24"/>
          <w:szCs w:val="24"/>
        </w:rPr>
      </w:pPr>
    </w:p>
    <w:p w14:paraId="15C7519A" w14:textId="77777777" w:rsidR="00955F0E" w:rsidRPr="001176B6" w:rsidRDefault="00955F0E" w:rsidP="00955F0E">
      <w:pPr>
        <w:spacing w:line="360" w:lineRule="auto"/>
        <w:rPr>
          <w:rFonts w:ascii="Times New Roman" w:hAnsi="Times New Roman" w:cs="Times New Roman"/>
          <w:bCs/>
          <w:sz w:val="24"/>
          <w:szCs w:val="24"/>
        </w:rPr>
      </w:pPr>
    </w:p>
    <w:p w14:paraId="3D4F084A" w14:textId="77777777" w:rsidR="00DB32EE" w:rsidRPr="001176B6" w:rsidRDefault="00DB32EE" w:rsidP="00756BBB">
      <w:pPr>
        <w:pStyle w:val="Heading1"/>
        <w:rPr>
          <w:rFonts w:ascii="Times New Roman" w:hAnsi="Times New Roman" w:cs="Times New Roman"/>
          <w:b/>
          <w:bCs/>
        </w:rPr>
      </w:pPr>
      <w:bookmarkStart w:id="25" w:name="_Toc194381904"/>
      <w:r w:rsidRPr="001176B6">
        <w:rPr>
          <w:rFonts w:ascii="Times New Roman" w:hAnsi="Times New Roman" w:cs="Times New Roman"/>
          <w:b/>
          <w:bCs/>
        </w:rPr>
        <w:t>9. Change management plan</w:t>
      </w:r>
      <w:bookmarkEnd w:id="25"/>
    </w:p>
    <w:p w14:paraId="1BFDD8BA"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Change management ensures that a project achieves its intended results and outcomes by supporting the individual transitions required by that project. When a new technology is used, employees must adopt and use it to deliver value. When you implement a new process, employees must adopt and use it to deliver value. Project-level change management provides the specific strategies, plans, actions and steps that focus on impacted employees and work in alignment with a project deployment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{"citationID":"X4l73Ilq","properties":{"formattedCitation":"(Creasey, 2022)","plainCitation":"(Creasey, 2022)","noteIndex":0},"citationItems":[{"id":263,"uris":["http://zotero.org/users/local/Qseh2Ukg/items/ANVPT4Q5"],"itemData":{"id":263,"type":"article-journal","container-title":"Prosci","title":"Change Management at the Project Level","URL":"https://www.prosci.com/blog/change-management-at-the-project-level","author":[{"family":"Creasey","given":"Tim"}],"issued":{"date-parts":[["2022"]]}}}],"schema":"https://github.com/citation-style-language/schema/raw/master/csl-citation.json"}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(Creasey,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4701143" w14:textId="77777777" w:rsidR="00DB32EE"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scrum, changing requirements is quite common. Agile Manifesto Principle says “Welcome changing requirements, even late in development.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{"citationID":"u9OrA4iK","properties":{"formattedCitation":"(Beck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(Beck et al., 2001)</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Which </w:t>
      </w:r>
      <w:r w:rsidRPr="001176B6">
        <w:rPr>
          <w:rFonts w:ascii="Times New Roman" w:hAnsi="Times New Roman" w:cs="Times New Roman"/>
          <w:sz w:val="24"/>
          <w:szCs w:val="24"/>
        </w:rPr>
        <w:lastRenderedPageBreak/>
        <w:t xml:space="preserve">means, we take decisions on what to do by seeing what results we are seeing. This approach will involve changing requirements as we go along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{"citationID":"BRVT9yMH","properties":{"formattedCitation":"(Kulkarni, 2023)","plainCitation":"(Kulkarni, 2023)","noteIndex":0},"citationItems":[{"id":264,"uris":["http://zotero.org/users/local/Qseh2Ukg/items/ZEYBWPZL"],"itemData":{"id":264,"type":"article-journal","container-title":"World of Agile","title":"Change Management in Scrum","URL":"https://worldofagile.com/blog/change-management-in-scrum/","author":[{"family":"Kulkarni","given":"Snehamayee"}],"issued":{"date-parts":[["2023"]]}}}],"schema":"https://github.com/citation-style-language/schema/raw/master/csl-citation.json"}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(Kulkarni,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following below are done in the scenario of a change request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{"citationID":"jCxlsNmN","properties":{"formattedCitation":"(Dworniczak, 2025)","plainCitation":"(Dworniczak, 2025)","noteIndex":0},"citationItems":[{"id":265,"uris":["http://zotero.org/users/local/Qseh2Ukg/items/RQ7HBHBM"],"itemData":{"id":265,"type":"article-journal","container-title":"LinkedIn","title":"Understanding Change Requests in Scrum","URL":"https://www.linkedin.com/pulse/understanding-change-requests-scrum-mariusz-mario-dworniczak-pmp-i26bf","author":[{"family":"Dworniczak","given":"Mariusz"}],"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(Dworniczak,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6A88FC21" w14:textId="35D7F1AC" w:rsidR="00AA7DB2" w:rsidRDefault="00AA7DB2" w:rsidP="00DB32E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figure below contains the sample change control procedure.</w:t>
      </w:r>
    </w:p>
    <w:p w14:paraId="03128386" w14:textId="58ADFF66" w:rsidR="00AA7DB2" w:rsidRPr="00AA7DB2" w:rsidRDefault="00AA7DB2" w:rsidP="00AA7DB2">
      <w:pPr>
        <w:pStyle w:val="Caption"/>
        <w:keepNext/>
        <w:rPr>
          <w:rFonts w:ascii="Times New Roman" w:hAnsi="Times New Roman" w:cs="Times New Roman"/>
          <w:b/>
          <w:bCs/>
          <w:i w:val="0"/>
          <w:iCs w:val="0"/>
          <w:color w:val="000000" w:themeColor="text1"/>
          <w:sz w:val="24"/>
          <w:szCs w:val="24"/>
        </w:rPr>
      </w:pPr>
      <w:r w:rsidRPr="00AA7DB2">
        <w:rPr>
          <w:rFonts w:ascii="Times New Roman" w:hAnsi="Times New Roman" w:cs="Times New Roman"/>
          <w:b/>
          <w:bCs/>
          <w:i w:val="0"/>
          <w:iCs w:val="0"/>
          <w:color w:val="000000" w:themeColor="text1"/>
          <w:sz w:val="24"/>
          <w:szCs w:val="24"/>
        </w:rPr>
        <w:t xml:space="preserve">Figure </w:t>
      </w:r>
      <w:r w:rsidRPr="00AA7DB2">
        <w:rPr>
          <w:rFonts w:ascii="Times New Roman" w:hAnsi="Times New Roman" w:cs="Times New Roman"/>
          <w:b/>
          <w:bCs/>
          <w:i w:val="0"/>
          <w:iCs w:val="0"/>
          <w:color w:val="000000" w:themeColor="text1"/>
          <w:sz w:val="24"/>
          <w:szCs w:val="24"/>
        </w:rPr>
        <w:fldChar w:fldCharType="begin"/>
      </w:r>
      <w:r w:rsidRPr="00AA7DB2">
        <w:rPr>
          <w:rFonts w:ascii="Times New Roman" w:hAnsi="Times New Roman" w:cs="Times New Roman"/>
          <w:b/>
          <w:bCs/>
          <w:i w:val="0"/>
          <w:iCs w:val="0"/>
          <w:color w:val="000000" w:themeColor="text1"/>
          <w:sz w:val="24"/>
          <w:szCs w:val="24"/>
        </w:rPr>
        <w:instrText xml:space="preserve"> SEQ Figure \* ARABIC </w:instrText>
      </w:r>
      <w:r w:rsidRPr="00AA7DB2">
        <w:rPr>
          <w:rFonts w:ascii="Times New Roman" w:hAnsi="Times New Roman" w:cs="Times New Roman"/>
          <w:b/>
          <w:bCs/>
          <w:i w:val="0"/>
          <w:iCs w:val="0"/>
          <w:color w:val="000000" w:themeColor="text1"/>
          <w:sz w:val="24"/>
          <w:szCs w:val="24"/>
        </w:rPr>
        <w:fldChar w:fldCharType="separate"/>
      </w:r>
      <w:r w:rsidRPr="00AA7DB2">
        <w:rPr>
          <w:rFonts w:ascii="Times New Roman" w:hAnsi="Times New Roman" w:cs="Times New Roman"/>
          <w:b/>
          <w:bCs/>
          <w:i w:val="0"/>
          <w:iCs w:val="0"/>
          <w:noProof/>
          <w:color w:val="000000" w:themeColor="text1"/>
          <w:sz w:val="24"/>
          <w:szCs w:val="24"/>
        </w:rPr>
        <w:t>2</w:t>
      </w:r>
      <w:r w:rsidRPr="00AA7DB2">
        <w:rPr>
          <w:rFonts w:ascii="Times New Roman" w:hAnsi="Times New Roman" w:cs="Times New Roman"/>
          <w:b/>
          <w:bCs/>
          <w:i w:val="0"/>
          <w:iCs w:val="0"/>
          <w:color w:val="000000" w:themeColor="text1"/>
          <w:sz w:val="24"/>
          <w:szCs w:val="24"/>
        </w:rPr>
        <w:fldChar w:fldCharType="end"/>
      </w:r>
      <w:r w:rsidRPr="00AA7DB2">
        <w:rPr>
          <w:rFonts w:ascii="Times New Roman" w:hAnsi="Times New Roman" w:cs="Times New Roman"/>
          <w:b/>
          <w:bCs/>
          <w:i w:val="0"/>
          <w:iCs w:val="0"/>
          <w:color w:val="000000" w:themeColor="text1"/>
          <w:sz w:val="24"/>
          <w:szCs w:val="24"/>
        </w:rPr>
        <w:t xml:space="preserve"> Change Control process</w:t>
      </w:r>
    </w:p>
    <w:p w14:paraId="37910CDC" w14:textId="640A7A73" w:rsidR="00AA7DB2" w:rsidRPr="001176B6" w:rsidRDefault="00AA7DB2" w:rsidP="00AA7DB2">
      <w:pPr>
        <w:spacing w:line="360" w:lineRule="auto"/>
        <w:ind w:firstLine="720"/>
        <w:jc w:val="center"/>
        <w:rPr>
          <w:rFonts w:ascii="Times New Roman" w:hAnsi="Times New Roman" w:cs="Times New Roman"/>
          <w:sz w:val="24"/>
          <w:szCs w:val="24"/>
        </w:rPr>
      </w:pPr>
      <w:r w:rsidRPr="00AA7DB2">
        <w:rPr>
          <w:rFonts w:ascii="Times New Roman" w:hAnsi="Times New Roman" w:cs="Times New Roman"/>
          <w:noProof/>
          <w:sz w:val="24"/>
          <w:szCs w:val="24"/>
        </w:rPr>
        <w:drawing>
          <wp:inline distT="0" distB="0" distL="0" distR="0" wp14:anchorId="010867C5" wp14:editId="0281B95E">
            <wp:extent cx="5731510" cy="3604895"/>
            <wp:effectExtent l="0" t="0" r="0" b="1905"/>
            <wp:docPr id="44099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7695" name=""/>
                    <pic:cNvPicPr/>
                  </pic:nvPicPr>
                  <pic:blipFill>
                    <a:blip r:embed="rId35"/>
                    <a:stretch>
                      <a:fillRect/>
                    </a:stretch>
                  </pic:blipFill>
                  <pic:spPr>
                    <a:xfrm>
                      <a:off x="0" y="0"/>
                      <a:ext cx="5731510" cy="3604895"/>
                    </a:xfrm>
                    <a:prstGeom prst="rect">
                      <a:avLst/>
                    </a:prstGeom>
                  </pic:spPr>
                </pic:pic>
              </a:graphicData>
            </a:graphic>
          </wp:inline>
        </w:drawing>
      </w:r>
    </w:p>
    <w:p w14:paraId="0A53324D"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OP-MedVR, the following is done to assess change request:</w:t>
      </w:r>
    </w:p>
    <w:p w14:paraId="34BD6A4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form goes to the Product Owner and the stakeholders. Product owner and the stakeholders checks for cost-benefit effect, risk assessment, resource availability, impact on scope, and priority.</w:t>
      </w:r>
    </w:p>
    <w:p w14:paraId="61A3B388"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Once it is approved, the Product Owner discusses with the scrum master and the development team regarding the effect of the change request. For example, the ICU room VR might get delayed in delivery if we apply this change. The development team discusses possible scenarios on how change request will be delivered.</w:t>
      </w:r>
    </w:p>
    <w:p w14:paraId="602B6503"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Product Owner relays it to the stakeholders the scenarios to see if they will agree to it. The Product Owner then adjusts then backlog based on it.</w:t>
      </w:r>
    </w:p>
    <w:p w14:paraId="7BCF008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then gets implemented based on the priority in the backlog.</w:t>
      </w:r>
    </w:p>
    <w:p w14:paraId="005E50D1" w14:textId="77777777" w:rsidR="00DB32EE" w:rsidRDefault="00DB32EE" w:rsidP="008050C7">
      <w:pPr>
        <w:spacing w:line="360" w:lineRule="auto"/>
        <w:rPr>
          <w:rFonts w:ascii="Times New Roman" w:hAnsi="Times New Roman" w:cs="Times New Roman"/>
          <w:bCs/>
          <w:sz w:val="24"/>
          <w:szCs w:val="24"/>
        </w:rPr>
      </w:pPr>
    </w:p>
    <w:p w14:paraId="07BC8E98" w14:textId="7861FDF2" w:rsidR="00B82A5D" w:rsidRDefault="008050C7" w:rsidP="008050C7">
      <w:pPr>
        <w:spacing w:line="360" w:lineRule="auto"/>
        <w:ind w:left="720"/>
      </w:pPr>
      <w:r>
        <w:rPr>
          <w:rFonts w:ascii="Times New Roman" w:hAnsi="Times New Roman" w:cs="Times New Roman"/>
          <w:bCs/>
          <w:sz w:val="24"/>
          <w:szCs w:val="24"/>
        </w:rPr>
        <w:lastRenderedPageBreak/>
        <w:t>Regarding the change request form, the form below is a template that can be used.</w:t>
      </w:r>
      <w:r w:rsidR="001D5FAE">
        <w:rPr>
          <w:rFonts w:ascii="Times New Roman" w:hAnsi="Times New Roman" w:cs="Times New Roman"/>
          <w:bCs/>
          <w:sz w:val="24"/>
          <w:szCs w:val="24"/>
        </w:rPr>
        <w:br/>
      </w:r>
    </w:p>
    <w:p w14:paraId="67B700BC" w14:textId="7777CD63" w:rsidR="00B82A5D" w:rsidRPr="00172840" w:rsidRDefault="00B82A5D" w:rsidP="00B82A5D">
      <w:pPr>
        <w:pStyle w:val="Caption"/>
        <w:keepNext/>
        <w:rPr>
          <w:rFonts w:ascii="Times New Roman" w:hAnsi="Times New Roman" w:cs="Times New Roman"/>
          <w:b/>
          <w:bCs/>
          <w:i w:val="0"/>
          <w:iCs w:val="0"/>
          <w:color w:val="000000" w:themeColor="text1"/>
          <w:sz w:val="24"/>
          <w:szCs w:val="24"/>
        </w:rPr>
      </w:pPr>
      <w:r w:rsidRPr="00172840">
        <w:rPr>
          <w:rFonts w:ascii="Times New Roman" w:hAnsi="Times New Roman" w:cs="Times New Roman"/>
          <w:b/>
          <w:bCs/>
          <w:i w:val="0"/>
          <w:iCs w:val="0"/>
          <w:color w:val="000000" w:themeColor="text1"/>
          <w:sz w:val="24"/>
          <w:szCs w:val="24"/>
        </w:rPr>
        <w:t xml:space="preserve">Figure </w:t>
      </w:r>
      <w:r w:rsidRPr="00172840">
        <w:rPr>
          <w:rFonts w:ascii="Times New Roman" w:hAnsi="Times New Roman" w:cs="Times New Roman"/>
          <w:b/>
          <w:bCs/>
          <w:i w:val="0"/>
          <w:iCs w:val="0"/>
          <w:color w:val="000000" w:themeColor="text1"/>
          <w:sz w:val="24"/>
          <w:szCs w:val="24"/>
        </w:rPr>
        <w:fldChar w:fldCharType="begin"/>
      </w:r>
      <w:r w:rsidRPr="00172840">
        <w:rPr>
          <w:rFonts w:ascii="Times New Roman" w:hAnsi="Times New Roman" w:cs="Times New Roman"/>
          <w:b/>
          <w:bCs/>
          <w:i w:val="0"/>
          <w:iCs w:val="0"/>
          <w:color w:val="000000" w:themeColor="text1"/>
          <w:sz w:val="24"/>
          <w:szCs w:val="24"/>
        </w:rPr>
        <w:instrText xml:space="preserve"> SEQ Figure \* ARABIC </w:instrText>
      </w:r>
      <w:r w:rsidRPr="00172840">
        <w:rPr>
          <w:rFonts w:ascii="Times New Roman" w:hAnsi="Times New Roman" w:cs="Times New Roman"/>
          <w:b/>
          <w:bCs/>
          <w:i w:val="0"/>
          <w:iCs w:val="0"/>
          <w:color w:val="000000" w:themeColor="text1"/>
          <w:sz w:val="24"/>
          <w:szCs w:val="24"/>
        </w:rPr>
        <w:fldChar w:fldCharType="separate"/>
      </w:r>
      <w:r w:rsidR="00AA7DB2">
        <w:rPr>
          <w:rFonts w:ascii="Times New Roman" w:hAnsi="Times New Roman" w:cs="Times New Roman"/>
          <w:b/>
          <w:bCs/>
          <w:i w:val="0"/>
          <w:iCs w:val="0"/>
          <w:noProof/>
          <w:color w:val="000000" w:themeColor="text1"/>
          <w:sz w:val="24"/>
          <w:szCs w:val="24"/>
        </w:rPr>
        <w:t>3</w:t>
      </w:r>
      <w:r w:rsidRPr="00172840">
        <w:rPr>
          <w:rFonts w:ascii="Times New Roman" w:hAnsi="Times New Roman" w:cs="Times New Roman"/>
          <w:b/>
          <w:bCs/>
          <w:i w:val="0"/>
          <w:iCs w:val="0"/>
          <w:color w:val="000000" w:themeColor="text1"/>
          <w:sz w:val="24"/>
          <w:szCs w:val="24"/>
        </w:rPr>
        <w:fldChar w:fldCharType="end"/>
      </w:r>
      <w:r w:rsidRPr="00172840">
        <w:rPr>
          <w:rFonts w:ascii="Times New Roman" w:hAnsi="Times New Roman" w:cs="Times New Roman"/>
          <w:b/>
          <w:bCs/>
          <w:i w:val="0"/>
          <w:iCs w:val="0"/>
          <w:color w:val="000000" w:themeColor="text1"/>
          <w:sz w:val="24"/>
          <w:szCs w:val="24"/>
        </w:rPr>
        <w:t xml:space="preserve"> Change Request Form</w:t>
      </w:r>
      <w:r w:rsidR="00F432CE">
        <w:rPr>
          <w:rFonts w:ascii="Times New Roman" w:hAnsi="Times New Roman" w:cs="Times New Roman"/>
          <w:b/>
          <w:bCs/>
          <w:i w:val="0"/>
          <w:iCs w:val="0"/>
          <w:color w:val="000000" w:themeColor="text1"/>
          <w:sz w:val="24"/>
          <w:szCs w:val="24"/>
        </w:rPr>
        <w:t xml:space="preserve"> </w:t>
      </w:r>
      <w:r w:rsidR="00F432CE">
        <w:rPr>
          <w:rFonts w:ascii="Times New Roman" w:hAnsi="Times New Roman" w:cs="Times New Roman"/>
          <w:b/>
          <w:bCs/>
          <w:i w:val="0"/>
          <w:iCs w:val="0"/>
          <w:color w:val="000000" w:themeColor="text1"/>
          <w:sz w:val="24"/>
          <w:szCs w:val="24"/>
        </w:rPr>
        <w:fldChar w:fldCharType="begin"/>
      </w:r>
      <w:r w:rsidR="00F432CE">
        <w:rPr>
          <w:rFonts w:ascii="Times New Roman" w:hAnsi="Times New Roman" w:cs="Times New Roman"/>
          <w:b/>
          <w:bCs/>
          <w:i w:val="0"/>
          <w:iCs w:val="0"/>
          <w:color w:val="000000" w:themeColor="text1"/>
          <w:sz w:val="24"/>
          <w:szCs w:val="24"/>
        </w:rPr>
        <w:instrText xml:space="preserve"> ADDIN ZOTERO_ITEM CSL_CITATION {"citationID":"7e5mW1yx","properties":{"formattedCitation":"(Project Management Docs, 2023)","plainCitation":"(Project Management Docs, 2023)","noteIndex":0},"citationItems":[{"id":316,"uris":["http://zotero.org/users/local/Qseh2Ukg/items/FY75CCSJ"],"itemData":{"id":316,"type":"webpage","container-title":"Project Management Docs","title":"Change Request Template","URL":"https://www.projectmanagementdocs.com/template/project-documents/change-request/#google_vignette","author":[{"literal":"Project Management Docs"}],"issued":{"date-parts":[["2023"]]}}}],"schema":"https://github.com/citation-style-language/schema/raw/master/csl-citation.json"} </w:instrText>
      </w:r>
      <w:r w:rsidR="00F432CE">
        <w:rPr>
          <w:rFonts w:ascii="Times New Roman" w:hAnsi="Times New Roman" w:cs="Times New Roman"/>
          <w:b/>
          <w:bCs/>
          <w:i w:val="0"/>
          <w:iCs w:val="0"/>
          <w:color w:val="000000" w:themeColor="text1"/>
          <w:sz w:val="24"/>
          <w:szCs w:val="24"/>
        </w:rPr>
        <w:fldChar w:fldCharType="separate"/>
      </w:r>
      <w:r w:rsidR="00F432CE">
        <w:rPr>
          <w:rFonts w:ascii="Times New Roman" w:hAnsi="Times New Roman" w:cs="Times New Roman"/>
          <w:b/>
          <w:bCs/>
          <w:i w:val="0"/>
          <w:iCs w:val="0"/>
          <w:noProof/>
          <w:color w:val="000000" w:themeColor="text1"/>
          <w:sz w:val="24"/>
          <w:szCs w:val="24"/>
        </w:rPr>
        <w:t>(Project Management Docs, 2023)</w:t>
      </w:r>
      <w:r w:rsidR="00F432CE">
        <w:rPr>
          <w:rFonts w:ascii="Times New Roman" w:hAnsi="Times New Roman" w:cs="Times New Roman"/>
          <w:b/>
          <w:bCs/>
          <w:i w:val="0"/>
          <w:iCs w:val="0"/>
          <w:color w:val="000000" w:themeColor="text1"/>
          <w:sz w:val="24"/>
          <w:szCs w:val="24"/>
        </w:rPr>
        <w:fldChar w:fldCharType="end"/>
      </w:r>
    </w:p>
    <w:p w14:paraId="19A5F203" w14:textId="06E7DAAB" w:rsidR="008050C7" w:rsidRPr="001176B6" w:rsidRDefault="001D5FAE" w:rsidP="008050C7">
      <w:pPr>
        <w:spacing w:line="360" w:lineRule="auto"/>
        <w:ind w:left="720"/>
        <w:rPr>
          <w:rFonts w:ascii="Times New Roman" w:hAnsi="Times New Roman" w:cs="Times New Roman"/>
          <w:bCs/>
          <w:sz w:val="24"/>
          <w:szCs w:val="24"/>
        </w:rPr>
      </w:pPr>
      <w:r w:rsidRPr="001D5FAE">
        <w:rPr>
          <w:rFonts w:ascii="Times New Roman" w:hAnsi="Times New Roman" w:cs="Times New Roman"/>
          <w:bCs/>
          <w:noProof/>
          <w:sz w:val="24"/>
          <w:szCs w:val="24"/>
        </w:rPr>
        <w:drawing>
          <wp:inline distT="0" distB="0" distL="0" distR="0" wp14:anchorId="661459C9" wp14:editId="06447CE4">
            <wp:extent cx="5731510" cy="6022340"/>
            <wp:effectExtent l="0" t="0" r="0" b="0"/>
            <wp:docPr id="6" name="Picture 5" descr="âchange request formâçå¾çæç´¢ç»æ">
              <a:extLst xmlns:a="http://schemas.openxmlformats.org/drawingml/2006/main">
                <a:ext uri="{FF2B5EF4-FFF2-40B4-BE49-F238E27FC236}">
                  <a16:creationId xmlns:a16="http://schemas.microsoft.com/office/drawing/2014/main" id="{DC7CA91A-F6D6-4A35-ABDE-143E4AA8ABA9}"/>
                </a:ext>
              </a:extLst>
            </wp:docPr>
            <wp:cNvGraphicFramePr/>
            <a:graphic xmlns:a="http://schemas.openxmlformats.org/drawingml/2006/main">
              <a:graphicData uri="http://schemas.openxmlformats.org/drawingml/2006/picture">
                <pic:pic xmlns:pic="http://schemas.openxmlformats.org/drawingml/2006/picture">
                  <pic:nvPicPr>
                    <pic:cNvPr id="6" name="Picture 5" descr="âchange request formâçå¾çæç´¢ç»æ">
                      <a:extLst>
                        <a:ext uri="{FF2B5EF4-FFF2-40B4-BE49-F238E27FC236}">
                          <a16:creationId xmlns:a16="http://schemas.microsoft.com/office/drawing/2014/main" id="{DC7CA91A-F6D6-4A35-ABDE-143E4AA8ABA9}"/>
                        </a:ext>
                      </a:extLst>
                    </pic:cNvPr>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6022340"/>
                    </a:xfrm>
                    <a:prstGeom prst="rect">
                      <a:avLst/>
                    </a:prstGeom>
                    <a:noFill/>
                    <a:ln>
                      <a:noFill/>
                    </a:ln>
                  </pic:spPr>
                </pic:pic>
              </a:graphicData>
            </a:graphic>
          </wp:inline>
        </w:drawing>
      </w:r>
    </w:p>
    <w:p w14:paraId="06BF59CB" w14:textId="77777777" w:rsidR="00FD5AC0" w:rsidRPr="001176B6" w:rsidRDefault="00FD5AC0" w:rsidP="001E6824">
      <w:pPr>
        <w:pStyle w:val="Heading1"/>
        <w:rPr>
          <w:rFonts w:ascii="Times New Roman" w:hAnsi="Times New Roman" w:cs="Times New Roman"/>
          <w:b/>
          <w:bCs/>
        </w:rPr>
      </w:pPr>
      <w:bookmarkStart w:id="26" w:name="_Toc194381905"/>
      <w:r w:rsidRPr="001176B6">
        <w:rPr>
          <w:rFonts w:ascii="Times New Roman" w:hAnsi="Times New Roman" w:cs="Times New Roman"/>
          <w:b/>
          <w:bCs/>
        </w:rPr>
        <w:t>10. Project Estimation Technique</w:t>
      </w:r>
      <w:bookmarkEnd w:id="26"/>
    </w:p>
    <w:p w14:paraId="75E47711"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b/>
          <w:bCs/>
          <w:sz w:val="24"/>
          <w:szCs w:val="24"/>
        </w:rPr>
        <w:tab/>
      </w:r>
      <w:r w:rsidRPr="001176B6">
        <w:rPr>
          <w:rFonts w:ascii="Times New Roman" w:hAnsi="Times New Roman" w:cs="Times New Roman"/>
          <w:sz w:val="24"/>
          <w:szCs w:val="24"/>
        </w:rPr>
        <w:t xml:space="preserve">A successful project starts with a successful estimate. To properly schedule the work to execute your project, you need to know the timeline, costs, scope, risk and more. All of these considerations are part of project estimation techniques. Estimation techniques help make decisions on the viability of your project. If you decide to move forward, they’re </w:t>
      </w:r>
      <w:r w:rsidRPr="001176B6">
        <w:rPr>
          <w:rFonts w:ascii="Times New Roman" w:hAnsi="Times New Roman" w:cs="Times New Roman"/>
          <w:sz w:val="24"/>
          <w:szCs w:val="24"/>
        </w:rPr>
        <w:lastRenderedPageBreak/>
        <w:t xml:space="preserve">essential to forecasting projects accurately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{"citationID":"uzrtwFMt","properties":{"formattedCitation":"(Hennesy, 2022)","plainCitation":"(Hennesy, 2022)","noteIndex":0},"citationItems":[{"id":255,"uris":["http://zotero.org/users/local/Qseh2Ukg/items/9GDAF2TU"],"itemData":{"id":255,"type":"article-journal","container-title":"ProjectManager.com","title":"Project Estimation Techniques","URL":"https://www.projectmanager.com/blog/project-estimation-techniques","author":[{"family":"Hennesy","given":"Michael"}],"issued":{"date-parts":[["2022"]]}}}],"schema":"https://github.com/citation-style-language/schema/raw/master/csl-citation.json"}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(Hennesy,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The following below are some of the estimation methods:</w:t>
      </w:r>
    </w:p>
    <w:p w14:paraId="58B8BB77"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1. Analogous estimation: A technique for estimating costs for your current projects and future projects based on a similar past project. Analogous estimating is one of the most detailed and accurate ways to estimate the cost data for a given project, so that you can set up an accurate cost baseline, without entering into the world of statistical models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{"citationID":"Z54BrmiG","properties":{"formattedCitation":"(Viter, 2022)","plainCitation":"(Viter, 2022)","noteIndex":0},"citationItems":[{"id":256,"uris":["http://zotero.org/users/local/Qseh2Ukg/items/WMIU2CG2"],"itemData":{"id":256,"type":"article-journal","container-title":"Runn.io","title":"Understanding the Analogous Estimating Technique","URL":"https://www.runn.io/blog/analogous-estimating","author":[{"family":"Viter","given":"Iryna"}],"issued":{"date-parts":[["2022"]]}}}],"schema":"https://github.com/citation-style-language/schema/raw/master/csl-citation.json"}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(Viter,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1FC9A79"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2. Parametric estimation: A statistical and accuracy-based technique for calculating the time, cost, and resources needed for project success. Combining historical and statistical data, parametric estimating uses the relationship between variables to deliver accurate estimations. Often used during a project or in the project planning phase, parametric estimating applies a formula or algorithm for making these calculations, using the specific cost or time needed to implement and finish a project or task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{"citationID":"sdup4SaJ","properties":{"formattedCitation":"(Udoagwu, 2022)","plainCitation":"(Udoagwu, 2022)","noteIndex":0},"citationItems":[{"id":257,"uris":["http://zotero.org/users/local/Qseh2Ukg/items/QRF3GAMN"],"itemData":{"id":257,"type":"article-journal","container-title":"Wrike.com","title":"The Ultimate Guide to Parametric Estimating in Project Management","URL":"https://www.wrike.com/blog/guide-to-parametric-estimating-in-project-management/","author":[{"family":"Udoagwu","given":"Kelechi"}],"issued":{"date-parts":[["2022"]]}}}],"schema":"https://github.com/citation-style-language/schema/raw/master/csl-citation.json"}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(Udoagwu,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2BEF06C" w14:textId="774FD421"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3. PERT diagram: A graphical illustration of a project as a network diagram consisting of numbered nodes linked by </w:t>
      </w:r>
      <w:r w:rsidR="008E28E9" w:rsidRPr="001176B6">
        <w:rPr>
          <w:rFonts w:ascii="Times New Roman" w:hAnsi="Times New Roman" w:cs="Times New Roman"/>
          <w:sz w:val="24"/>
          <w:szCs w:val="24"/>
        </w:rPr>
        <w:t>labelled</w:t>
      </w:r>
      <w:r w:rsidRPr="001176B6">
        <w:rPr>
          <w:rFonts w:ascii="Times New Roman" w:hAnsi="Times New Roman" w:cs="Times New Roman"/>
          <w:sz w:val="24"/>
          <w:szCs w:val="24"/>
        </w:rPr>
        <w:t xml:space="preserve"> vectors. PERT charts help project managers estimate the minimum time needed to complete a project. Managers can also </w:t>
      </w:r>
      <w:r w:rsidR="008E28E9" w:rsidRPr="001176B6">
        <w:rPr>
          <w:rFonts w:ascii="Times New Roman" w:hAnsi="Times New Roman" w:cs="Times New Roman"/>
          <w:sz w:val="24"/>
          <w:szCs w:val="24"/>
        </w:rPr>
        <w:t>analyse</w:t>
      </w:r>
      <w:r w:rsidRPr="001176B6">
        <w:rPr>
          <w:rFonts w:ascii="Times New Roman" w:hAnsi="Times New Roman" w:cs="Times New Roman"/>
          <w:sz w:val="24"/>
          <w:szCs w:val="24"/>
        </w:rPr>
        <w:t xml:space="preserve"> the work breakdown and task connections and assess project risks. The breakdown structure makes it easy to organize a complex project with a variety of moving parts by visualizing the dependencies between each step of the process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{"citationID":"0sXpO34A","properties":{"formattedCitation":"(Sheldon et al., 2024)","plainCitation":"(Sheldon et al., 2024)","noteIndex":0},"citationItems":[{"id":258,"uris":["http://zotero.org/users/local/Qseh2Ukg/items/4YH853RR"],"itemData":{"id":258,"type":"article-journal","container-title":"TechTarget","title":"What is a PERT chart? And how to use it, with examples","URL":"https://www.techtarget.com/searchsoftwarequality/definition/PERT-chart","author":[{"family":"Sheldon","given":"Robert"},{"family":"Chai","given":"Wesley"},{"family":"Brush","given":"Kate"}],"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(Sheldon et al.,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21A1841" w14:textId="7A6AB78F"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4. Top-down approach: Frequently used for creating rough order of magnitude (</w:t>
      </w:r>
      <w:r w:rsidR="007051E0" w:rsidRPr="001176B6">
        <w:rPr>
          <w:rFonts w:ascii="Times New Roman" w:hAnsi="Times New Roman" w:cs="Times New Roman"/>
          <w:sz w:val="24"/>
          <w:szCs w:val="24"/>
        </w:rPr>
        <w:t>ballpark</w:t>
      </w:r>
      <w:r w:rsidRPr="001176B6">
        <w:rPr>
          <w:rFonts w:ascii="Times New Roman" w:hAnsi="Times New Roman" w:cs="Times New Roman"/>
          <w:sz w:val="24"/>
          <w:szCs w:val="24"/>
        </w:rPr>
        <w:t xml:space="preserve">) estimates at an early stage of the project, when the level of detail available is limited (they can also be used for validation purposes). Top-down estimates generally take less time and effort to produce than bottom-up </w:t>
      </w:r>
      <w:r w:rsidR="007051E0" w:rsidRPr="001176B6">
        <w:rPr>
          <w:rFonts w:ascii="Times New Roman" w:hAnsi="Times New Roman" w:cs="Times New Roman"/>
          <w:sz w:val="24"/>
          <w:szCs w:val="24"/>
        </w:rPr>
        <w:t>estimates. The</w:t>
      </w:r>
      <w:r w:rsidRPr="001176B6">
        <w:rPr>
          <w:rFonts w:ascii="Times New Roman" w:hAnsi="Times New Roman" w:cs="Times New Roman"/>
          <w:sz w:val="24"/>
          <w:szCs w:val="24"/>
        </w:rPr>
        <w:t xml:space="preserve"> main benefit of top-down is the chance to use more holistic data from previous projects or products, including unmitigated and unforeseen risks, and scope creep. This can help reduce the risk of overlooked work activities or costs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{"citationID":"MwdR5jP2","properties":{"formattedCitation":"(Rowland, 2019)","plainCitation":"(Rowland, 2019)","noteIndex":0},"citationItems":[{"id":259,"uris":["http://zotero.org/users/local/Qseh2Ukg/items/LWNVD648"],"itemData":{"id":259,"type":"article-journal","container-title":"APM.org.uk","title":"Three ways to approach cost estimation","URL":"https://www.apm.org.uk/blog/three-ways-to-approach-cost-estimation/","author":[{"family":"Rowland","given":"Mark"}],"issued":{"date-parts":[["2019"]]}}}],"schema":"https://github.com/citation-style-language/schema/raw/master/csl-citation.json"}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(Rowland, 2019)</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E215837" w14:textId="77777777" w:rsidR="00FD5AC0"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5. Bottom-up approach: It is when you build your estimates from the most granular level of work needed in a specific project and estimate “up” from there to the bigger picture of the project. The superpower of this estimation technique lies in its unparalleled specificity. This creates a work breakdown structure (WBS) to estimate all the details of the lowest level of work needed and then add them up as you work up to the larger activities of a project. You can get to the discrete details by breaking the project into smaller deliverables and then individual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{"citationID":"LWK9EXP7","properties":{"formattedCitation":"(Card, 2024)","plainCitation":"(Card, 2024)","noteIndex":0},"citationItems":[{"id":260,"uris":["http://zotero.org/users/local/Qseh2Ukg/items/ZWIMNESE"],"itemData":{"id":260,"type":"article-journal","container-title":"UseMotion.com","title":"Accurate Project Estimations: a Deep Dive Into Bottom-up Estimation","URL":"https://www.usemotion.com/blog/bottom-up-estimating","author":[{"family":"Card","given":"Keisha"}],"issued":{"date-parts":[["2024"]]}}}],"schema":"https://github.com/citation-style-language/schema/raw/master/csl-citation.json"}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(Card,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E511CBF" w14:textId="5A6B4D94" w:rsidR="00742D6E" w:rsidRPr="001176B6" w:rsidRDefault="00742D6E" w:rsidP="001604EE">
      <w:pPr>
        <w:spacing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6. Three-point estimation: </w:t>
      </w:r>
      <w:r w:rsidR="001604EE" w:rsidRPr="001604EE">
        <w:rPr>
          <w:rFonts w:ascii="Times New Roman" w:hAnsi="Times New Roman" w:cs="Times New Roman"/>
          <w:sz w:val="24"/>
          <w:szCs w:val="24"/>
        </w:rPr>
        <w:t>a project estimation technique used to assess the likely outcomes or costs of anticipated. This approach enables project managers to generate realistic estimates and derive an expected value through a comprehensive evaluation, even with limited information.</w:t>
      </w:r>
      <w:r w:rsidR="001604EE">
        <w:rPr>
          <w:rFonts w:ascii="Times New Roman" w:hAnsi="Times New Roman" w:cs="Times New Roman"/>
          <w:sz w:val="24"/>
          <w:szCs w:val="24"/>
        </w:rPr>
        <w:t xml:space="preserve"> </w:t>
      </w:r>
      <w:r w:rsidR="001604EE" w:rsidRPr="001604EE">
        <w:rPr>
          <w:rFonts w:ascii="Times New Roman" w:hAnsi="Times New Roman" w:cs="Times New Roman"/>
          <w:sz w:val="24"/>
          <w:szCs w:val="24"/>
        </w:rPr>
        <w:t>This is a powerful approach that involves analysing and incorporating multiple estimates: optimistic</w:t>
      </w:r>
      <w:r w:rsidR="00587C88">
        <w:rPr>
          <w:rFonts w:ascii="Times New Roman" w:hAnsi="Times New Roman" w:cs="Times New Roman"/>
          <w:sz w:val="24"/>
          <w:szCs w:val="24"/>
        </w:rPr>
        <w:t xml:space="preserve"> estimate</w:t>
      </w:r>
      <w:r w:rsidR="009B4020">
        <w:rPr>
          <w:rFonts w:ascii="Times New Roman" w:hAnsi="Times New Roman" w:cs="Times New Roman"/>
          <w:sz w:val="24"/>
          <w:szCs w:val="24"/>
        </w:rPr>
        <w:t xml:space="preserve"> </w:t>
      </w:r>
      <w:r w:rsidR="001604EE" w:rsidRPr="001604EE">
        <w:rPr>
          <w:rFonts w:ascii="Times New Roman" w:hAnsi="Times New Roman" w:cs="Times New Roman"/>
          <w:sz w:val="24"/>
          <w:szCs w:val="24"/>
        </w:rPr>
        <w:t>(O), pessimistic</w:t>
      </w:r>
      <w:r w:rsidR="00587C88">
        <w:rPr>
          <w:rFonts w:ascii="Times New Roman" w:hAnsi="Times New Roman" w:cs="Times New Roman"/>
          <w:sz w:val="24"/>
          <w:szCs w:val="24"/>
        </w:rPr>
        <w:t xml:space="preserve"> estimate</w:t>
      </w:r>
      <w:r w:rsidR="001604EE" w:rsidRPr="001604EE">
        <w:rPr>
          <w:rFonts w:ascii="Times New Roman" w:hAnsi="Times New Roman" w:cs="Times New Roman"/>
          <w:sz w:val="24"/>
          <w:szCs w:val="24"/>
        </w:rPr>
        <w:t xml:space="preserve"> (P), and most likely</w:t>
      </w:r>
      <w:r w:rsidR="00587C88">
        <w:rPr>
          <w:rFonts w:ascii="Times New Roman" w:hAnsi="Times New Roman" w:cs="Times New Roman"/>
          <w:sz w:val="24"/>
          <w:szCs w:val="24"/>
        </w:rPr>
        <w:t xml:space="preserve"> estimate</w:t>
      </w:r>
      <w:r w:rsidR="001604EE" w:rsidRPr="001604EE">
        <w:rPr>
          <w:rFonts w:ascii="Times New Roman" w:hAnsi="Times New Roman" w:cs="Times New Roman"/>
          <w:sz w:val="24"/>
          <w:szCs w:val="24"/>
        </w:rPr>
        <w:t xml:space="preserve"> (M)</w:t>
      </w:r>
      <w:r w:rsidR="00587C88">
        <w:rPr>
          <w:rFonts w:ascii="Times New Roman" w:hAnsi="Times New Roman" w:cs="Times New Roman"/>
          <w:sz w:val="24"/>
          <w:szCs w:val="24"/>
        </w:rPr>
        <w:t>. Optimistic estimate</w:t>
      </w:r>
      <w:r w:rsidR="0046333D">
        <w:rPr>
          <w:rFonts w:ascii="Times New Roman" w:hAnsi="Times New Roman" w:cs="Times New Roman"/>
          <w:sz w:val="24"/>
          <w:szCs w:val="24"/>
        </w:rPr>
        <w:t xml:space="preserve"> represents the best case</w:t>
      </w:r>
      <w:r w:rsidR="009B4020">
        <w:rPr>
          <w:rFonts w:ascii="Times New Roman" w:hAnsi="Times New Roman" w:cs="Times New Roman"/>
          <w:sz w:val="24"/>
          <w:szCs w:val="24"/>
        </w:rPr>
        <w:t xml:space="preserve"> scenario, the pessimistic estimate represents the worst-case scenario, and the most likely estimate represents the middle ground</w:t>
      </w:r>
      <w:r w:rsidR="00DC7B27">
        <w:rPr>
          <w:rFonts w:ascii="Times New Roman" w:hAnsi="Times New Roman" w:cs="Times New Roman"/>
          <w:sz w:val="24"/>
          <w:szCs w:val="24"/>
        </w:rPr>
        <w:t xml:space="preserve"> </w:t>
      </w:r>
      <w:r w:rsidR="00DC7B27">
        <w:rPr>
          <w:rFonts w:ascii="Times New Roman" w:hAnsi="Times New Roman" w:cs="Times New Roman"/>
          <w:sz w:val="24"/>
          <w:szCs w:val="24"/>
        </w:rPr>
        <w:fldChar w:fldCharType="begin"/>
      </w:r>
      <w:r w:rsidR="00DC7B27">
        <w:rPr>
          <w:rFonts w:ascii="Times New Roman" w:hAnsi="Times New Roman" w:cs="Times New Roman"/>
          <w:sz w:val="24"/>
          <w:szCs w:val="24"/>
        </w:rPr>
        <w:instrText xml:space="preserve"> ADDIN ZOTERO_ITEM CSL_CITATION {"citationID":"G8B4knIi","properties":{"formattedCitation":"(Davis, 2023)","plainCitation":"(Davis, 2023)","noteIndex":0},"citationItems":[{"id":315,"uris":["http://zotero.org/users/local/Qseh2Ukg/items/CIEQXSEB"],"itemData":{"id":315,"type":"post-weblog","container-title":"KnowledgeHut Blog","title":"Three-Point Estimating: Definition, Formula, Example","URL":"https://www.knowledgehut.com/blog/project-management/three-point-estimating","author":[{"family":"Davis","given":"Kevin"}],"issued":{"date-parts":[["2023"]]}}}],"schema":"https://github.com/citation-style-language/schema/raw/master/csl-citation.json"} </w:instrText>
      </w:r>
      <w:r w:rsidR="00DC7B27">
        <w:rPr>
          <w:rFonts w:ascii="Times New Roman" w:hAnsi="Times New Roman" w:cs="Times New Roman"/>
          <w:sz w:val="24"/>
          <w:szCs w:val="24"/>
        </w:rPr>
        <w:fldChar w:fldCharType="separate"/>
      </w:r>
      <w:r w:rsidR="00DC7B27">
        <w:rPr>
          <w:rFonts w:ascii="Times New Roman" w:hAnsi="Times New Roman" w:cs="Times New Roman"/>
          <w:noProof/>
          <w:sz w:val="24"/>
          <w:szCs w:val="24"/>
        </w:rPr>
        <w:t>(Davis, 2023)</w:t>
      </w:r>
      <w:r w:rsidR="00DC7B27">
        <w:rPr>
          <w:rFonts w:ascii="Times New Roman" w:hAnsi="Times New Roman" w:cs="Times New Roman"/>
          <w:sz w:val="24"/>
          <w:szCs w:val="24"/>
        </w:rPr>
        <w:fldChar w:fldCharType="end"/>
      </w:r>
      <w:r w:rsidR="009B4020">
        <w:rPr>
          <w:rFonts w:ascii="Times New Roman" w:hAnsi="Times New Roman" w:cs="Times New Roman"/>
          <w:sz w:val="24"/>
          <w:szCs w:val="24"/>
        </w:rPr>
        <w:t xml:space="preserve">. </w:t>
      </w:r>
    </w:p>
    <w:p w14:paraId="71B6A405" w14:textId="519A5DE5" w:rsidR="00FD5AC0" w:rsidRPr="001176B6" w:rsidRDefault="00FD5AC0" w:rsidP="00DB32EE">
      <w:pPr>
        <w:spacing w:line="360" w:lineRule="auto"/>
        <w:rPr>
          <w:rFonts w:ascii="Times New Roman" w:eastAsia="Calibri" w:hAnsi="Times New Roman" w:cs="Times New Roman"/>
          <w:b/>
          <w:bCs/>
          <w:sz w:val="24"/>
          <w:szCs w:val="24"/>
        </w:rPr>
      </w:pPr>
      <w:r w:rsidRPr="001176B6">
        <w:rPr>
          <w:rFonts w:ascii="Times New Roman" w:hAnsi="Times New Roman" w:cs="Times New Roman"/>
          <w:sz w:val="24"/>
          <w:szCs w:val="24"/>
        </w:rPr>
        <w:tab/>
        <w:t xml:space="preserve">In the case of OP-MedVR, Bottom-up approach and parametric estimation was used since most tasks are related, we can allocate the effort and budget for each specific task in relation to previous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{"citationID":"bmXf0gvh","properties":{"formattedCitation":"(Guthrie, 2023)","plainCitation":"(Guthrie, 2023)","noteIndex":0},"citationItems":[{"id":261,"uris":["http://zotero.org/users/local/Qseh2Ukg/items/DSSFW2DE"],"itemData":{"id":261,"type":"article-journal","container-title":"Nulab","title":"How to use parametric estimating to improve project performance","URL":"https://nulab.com/learn/project-management/how-to-use-parametric-estimating-to-improve-project-performance/","author":[{"family":"Guthrie","given":"Georgin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(Guthrie,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Bottom-up approach is great for this as well as we get to estimate all the activities needed by breaking it down into smaller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{"citationID":"jRHDTyQB","properties":{"formattedCitation":"(Usifo, 2024)","plainCitation":"(Usifo, 2024)","noteIndex":0},"citationItems":[{"id":262,"uris":["http://zotero.org/users/local/Qseh2Ukg/items/MS42BJGS"],"itemData":{"id":262,"type":"article-journal","container-title":"DeeProjectManager.com","title":"How to Use Bottom-Up Estimating in Project Management","URL":"https://deeprojectmanager.com/bottom-up-estimating-project-management/","author":[{"family":"Usifo","given":"David"}],"issued":{"date-parts":[["2024"]]}}}],"schema":"https://github.com/citation-style-language/schema/raw/master/csl-citation.json"}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(Usifo,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1E64460" w14:textId="77777777" w:rsidR="00EC19A3" w:rsidRPr="001176B6" w:rsidRDefault="00EC19A3" w:rsidP="00DB32EE">
      <w:pPr>
        <w:spacing w:line="360" w:lineRule="auto"/>
        <w:rPr>
          <w:rFonts w:ascii="Times New Roman" w:hAnsi="Times New Roman" w:cs="Times New Roman"/>
          <w:b/>
          <w:sz w:val="24"/>
          <w:szCs w:val="24"/>
        </w:rPr>
      </w:pPr>
      <w:r w:rsidRPr="001176B6">
        <w:rPr>
          <w:rFonts w:ascii="Times New Roman" w:hAnsi="Times New Roman" w:cs="Times New Roman"/>
          <w:b/>
          <w:sz w:val="24"/>
          <w:szCs w:val="24"/>
        </w:rPr>
        <w:t>11. Budget</w:t>
      </w:r>
    </w:p>
    <w:p w14:paraId="49D9DA4F" w14:textId="286D68AC"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r w:rsidRPr="001176B6">
        <w:rPr>
          <w:rFonts w:ascii="Times New Roman" w:hAnsi="Times New Roman" w:cs="Times New Roman"/>
          <w:sz w:val="24"/>
          <w:szCs w:val="24"/>
        </w:rPr>
        <w:tab/>
        <w:t xml:space="preserve">A project budget is the total projected costs needed to complete a project over a defined period of time. It’s used to estimate what the costs of the project will be for every phase of the project. Creating a project budget is a critical part of the project planning process. The project budget will include such things as </w:t>
      </w:r>
      <w:r w:rsidR="00401C3A" w:rsidRPr="001176B6">
        <w:rPr>
          <w:rFonts w:ascii="Times New Roman" w:hAnsi="Times New Roman" w:cs="Times New Roman"/>
          <w:sz w:val="24"/>
          <w:szCs w:val="24"/>
        </w:rPr>
        <w:t>labour</w:t>
      </w:r>
      <w:r w:rsidRPr="001176B6">
        <w:rPr>
          <w:rFonts w:ascii="Times New Roman" w:hAnsi="Times New Roman" w:cs="Times New Roman"/>
          <w:sz w:val="24"/>
          <w:szCs w:val="24"/>
        </w:rPr>
        <w:t xml:space="preserve"> costs, material procurement costs and operating costs. But it’s not a static document. Your project budget will be reviewed and revived throughout the project, hopefully with the help of project budgeting software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{"citationID":"qSTmdR9b","properties":{"formattedCitation":"(Bridges, 2023b)","plainCitation":"(Bridges, 2023b)","noteIndex":0},"citationItems":[{"id":253,"uris":["http://zotero.org/users/local/Qseh2Ukg/items/BE2PKCNM"],"itemData":{"id":253,"type":"article-journal","container-title":"ProjectManager.com","journalAbbreviation":"ProjectManager.com","title":"How to Make a Project Budget: Project Budgeting Basics (Templates Included)","URL":"https://www.projectmanager.com/training/create-and-manage-project-budget","author":[{"family":"Bridges","given":"Jennifer"}],"issued":{"date-parts":[["2023"]]}}}],"schema":"https://github.com/citation-style-language/schema/raw/master/csl-citation.json"}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(Bridges, 2023b)</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598F4D2" w14:textId="143F5AE1" w:rsidR="00EC19A3"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In relation to OP-MedVR, the expenses used in the </w:t>
      </w:r>
      <w:r w:rsidR="000C316F" w:rsidRPr="001176B6">
        <w:rPr>
          <w:rFonts w:ascii="Times New Roman" w:hAnsi="Times New Roman" w:cs="Times New Roman"/>
          <w:sz w:val="24"/>
          <w:szCs w:val="24"/>
        </w:rPr>
        <w:t>preparation (</w:t>
      </w:r>
      <w:r w:rsidRPr="001176B6">
        <w:rPr>
          <w:rFonts w:ascii="Times New Roman" w:hAnsi="Times New Roman" w:cs="Times New Roman"/>
          <w:sz w:val="24"/>
          <w:szCs w:val="24"/>
        </w:rPr>
        <w:t xml:space="preserve">sprint 0) will include all the necessary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and software needed for the duration of the </w:t>
      </w:r>
      <w:r w:rsidR="008C69CD" w:rsidRPr="001176B6">
        <w:rPr>
          <w:rFonts w:ascii="Times New Roman" w:hAnsi="Times New Roman" w:cs="Times New Roman"/>
          <w:sz w:val="24"/>
          <w:szCs w:val="24"/>
        </w:rPr>
        <w:t>project (</w:t>
      </w:r>
      <w:r w:rsidRPr="001176B6">
        <w:rPr>
          <w:rFonts w:ascii="Times New Roman" w:hAnsi="Times New Roman" w:cs="Times New Roman"/>
          <w:sz w:val="24"/>
          <w:szCs w:val="24"/>
        </w:rPr>
        <w:t xml:space="preserve">5 months). The expenses in the </w:t>
      </w:r>
      <w:r w:rsidR="000C316F" w:rsidRPr="001176B6">
        <w:rPr>
          <w:rFonts w:ascii="Times New Roman" w:hAnsi="Times New Roman" w:cs="Times New Roman"/>
          <w:sz w:val="24"/>
          <w:szCs w:val="24"/>
        </w:rPr>
        <w:t>sprints (</w:t>
      </w:r>
      <w:r w:rsidRPr="001176B6">
        <w:rPr>
          <w:rFonts w:ascii="Times New Roman" w:hAnsi="Times New Roman" w:cs="Times New Roman"/>
          <w:sz w:val="24"/>
          <w:szCs w:val="24"/>
        </w:rPr>
        <w:t xml:space="preserve">Sprint 1 – Sprint 10) will focus on the labour costs and 5% for miscellaneous cost. This is under the assumption that licenses and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were already purchased during preparation, and that since all the employees are working from home, there is minimal cost in other expenses which will be covered by miscellaneous cost.</w:t>
      </w:r>
    </w:p>
    <w:p w14:paraId="743B8E15" w14:textId="51F7D5C1" w:rsidR="00CA11C7" w:rsidRDefault="000226E4" w:rsidP="00DB32EE">
      <w:pPr>
        <w:spacing w:line="360" w:lineRule="auto"/>
      </w:pPr>
      <w:r>
        <w:rPr>
          <w:rFonts w:ascii="Times New Roman" w:hAnsi="Times New Roman" w:cs="Times New Roman"/>
          <w:sz w:val="24"/>
          <w:szCs w:val="24"/>
        </w:rPr>
        <w:tab/>
        <w:t xml:space="preserve">The table below contains the general budget </w:t>
      </w:r>
      <w:r w:rsidR="00E60719">
        <w:rPr>
          <w:rFonts w:ascii="Times New Roman" w:hAnsi="Times New Roman" w:cs="Times New Roman"/>
          <w:sz w:val="24"/>
          <w:szCs w:val="24"/>
        </w:rPr>
        <w:t>breakdown</w:t>
      </w:r>
      <w:r>
        <w:rPr>
          <w:rFonts w:ascii="Times New Roman" w:hAnsi="Times New Roman" w:cs="Times New Roman"/>
          <w:sz w:val="24"/>
          <w:szCs w:val="24"/>
        </w:rPr>
        <w:t xml:space="preserve"> for OP-MedVR.</w:t>
      </w:r>
    </w:p>
    <w:p w14:paraId="2BC6AF78" w14:textId="476A45ED" w:rsidR="00CA11C7" w:rsidRPr="00F37A31" w:rsidRDefault="00CA11C7" w:rsidP="00CA11C7">
      <w:pPr>
        <w:pStyle w:val="Caption"/>
        <w:keepNext/>
        <w:rPr>
          <w:rFonts w:ascii="Times New Roman" w:hAnsi="Times New Roman" w:cs="Times New Roman"/>
          <w:b/>
          <w:bCs/>
          <w:i w:val="0"/>
          <w:iCs w:val="0"/>
          <w:color w:val="000000" w:themeColor="text1"/>
          <w:sz w:val="24"/>
          <w:szCs w:val="24"/>
        </w:rPr>
      </w:pPr>
      <w:r w:rsidRPr="00F37A31">
        <w:rPr>
          <w:rFonts w:ascii="Times New Roman" w:hAnsi="Times New Roman" w:cs="Times New Roman"/>
          <w:b/>
          <w:bCs/>
          <w:i w:val="0"/>
          <w:iCs w:val="0"/>
          <w:color w:val="000000" w:themeColor="text1"/>
          <w:sz w:val="24"/>
          <w:szCs w:val="24"/>
        </w:rPr>
        <w:lastRenderedPageBreak/>
        <w:t xml:space="preserve">Table </w:t>
      </w:r>
      <w:r w:rsidRPr="00F37A31">
        <w:rPr>
          <w:rFonts w:ascii="Times New Roman" w:hAnsi="Times New Roman" w:cs="Times New Roman"/>
          <w:b/>
          <w:bCs/>
          <w:i w:val="0"/>
          <w:iCs w:val="0"/>
          <w:color w:val="000000" w:themeColor="text1"/>
          <w:sz w:val="24"/>
          <w:szCs w:val="24"/>
        </w:rPr>
        <w:fldChar w:fldCharType="begin"/>
      </w:r>
      <w:r w:rsidRPr="00F37A31">
        <w:rPr>
          <w:rFonts w:ascii="Times New Roman" w:hAnsi="Times New Roman" w:cs="Times New Roman"/>
          <w:b/>
          <w:bCs/>
          <w:i w:val="0"/>
          <w:iCs w:val="0"/>
          <w:color w:val="000000" w:themeColor="text1"/>
          <w:sz w:val="24"/>
          <w:szCs w:val="24"/>
        </w:rPr>
        <w:instrText xml:space="preserve"> SEQ Table \* ARABIC </w:instrText>
      </w:r>
      <w:r w:rsidRPr="00F37A3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15</w:t>
      </w:r>
      <w:r w:rsidRPr="00F37A31">
        <w:rPr>
          <w:rFonts w:ascii="Times New Roman" w:hAnsi="Times New Roman" w:cs="Times New Roman"/>
          <w:b/>
          <w:bCs/>
          <w:i w:val="0"/>
          <w:iCs w:val="0"/>
          <w:color w:val="000000" w:themeColor="text1"/>
          <w:sz w:val="24"/>
          <w:szCs w:val="24"/>
        </w:rPr>
        <w:fldChar w:fldCharType="end"/>
      </w:r>
      <w:r w:rsidRPr="00F37A31">
        <w:rPr>
          <w:rFonts w:ascii="Times New Roman" w:hAnsi="Times New Roman" w:cs="Times New Roman"/>
          <w:b/>
          <w:bCs/>
          <w:i w:val="0"/>
          <w:iCs w:val="0"/>
          <w:color w:val="000000" w:themeColor="text1"/>
          <w:sz w:val="24"/>
          <w:szCs w:val="24"/>
        </w:rPr>
        <w:t xml:space="preserve"> OP-MedVR Budget</w:t>
      </w:r>
    </w:p>
    <w:p w14:paraId="6E3CBD12" w14:textId="3D0E57D8" w:rsidR="004A37BF" w:rsidRPr="00B42823" w:rsidRDefault="000226E4" w:rsidP="004A37BF">
      <w:pPr>
        <w:spacing w:line="360" w:lineRule="auto"/>
        <w:jc w:val="center"/>
        <w:rPr>
          <w:rFonts w:ascii="Times New Roman" w:hAnsi="Times New Roman" w:cs="Times New Roman"/>
          <w:sz w:val="24"/>
          <w:szCs w:val="24"/>
        </w:rPr>
      </w:pPr>
      <w:r w:rsidRPr="00BB7578">
        <w:rPr>
          <w:rFonts w:ascii="Times New Roman" w:hAnsi="Times New Roman" w:cs="Times New Roman"/>
          <w:bCs/>
          <w:noProof/>
          <w:sz w:val="24"/>
          <w:szCs w:val="24"/>
        </w:rPr>
        <w:drawing>
          <wp:inline distT="0" distB="0" distL="0" distR="0" wp14:anchorId="055787D3" wp14:editId="53974326">
            <wp:extent cx="3391593" cy="2384090"/>
            <wp:effectExtent l="0" t="0" r="0" b="3810"/>
            <wp:docPr id="135240839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9369" name="Picture 1" descr="A screenshot of a calculator&#10;&#10;AI-generated content may be incorrect."/>
                    <pic:cNvPicPr/>
                  </pic:nvPicPr>
                  <pic:blipFill>
                    <a:blip r:embed="rId37"/>
                    <a:stretch>
                      <a:fillRect/>
                    </a:stretch>
                  </pic:blipFill>
                  <pic:spPr>
                    <a:xfrm>
                      <a:off x="0" y="0"/>
                      <a:ext cx="3419670" cy="2403826"/>
                    </a:xfrm>
                    <a:prstGeom prst="rect">
                      <a:avLst/>
                    </a:prstGeom>
                  </pic:spPr>
                </pic:pic>
              </a:graphicData>
            </a:graphic>
          </wp:inline>
        </w:drawing>
      </w:r>
    </w:p>
    <w:p w14:paraId="6BB6E11F" w14:textId="77777777" w:rsidR="00451239" w:rsidRPr="001176B6" w:rsidRDefault="00451239" w:rsidP="00451239">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For the </w:t>
      </w:r>
      <w:r>
        <w:rPr>
          <w:rFonts w:ascii="Times New Roman" w:hAnsi="Times New Roman" w:cs="Times New Roman"/>
          <w:bCs/>
          <w:sz w:val="24"/>
          <w:szCs w:val="24"/>
        </w:rPr>
        <w:t>budget for materials</w:t>
      </w:r>
      <w:r w:rsidRPr="001176B6">
        <w:rPr>
          <w:rFonts w:ascii="Times New Roman" w:hAnsi="Times New Roman" w:cs="Times New Roman"/>
          <w:bCs/>
          <w:sz w:val="24"/>
          <w:szCs w:val="24"/>
        </w:rPr>
        <w:t>, the budget allotted is for the duration of the development of OP-MedVR(5 months) and the needed equipment of the development team. The rent and electricity is $0 under the assumption that the whole team is remote/working from home status. The cost on rent and electricity will be considered under miscellaneous.</w:t>
      </w:r>
    </w:p>
    <w:p w14:paraId="3F11BBCC" w14:textId="27B93A6C" w:rsidR="00E826F5" w:rsidRDefault="00451239" w:rsidP="00E826F5">
      <w:pPr>
        <w:spacing w:line="360" w:lineRule="auto"/>
        <w:ind w:firstLine="720"/>
        <w:rPr>
          <w:rFonts w:ascii="Times New Roman" w:hAnsi="Times New Roman" w:cs="Times New Roman"/>
          <w:bCs/>
          <w:sz w:val="24"/>
          <w:szCs w:val="24"/>
        </w:rPr>
      </w:pPr>
      <w:r>
        <w:rPr>
          <w:rFonts w:ascii="Times New Roman" w:hAnsi="Times New Roman" w:cs="Times New Roman"/>
          <w:bCs/>
          <w:sz w:val="24"/>
          <w:szCs w:val="24"/>
        </w:rPr>
        <w:t>The table below contains the budget breakdown for materials.</w:t>
      </w:r>
    </w:p>
    <w:p w14:paraId="1F779285" w14:textId="49E5EB1E" w:rsidR="007E4A8D" w:rsidRPr="00F37A31" w:rsidRDefault="007E4A8D" w:rsidP="007E4A8D">
      <w:pPr>
        <w:pStyle w:val="Caption"/>
        <w:keepNext/>
        <w:rPr>
          <w:b/>
          <w:bCs/>
          <w:i w:val="0"/>
          <w:iCs w:val="0"/>
          <w:color w:val="000000" w:themeColor="text1"/>
        </w:rPr>
      </w:pPr>
      <w:r w:rsidRPr="00F37A31">
        <w:rPr>
          <w:rFonts w:ascii="Times New Roman" w:hAnsi="Times New Roman" w:cs="Times New Roman"/>
          <w:b/>
          <w:bCs/>
          <w:i w:val="0"/>
          <w:iCs w:val="0"/>
          <w:color w:val="000000" w:themeColor="text1"/>
          <w:sz w:val="24"/>
          <w:szCs w:val="24"/>
        </w:rPr>
        <w:t xml:space="preserve">Table </w:t>
      </w:r>
      <w:r w:rsidRPr="00F37A31">
        <w:rPr>
          <w:rFonts w:ascii="Times New Roman" w:hAnsi="Times New Roman" w:cs="Times New Roman"/>
          <w:b/>
          <w:bCs/>
          <w:i w:val="0"/>
          <w:iCs w:val="0"/>
          <w:color w:val="000000" w:themeColor="text1"/>
          <w:sz w:val="24"/>
          <w:szCs w:val="24"/>
        </w:rPr>
        <w:fldChar w:fldCharType="begin"/>
      </w:r>
      <w:r w:rsidRPr="00F37A31">
        <w:rPr>
          <w:rFonts w:ascii="Times New Roman" w:hAnsi="Times New Roman" w:cs="Times New Roman"/>
          <w:b/>
          <w:bCs/>
          <w:i w:val="0"/>
          <w:iCs w:val="0"/>
          <w:color w:val="000000" w:themeColor="text1"/>
          <w:sz w:val="24"/>
          <w:szCs w:val="24"/>
        </w:rPr>
        <w:instrText xml:space="preserve"> SEQ Table \* ARABIC </w:instrText>
      </w:r>
      <w:r w:rsidRPr="00F37A3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16</w:t>
      </w:r>
      <w:r w:rsidRPr="00F37A31">
        <w:rPr>
          <w:rFonts w:ascii="Times New Roman" w:hAnsi="Times New Roman" w:cs="Times New Roman"/>
          <w:b/>
          <w:bCs/>
          <w:i w:val="0"/>
          <w:iCs w:val="0"/>
          <w:color w:val="000000" w:themeColor="text1"/>
          <w:sz w:val="24"/>
          <w:szCs w:val="24"/>
        </w:rPr>
        <w:fldChar w:fldCharType="end"/>
      </w:r>
      <w:r w:rsidRPr="00F37A31">
        <w:rPr>
          <w:b/>
          <w:bCs/>
          <w:i w:val="0"/>
          <w:iCs w:val="0"/>
          <w:color w:val="000000" w:themeColor="text1"/>
        </w:rPr>
        <w:t xml:space="preserve"> </w:t>
      </w:r>
      <w:r w:rsidRPr="00F37A31">
        <w:rPr>
          <w:rFonts w:ascii="Times New Roman" w:hAnsi="Times New Roman" w:cs="Times New Roman"/>
          <w:b/>
          <w:bCs/>
          <w:i w:val="0"/>
          <w:iCs w:val="0"/>
          <w:color w:val="000000" w:themeColor="text1"/>
          <w:sz w:val="24"/>
          <w:szCs w:val="24"/>
        </w:rPr>
        <w:t>OP-MedVR Materials Budget</w:t>
      </w:r>
    </w:p>
    <w:tbl>
      <w:tblPr>
        <w:tblW w:w="8542" w:type="dxa"/>
        <w:tblLook w:val="04A0" w:firstRow="1" w:lastRow="0" w:firstColumn="1" w:lastColumn="0" w:noHBand="0" w:noVBand="1"/>
      </w:tblPr>
      <w:tblGrid>
        <w:gridCol w:w="1427"/>
        <w:gridCol w:w="1036"/>
        <w:gridCol w:w="1193"/>
        <w:gridCol w:w="1440"/>
        <w:gridCol w:w="1473"/>
        <w:gridCol w:w="1973"/>
      </w:tblGrid>
      <w:tr w:rsidR="00716808" w:rsidRPr="00716808" w14:paraId="585B4C31" w14:textId="77777777" w:rsidTr="007E4A8D">
        <w:trPr>
          <w:trHeight w:val="340"/>
        </w:trPr>
        <w:tc>
          <w:tcPr>
            <w:tcW w:w="1427" w:type="dxa"/>
            <w:tcBorders>
              <w:top w:val="single" w:sz="4" w:space="0" w:color="F1A983"/>
              <w:left w:val="single" w:sz="4" w:space="0" w:color="F1A983"/>
              <w:bottom w:val="single" w:sz="4" w:space="0" w:color="F1A983"/>
              <w:right w:val="nil"/>
            </w:tcBorders>
            <w:shd w:val="clear" w:color="E97132" w:fill="E97132"/>
            <w:vAlign w:val="bottom"/>
            <w:hideMark/>
          </w:tcPr>
          <w:p w14:paraId="12557119"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material</w:t>
            </w:r>
          </w:p>
        </w:tc>
        <w:tc>
          <w:tcPr>
            <w:tcW w:w="1036" w:type="dxa"/>
            <w:tcBorders>
              <w:top w:val="single" w:sz="4" w:space="0" w:color="F1A983"/>
              <w:left w:val="nil"/>
              <w:bottom w:val="single" w:sz="4" w:space="0" w:color="F1A983"/>
              <w:right w:val="nil"/>
            </w:tcBorders>
            <w:shd w:val="clear" w:color="E97132" w:fill="E97132"/>
            <w:vAlign w:val="bottom"/>
            <w:hideMark/>
          </w:tcPr>
          <w:p w14:paraId="72E080AE"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quantity</w:t>
            </w:r>
          </w:p>
        </w:tc>
        <w:tc>
          <w:tcPr>
            <w:tcW w:w="1193" w:type="dxa"/>
            <w:tcBorders>
              <w:top w:val="single" w:sz="4" w:space="0" w:color="F1A983"/>
              <w:left w:val="nil"/>
              <w:bottom w:val="single" w:sz="4" w:space="0" w:color="F1A983"/>
              <w:right w:val="nil"/>
            </w:tcBorders>
            <w:shd w:val="clear" w:color="E97132" w:fill="E97132"/>
            <w:noWrap/>
            <w:vAlign w:val="bottom"/>
            <w:hideMark/>
          </w:tcPr>
          <w:p w14:paraId="29B580A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cost per unit</w:t>
            </w:r>
          </w:p>
        </w:tc>
        <w:tc>
          <w:tcPr>
            <w:tcW w:w="1440" w:type="dxa"/>
            <w:tcBorders>
              <w:top w:val="single" w:sz="4" w:space="0" w:color="F1A983"/>
              <w:left w:val="nil"/>
              <w:bottom w:val="single" w:sz="4" w:space="0" w:color="F1A983"/>
              <w:right w:val="nil"/>
            </w:tcBorders>
            <w:shd w:val="clear" w:color="E97132" w:fill="E97132"/>
            <w:noWrap/>
            <w:vAlign w:val="bottom"/>
            <w:hideMark/>
          </w:tcPr>
          <w:p w14:paraId="33167B96"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total cost</w:t>
            </w:r>
          </w:p>
        </w:tc>
        <w:tc>
          <w:tcPr>
            <w:tcW w:w="1473" w:type="dxa"/>
            <w:tcBorders>
              <w:top w:val="single" w:sz="4" w:space="0" w:color="F1A983"/>
              <w:left w:val="nil"/>
              <w:bottom w:val="single" w:sz="4" w:space="0" w:color="F1A983"/>
              <w:right w:val="nil"/>
            </w:tcBorders>
            <w:shd w:val="clear" w:color="E97132" w:fill="E97132"/>
            <w:vAlign w:val="bottom"/>
            <w:hideMark/>
          </w:tcPr>
          <w:p w14:paraId="0090044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purpose</w:t>
            </w:r>
          </w:p>
        </w:tc>
        <w:tc>
          <w:tcPr>
            <w:tcW w:w="1973" w:type="dxa"/>
            <w:tcBorders>
              <w:top w:val="single" w:sz="4" w:space="0" w:color="F1A983"/>
              <w:left w:val="nil"/>
              <w:bottom w:val="single" w:sz="4" w:space="0" w:color="F1A983"/>
              <w:right w:val="single" w:sz="4" w:space="0" w:color="F1A983"/>
            </w:tcBorders>
            <w:shd w:val="clear" w:color="E97132" w:fill="E97132"/>
            <w:noWrap/>
            <w:vAlign w:val="bottom"/>
            <w:hideMark/>
          </w:tcPr>
          <w:p w14:paraId="300203D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source</w:t>
            </w:r>
          </w:p>
        </w:tc>
      </w:tr>
      <w:tr w:rsidR="00716808" w:rsidRPr="00716808" w14:paraId="4E6B78BA"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4186D266"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Keyboard</w:t>
            </w:r>
          </w:p>
        </w:tc>
        <w:tc>
          <w:tcPr>
            <w:tcW w:w="1036" w:type="dxa"/>
            <w:tcBorders>
              <w:top w:val="single" w:sz="4" w:space="0" w:color="F1A983"/>
              <w:left w:val="nil"/>
              <w:bottom w:val="single" w:sz="4" w:space="0" w:color="F1A983"/>
              <w:right w:val="nil"/>
            </w:tcBorders>
            <w:shd w:val="clear" w:color="FBE2D5" w:fill="FBE2D5"/>
            <w:vAlign w:val="bottom"/>
            <w:hideMark/>
          </w:tcPr>
          <w:p w14:paraId="6C42661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FBE2D5" w:fill="FBE2D5"/>
            <w:noWrap/>
            <w:vAlign w:val="bottom"/>
            <w:hideMark/>
          </w:tcPr>
          <w:p w14:paraId="4A52CAA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53479B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$900.00</w:t>
            </w:r>
          </w:p>
        </w:tc>
        <w:tc>
          <w:tcPr>
            <w:tcW w:w="1473" w:type="dxa"/>
            <w:tcBorders>
              <w:top w:val="single" w:sz="4" w:space="0" w:color="F1A983"/>
              <w:left w:val="nil"/>
              <w:bottom w:val="single" w:sz="4" w:space="0" w:color="F1A983"/>
              <w:right w:val="nil"/>
            </w:tcBorders>
            <w:shd w:val="clear" w:color="FBE2D5" w:fill="FBE2D5"/>
            <w:vAlign w:val="bottom"/>
            <w:hideMark/>
          </w:tcPr>
          <w:p w14:paraId="292DA17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569933F7"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38" w:history="1">
              <w:proofErr w:type="spellStart"/>
              <w:r w:rsidRPr="00716808">
                <w:rPr>
                  <w:rFonts w:ascii="Aptos Narrow" w:eastAsia="Times New Roman" w:hAnsi="Aptos Narrow" w:cs="Times New Roman"/>
                  <w:color w:val="467886"/>
                  <w:sz w:val="24"/>
                  <w:szCs w:val="24"/>
                  <w:u w:val="single"/>
                  <w:lang w:val="en-NZ" w:eastAsia="ja-JP"/>
                </w:rPr>
                <w:t>PowerPlay</w:t>
              </w:r>
              <w:proofErr w:type="spellEnd"/>
              <w:r w:rsidRPr="00716808">
                <w:rPr>
                  <w:rFonts w:ascii="Aptos Narrow" w:eastAsia="Times New Roman" w:hAnsi="Aptos Narrow" w:cs="Times New Roman"/>
                  <w:color w:val="467886"/>
                  <w:sz w:val="24"/>
                  <w:szCs w:val="24"/>
                  <w:u w:val="single"/>
                  <w:lang w:val="en-NZ" w:eastAsia="ja-JP"/>
                </w:rPr>
                <w:t xml:space="preserve"> Keyboard</w:t>
              </w:r>
            </w:hyperlink>
          </w:p>
        </w:tc>
      </w:tr>
      <w:tr w:rsidR="00716808" w:rsidRPr="00716808" w14:paraId="68D3E9CA"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0C0343ED"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Mouse</w:t>
            </w:r>
          </w:p>
        </w:tc>
        <w:tc>
          <w:tcPr>
            <w:tcW w:w="1036" w:type="dxa"/>
            <w:tcBorders>
              <w:top w:val="single" w:sz="4" w:space="0" w:color="F1A983"/>
              <w:left w:val="nil"/>
              <w:bottom w:val="single" w:sz="4" w:space="0" w:color="F1A983"/>
              <w:right w:val="nil"/>
            </w:tcBorders>
            <w:shd w:val="clear" w:color="auto" w:fill="auto"/>
            <w:vAlign w:val="bottom"/>
            <w:hideMark/>
          </w:tcPr>
          <w:p w14:paraId="74519218"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auto" w:fill="auto"/>
            <w:noWrap/>
            <w:vAlign w:val="bottom"/>
            <w:hideMark/>
          </w:tcPr>
          <w:p w14:paraId="785E88FE"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$20.00</w:t>
            </w:r>
          </w:p>
        </w:tc>
        <w:tc>
          <w:tcPr>
            <w:tcW w:w="1440" w:type="dxa"/>
            <w:tcBorders>
              <w:top w:val="single" w:sz="4" w:space="0" w:color="F1A983"/>
              <w:left w:val="nil"/>
              <w:bottom w:val="single" w:sz="4" w:space="0" w:color="F1A983"/>
              <w:right w:val="nil"/>
            </w:tcBorders>
            <w:shd w:val="clear" w:color="auto" w:fill="auto"/>
            <w:noWrap/>
            <w:vAlign w:val="bottom"/>
            <w:hideMark/>
          </w:tcPr>
          <w:p w14:paraId="5DBA763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$400.00</w:t>
            </w:r>
          </w:p>
        </w:tc>
        <w:tc>
          <w:tcPr>
            <w:tcW w:w="1473" w:type="dxa"/>
            <w:tcBorders>
              <w:top w:val="single" w:sz="4" w:space="0" w:color="F1A983"/>
              <w:left w:val="nil"/>
              <w:bottom w:val="single" w:sz="4" w:space="0" w:color="F1A983"/>
              <w:right w:val="nil"/>
            </w:tcBorders>
            <w:shd w:val="clear" w:color="auto" w:fill="auto"/>
            <w:vAlign w:val="bottom"/>
            <w:hideMark/>
          </w:tcPr>
          <w:p w14:paraId="555675F2"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70F7ADD0"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39" w:history="1">
              <w:r w:rsidRPr="00716808">
                <w:rPr>
                  <w:rFonts w:ascii="Aptos Narrow" w:eastAsia="Times New Roman" w:hAnsi="Aptos Narrow" w:cs="Times New Roman"/>
                  <w:color w:val="467886"/>
                  <w:sz w:val="24"/>
                  <w:szCs w:val="24"/>
                  <w:u w:val="single"/>
                  <w:lang w:val="en-NZ" w:eastAsia="ja-JP"/>
                </w:rPr>
                <w:t>Warehouse Mouse</w:t>
              </w:r>
            </w:hyperlink>
          </w:p>
        </w:tc>
      </w:tr>
      <w:tr w:rsidR="00716808" w:rsidRPr="00716808" w14:paraId="05695B6B"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24BCD382"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Jira</w:t>
            </w:r>
          </w:p>
        </w:tc>
        <w:tc>
          <w:tcPr>
            <w:tcW w:w="1036" w:type="dxa"/>
            <w:tcBorders>
              <w:top w:val="single" w:sz="4" w:space="0" w:color="F1A983"/>
              <w:left w:val="nil"/>
              <w:bottom w:val="single" w:sz="4" w:space="0" w:color="F1A983"/>
              <w:right w:val="nil"/>
            </w:tcBorders>
            <w:shd w:val="clear" w:color="FBE2D5" w:fill="FBE2D5"/>
            <w:vAlign w:val="bottom"/>
            <w:hideMark/>
          </w:tcPr>
          <w:p w14:paraId="7B0AF5F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5 months</w:t>
            </w:r>
          </w:p>
        </w:tc>
        <w:tc>
          <w:tcPr>
            <w:tcW w:w="1193" w:type="dxa"/>
            <w:tcBorders>
              <w:top w:val="single" w:sz="4" w:space="0" w:color="F1A983"/>
              <w:left w:val="nil"/>
              <w:bottom w:val="single" w:sz="4" w:space="0" w:color="F1A983"/>
              <w:right w:val="nil"/>
            </w:tcBorders>
            <w:shd w:val="clear" w:color="FBE2D5" w:fill="FBE2D5"/>
            <w:noWrap/>
            <w:vAlign w:val="bottom"/>
            <w:hideMark/>
          </w:tcPr>
          <w:p w14:paraId="6E8C145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$172.00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0EF4822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$860.00</w:t>
            </w:r>
          </w:p>
        </w:tc>
        <w:tc>
          <w:tcPr>
            <w:tcW w:w="1473" w:type="dxa"/>
            <w:tcBorders>
              <w:top w:val="single" w:sz="4" w:space="0" w:color="F1A983"/>
              <w:left w:val="nil"/>
              <w:bottom w:val="single" w:sz="4" w:space="0" w:color="F1A983"/>
              <w:right w:val="nil"/>
            </w:tcBorders>
            <w:shd w:val="clear" w:color="FBE2D5" w:fill="FBE2D5"/>
            <w:vAlign w:val="bottom"/>
            <w:hideMark/>
          </w:tcPr>
          <w:p w14:paraId="5531EF74"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use of Jira</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77BC1472"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0" w:history="1">
              <w:r w:rsidRPr="00716808">
                <w:rPr>
                  <w:rFonts w:ascii="Aptos Narrow" w:eastAsia="Times New Roman" w:hAnsi="Aptos Narrow" w:cs="Times New Roman"/>
                  <w:color w:val="467886"/>
                  <w:sz w:val="24"/>
                  <w:szCs w:val="24"/>
                  <w:u w:val="single"/>
                  <w:lang w:val="en-NZ" w:eastAsia="ja-JP"/>
                </w:rPr>
                <w:t>Jira</w:t>
              </w:r>
            </w:hyperlink>
          </w:p>
        </w:tc>
      </w:tr>
      <w:tr w:rsidR="00716808" w:rsidRPr="00716808" w14:paraId="6FC93FAC"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35E4D10B"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Laptops</w:t>
            </w:r>
          </w:p>
        </w:tc>
        <w:tc>
          <w:tcPr>
            <w:tcW w:w="1036" w:type="dxa"/>
            <w:tcBorders>
              <w:top w:val="single" w:sz="4" w:space="0" w:color="F1A983"/>
              <w:left w:val="nil"/>
              <w:bottom w:val="single" w:sz="4" w:space="0" w:color="F1A983"/>
              <w:right w:val="nil"/>
            </w:tcBorders>
            <w:shd w:val="clear" w:color="auto" w:fill="auto"/>
            <w:vAlign w:val="bottom"/>
            <w:hideMark/>
          </w:tcPr>
          <w:p w14:paraId="26345D2D"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auto" w:fill="auto"/>
            <w:noWrap/>
            <w:vAlign w:val="bottom"/>
            <w:hideMark/>
          </w:tcPr>
          <w:p w14:paraId="41E75A71"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$1,300.00</w:t>
            </w:r>
          </w:p>
        </w:tc>
        <w:tc>
          <w:tcPr>
            <w:tcW w:w="1440" w:type="dxa"/>
            <w:tcBorders>
              <w:top w:val="single" w:sz="4" w:space="0" w:color="F1A983"/>
              <w:left w:val="nil"/>
              <w:bottom w:val="single" w:sz="4" w:space="0" w:color="F1A983"/>
              <w:right w:val="nil"/>
            </w:tcBorders>
            <w:shd w:val="clear" w:color="auto" w:fill="auto"/>
            <w:noWrap/>
            <w:vAlign w:val="bottom"/>
            <w:hideMark/>
          </w:tcPr>
          <w:p w14:paraId="63858BB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$26,000.00</w:t>
            </w:r>
          </w:p>
        </w:tc>
        <w:tc>
          <w:tcPr>
            <w:tcW w:w="1473" w:type="dxa"/>
            <w:tcBorders>
              <w:top w:val="single" w:sz="4" w:space="0" w:color="F1A983"/>
              <w:left w:val="nil"/>
              <w:bottom w:val="single" w:sz="4" w:space="0" w:color="F1A983"/>
              <w:right w:val="nil"/>
            </w:tcBorders>
            <w:shd w:val="clear" w:color="auto" w:fill="auto"/>
            <w:vAlign w:val="bottom"/>
            <w:hideMark/>
          </w:tcPr>
          <w:p w14:paraId="154F1168"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155B6F4B"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1" w:history="1">
              <w:r w:rsidRPr="00716808">
                <w:rPr>
                  <w:rFonts w:ascii="Aptos Narrow" w:eastAsia="Times New Roman" w:hAnsi="Aptos Narrow" w:cs="Times New Roman"/>
                  <w:color w:val="467886"/>
                  <w:sz w:val="24"/>
                  <w:szCs w:val="24"/>
                  <w:u w:val="single"/>
                  <w:lang w:val="en-NZ" w:eastAsia="ja-JP"/>
                </w:rPr>
                <w:t>Dell Laptop</w:t>
              </w:r>
            </w:hyperlink>
          </w:p>
        </w:tc>
      </w:tr>
      <w:tr w:rsidR="00716808" w:rsidRPr="00716808" w14:paraId="498A58BC"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169CA8D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VR Hardware</w:t>
            </w:r>
          </w:p>
        </w:tc>
        <w:tc>
          <w:tcPr>
            <w:tcW w:w="1036" w:type="dxa"/>
            <w:tcBorders>
              <w:top w:val="single" w:sz="4" w:space="0" w:color="F1A983"/>
              <w:left w:val="nil"/>
              <w:bottom w:val="single" w:sz="4" w:space="0" w:color="F1A983"/>
              <w:right w:val="nil"/>
            </w:tcBorders>
            <w:shd w:val="clear" w:color="FBE2D5" w:fill="FBE2D5"/>
            <w:vAlign w:val="bottom"/>
            <w:hideMark/>
          </w:tcPr>
          <w:p w14:paraId="1306F80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FBE2D5" w:fill="FBE2D5"/>
            <w:noWrap/>
            <w:vAlign w:val="bottom"/>
            <w:hideMark/>
          </w:tcPr>
          <w:p w14:paraId="0D662B44"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$650.00</w:t>
            </w:r>
          </w:p>
        </w:tc>
        <w:tc>
          <w:tcPr>
            <w:tcW w:w="1440" w:type="dxa"/>
            <w:tcBorders>
              <w:top w:val="single" w:sz="4" w:space="0" w:color="F1A983"/>
              <w:left w:val="nil"/>
              <w:bottom w:val="single" w:sz="4" w:space="0" w:color="F1A983"/>
              <w:right w:val="nil"/>
            </w:tcBorders>
            <w:shd w:val="clear" w:color="FBE2D5" w:fill="FBE2D5"/>
            <w:noWrap/>
            <w:vAlign w:val="bottom"/>
            <w:hideMark/>
          </w:tcPr>
          <w:p w14:paraId="239699C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$13,000.00</w:t>
            </w:r>
          </w:p>
        </w:tc>
        <w:tc>
          <w:tcPr>
            <w:tcW w:w="1473" w:type="dxa"/>
            <w:tcBorders>
              <w:top w:val="single" w:sz="4" w:space="0" w:color="F1A983"/>
              <w:left w:val="nil"/>
              <w:bottom w:val="single" w:sz="4" w:space="0" w:color="F1A983"/>
              <w:right w:val="nil"/>
            </w:tcBorders>
            <w:shd w:val="clear" w:color="FBE2D5" w:fill="FBE2D5"/>
            <w:vAlign w:val="bottom"/>
            <w:hideMark/>
          </w:tcPr>
          <w:p w14:paraId="6397665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423D6CF9"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2" w:history="1">
              <w:r w:rsidRPr="00716808">
                <w:rPr>
                  <w:rFonts w:ascii="Aptos Narrow" w:eastAsia="Times New Roman" w:hAnsi="Aptos Narrow" w:cs="Times New Roman"/>
                  <w:color w:val="467886"/>
                  <w:sz w:val="24"/>
                  <w:szCs w:val="24"/>
                  <w:u w:val="single"/>
                  <w:lang w:val="en-NZ" w:eastAsia="ja-JP"/>
                </w:rPr>
                <w:t>Meta Quest</w:t>
              </w:r>
            </w:hyperlink>
          </w:p>
        </w:tc>
      </w:tr>
      <w:tr w:rsidR="00716808" w:rsidRPr="00716808" w14:paraId="34539657"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5B7AFAB0"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Unreal Engine License</w:t>
            </w:r>
          </w:p>
        </w:tc>
        <w:tc>
          <w:tcPr>
            <w:tcW w:w="1036" w:type="dxa"/>
            <w:tcBorders>
              <w:top w:val="single" w:sz="4" w:space="0" w:color="F1A983"/>
              <w:left w:val="nil"/>
              <w:bottom w:val="single" w:sz="4" w:space="0" w:color="F1A983"/>
              <w:right w:val="nil"/>
            </w:tcBorders>
            <w:shd w:val="clear" w:color="auto" w:fill="auto"/>
            <w:vAlign w:val="bottom"/>
            <w:hideMark/>
          </w:tcPr>
          <w:p w14:paraId="17F01C57"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93" w:type="dxa"/>
            <w:tcBorders>
              <w:top w:val="single" w:sz="4" w:space="0" w:color="F1A983"/>
              <w:left w:val="nil"/>
              <w:bottom w:val="single" w:sz="4" w:space="0" w:color="F1A983"/>
              <w:right w:val="nil"/>
            </w:tcBorders>
            <w:shd w:val="clear" w:color="auto" w:fill="auto"/>
            <w:noWrap/>
            <w:vAlign w:val="bottom"/>
            <w:hideMark/>
          </w:tcPr>
          <w:p w14:paraId="717BE66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auto" w:fill="auto"/>
            <w:noWrap/>
            <w:vAlign w:val="bottom"/>
            <w:hideMark/>
          </w:tcPr>
          <w:p w14:paraId="394220F5"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73" w:type="dxa"/>
            <w:tcBorders>
              <w:top w:val="single" w:sz="4" w:space="0" w:color="F1A983"/>
              <w:left w:val="nil"/>
              <w:bottom w:val="single" w:sz="4" w:space="0" w:color="F1A983"/>
              <w:right w:val="nil"/>
            </w:tcBorders>
            <w:shd w:val="clear" w:color="auto" w:fill="auto"/>
            <w:vAlign w:val="bottom"/>
            <w:hideMark/>
          </w:tcPr>
          <w:p w14:paraId="38F72B7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VR development</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7D4AA973"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3" w:history="1">
              <w:r w:rsidRPr="00716808">
                <w:rPr>
                  <w:rFonts w:ascii="Aptos Narrow" w:eastAsia="Times New Roman" w:hAnsi="Aptos Narrow" w:cs="Times New Roman"/>
                  <w:color w:val="467886"/>
                  <w:sz w:val="24"/>
                  <w:szCs w:val="24"/>
                  <w:u w:val="single"/>
                  <w:lang w:val="en-NZ" w:eastAsia="ja-JP"/>
                </w:rPr>
                <w:t>Unreal Engine</w:t>
              </w:r>
            </w:hyperlink>
          </w:p>
        </w:tc>
      </w:tr>
      <w:tr w:rsidR="00716808" w:rsidRPr="00716808" w14:paraId="6477B515" w14:textId="77777777" w:rsidTr="007E4A8D">
        <w:trPr>
          <w:trHeight w:val="102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05BB614C" w14:textId="2370617D" w:rsidR="00716808" w:rsidRPr="00716808" w:rsidRDefault="00CA11C7"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lastRenderedPageBreak/>
              <w:t>GitHub</w:t>
            </w:r>
          </w:p>
        </w:tc>
        <w:tc>
          <w:tcPr>
            <w:tcW w:w="1036" w:type="dxa"/>
            <w:tcBorders>
              <w:top w:val="single" w:sz="4" w:space="0" w:color="F1A983"/>
              <w:left w:val="nil"/>
              <w:bottom w:val="single" w:sz="4" w:space="0" w:color="F1A983"/>
              <w:right w:val="nil"/>
            </w:tcBorders>
            <w:shd w:val="clear" w:color="FBE2D5" w:fill="FBE2D5"/>
            <w:vAlign w:val="bottom"/>
            <w:hideMark/>
          </w:tcPr>
          <w:p w14:paraId="0090645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 x 5 months</w:t>
            </w:r>
          </w:p>
        </w:tc>
        <w:tc>
          <w:tcPr>
            <w:tcW w:w="1193" w:type="dxa"/>
            <w:tcBorders>
              <w:top w:val="single" w:sz="4" w:space="0" w:color="F1A983"/>
              <w:left w:val="nil"/>
              <w:bottom w:val="single" w:sz="4" w:space="0" w:color="F1A983"/>
              <w:right w:val="nil"/>
            </w:tcBorders>
            <w:shd w:val="clear" w:color="FBE2D5" w:fill="FBE2D5"/>
            <w:noWrap/>
            <w:vAlign w:val="bottom"/>
            <w:hideMark/>
          </w:tcPr>
          <w:p w14:paraId="3E66659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954926B"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$400.00</w:t>
            </w:r>
          </w:p>
        </w:tc>
        <w:tc>
          <w:tcPr>
            <w:tcW w:w="1473" w:type="dxa"/>
            <w:tcBorders>
              <w:top w:val="single" w:sz="4" w:space="0" w:color="F1A983"/>
              <w:left w:val="nil"/>
              <w:bottom w:val="single" w:sz="4" w:space="0" w:color="F1A983"/>
              <w:right w:val="nil"/>
            </w:tcBorders>
            <w:shd w:val="clear" w:color="FBE2D5" w:fill="FBE2D5"/>
            <w:vAlign w:val="bottom"/>
            <w:hideMark/>
          </w:tcPr>
          <w:p w14:paraId="3C82177F" w14:textId="289644F9"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 xml:space="preserve">license for </w:t>
            </w:r>
            <w:r w:rsidR="00CA11C7" w:rsidRPr="00716808">
              <w:rPr>
                <w:rFonts w:ascii="Aptos Narrow" w:eastAsia="Times New Roman" w:hAnsi="Aptos Narrow" w:cs="Times New Roman"/>
                <w:color w:val="000000"/>
                <w:sz w:val="24"/>
                <w:szCs w:val="24"/>
                <w:lang w:val="en-NZ" w:eastAsia="ja-JP"/>
              </w:rPr>
              <w:t>GitHub</w:t>
            </w:r>
            <w:r w:rsidRPr="00716808">
              <w:rPr>
                <w:rFonts w:ascii="Aptos Narrow" w:eastAsia="Times New Roman" w:hAnsi="Aptos Narrow" w:cs="Times New Roman"/>
                <w:color w:val="000000"/>
                <w:sz w:val="24"/>
                <w:szCs w:val="24"/>
                <w:lang w:val="en-NZ" w:eastAsia="ja-JP"/>
              </w:rPr>
              <w:t xml:space="preserve"> repository</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65CC2A18" w14:textId="4CC392BC" w:rsidR="00716808" w:rsidRPr="00716808" w:rsidRDefault="00CA11C7" w:rsidP="00716808">
            <w:pPr>
              <w:spacing w:after="0" w:line="240" w:lineRule="auto"/>
              <w:rPr>
                <w:rFonts w:ascii="Aptos Narrow" w:eastAsia="Times New Roman" w:hAnsi="Aptos Narrow" w:cs="Times New Roman"/>
                <w:color w:val="467886"/>
                <w:sz w:val="24"/>
                <w:szCs w:val="24"/>
                <w:u w:val="single"/>
                <w:lang w:val="en-NZ" w:eastAsia="ja-JP"/>
              </w:rPr>
            </w:pPr>
            <w:hyperlink r:id="rId44" w:history="1">
              <w:r w:rsidRPr="00716808">
                <w:rPr>
                  <w:rFonts w:ascii="Aptos Narrow" w:eastAsia="Times New Roman" w:hAnsi="Aptos Narrow" w:cs="Times New Roman"/>
                  <w:color w:val="467886"/>
                  <w:sz w:val="24"/>
                  <w:szCs w:val="24"/>
                  <w:u w:val="single"/>
                  <w:lang w:val="en-NZ" w:eastAsia="ja-JP"/>
                </w:rPr>
                <w:t>GitHub</w:t>
              </w:r>
            </w:hyperlink>
          </w:p>
        </w:tc>
      </w:tr>
      <w:tr w:rsidR="00716808" w:rsidRPr="00716808" w14:paraId="20F4AC62"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5F6AC2B7"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Azure Subscription</w:t>
            </w:r>
          </w:p>
        </w:tc>
        <w:tc>
          <w:tcPr>
            <w:tcW w:w="1036" w:type="dxa"/>
            <w:tcBorders>
              <w:top w:val="single" w:sz="4" w:space="0" w:color="F1A983"/>
              <w:left w:val="nil"/>
              <w:bottom w:val="single" w:sz="4" w:space="0" w:color="F1A983"/>
              <w:right w:val="nil"/>
            </w:tcBorders>
            <w:shd w:val="clear" w:color="auto" w:fill="auto"/>
            <w:vAlign w:val="bottom"/>
            <w:hideMark/>
          </w:tcPr>
          <w:p w14:paraId="1DBCC96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5 months</w:t>
            </w:r>
          </w:p>
        </w:tc>
        <w:tc>
          <w:tcPr>
            <w:tcW w:w="1193" w:type="dxa"/>
            <w:tcBorders>
              <w:top w:val="single" w:sz="4" w:space="0" w:color="F1A983"/>
              <w:left w:val="nil"/>
              <w:bottom w:val="single" w:sz="4" w:space="0" w:color="F1A983"/>
              <w:right w:val="nil"/>
            </w:tcBorders>
            <w:shd w:val="clear" w:color="auto" w:fill="auto"/>
            <w:noWrap/>
            <w:vAlign w:val="bottom"/>
            <w:hideMark/>
          </w:tcPr>
          <w:p w14:paraId="6E86ABC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$432.00</w:t>
            </w:r>
          </w:p>
        </w:tc>
        <w:tc>
          <w:tcPr>
            <w:tcW w:w="1440" w:type="dxa"/>
            <w:tcBorders>
              <w:top w:val="single" w:sz="4" w:space="0" w:color="F1A983"/>
              <w:left w:val="nil"/>
              <w:bottom w:val="single" w:sz="4" w:space="0" w:color="F1A983"/>
              <w:right w:val="nil"/>
            </w:tcBorders>
            <w:shd w:val="clear" w:color="auto" w:fill="auto"/>
            <w:noWrap/>
            <w:vAlign w:val="bottom"/>
            <w:hideMark/>
          </w:tcPr>
          <w:p w14:paraId="3F7A2407"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$2,160.00</w:t>
            </w:r>
          </w:p>
        </w:tc>
        <w:tc>
          <w:tcPr>
            <w:tcW w:w="1473" w:type="dxa"/>
            <w:tcBorders>
              <w:top w:val="single" w:sz="4" w:space="0" w:color="F1A983"/>
              <w:left w:val="nil"/>
              <w:bottom w:val="single" w:sz="4" w:space="0" w:color="F1A983"/>
              <w:right w:val="nil"/>
            </w:tcBorders>
            <w:shd w:val="clear" w:color="auto" w:fill="auto"/>
            <w:vAlign w:val="bottom"/>
            <w:hideMark/>
          </w:tcPr>
          <w:p w14:paraId="4BC4F5E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cloud use</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5E19DB08"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5" w:history="1">
              <w:r w:rsidRPr="00716808">
                <w:rPr>
                  <w:rFonts w:ascii="Aptos Narrow" w:eastAsia="Times New Roman" w:hAnsi="Aptos Narrow" w:cs="Times New Roman"/>
                  <w:color w:val="467886"/>
                  <w:sz w:val="24"/>
                  <w:szCs w:val="24"/>
                  <w:u w:val="single"/>
                  <w:lang w:val="en-NZ" w:eastAsia="ja-JP"/>
                </w:rPr>
                <w:t>Azure Calculator</w:t>
              </w:r>
            </w:hyperlink>
          </w:p>
        </w:tc>
      </w:tr>
      <w:tr w:rsidR="00716808" w:rsidRPr="00716808" w14:paraId="1828DA01"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6585E35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Electricity</w:t>
            </w:r>
          </w:p>
        </w:tc>
        <w:tc>
          <w:tcPr>
            <w:tcW w:w="1036" w:type="dxa"/>
            <w:tcBorders>
              <w:top w:val="single" w:sz="4" w:space="0" w:color="F1A983"/>
              <w:left w:val="nil"/>
              <w:bottom w:val="single" w:sz="4" w:space="0" w:color="F1A983"/>
              <w:right w:val="nil"/>
            </w:tcBorders>
            <w:shd w:val="clear" w:color="FBE2D5" w:fill="FBE2D5"/>
            <w:vAlign w:val="bottom"/>
            <w:hideMark/>
          </w:tcPr>
          <w:p w14:paraId="5C6FAC91"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93" w:type="dxa"/>
            <w:tcBorders>
              <w:top w:val="single" w:sz="4" w:space="0" w:color="F1A983"/>
              <w:left w:val="nil"/>
              <w:bottom w:val="single" w:sz="4" w:space="0" w:color="F1A983"/>
              <w:right w:val="nil"/>
            </w:tcBorders>
            <w:shd w:val="clear" w:color="FBE2D5" w:fill="FBE2D5"/>
            <w:noWrap/>
            <w:vAlign w:val="bottom"/>
            <w:hideMark/>
          </w:tcPr>
          <w:p w14:paraId="433C0B5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18C128C"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73" w:type="dxa"/>
            <w:tcBorders>
              <w:top w:val="single" w:sz="4" w:space="0" w:color="F1A983"/>
              <w:left w:val="nil"/>
              <w:bottom w:val="single" w:sz="4" w:space="0" w:color="F1A983"/>
              <w:right w:val="nil"/>
            </w:tcBorders>
            <w:shd w:val="clear" w:color="FBE2D5" w:fill="FBE2D5"/>
            <w:vAlign w:val="bottom"/>
            <w:hideMark/>
          </w:tcPr>
          <w:p w14:paraId="25B06E10"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no electricity (remote work)</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7C7B102F"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p>
        </w:tc>
      </w:tr>
      <w:tr w:rsidR="00716808" w:rsidRPr="00716808" w14:paraId="57629A5D"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724026CF"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Rent</w:t>
            </w:r>
          </w:p>
        </w:tc>
        <w:tc>
          <w:tcPr>
            <w:tcW w:w="1036" w:type="dxa"/>
            <w:tcBorders>
              <w:top w:val="single" w:sz="4" w:space="0" w:color="F1A983"/>
              <w:left w:val="nil"/>
              <w:bottom w:val="single" w:sz="4" w:space="0" w:color="F1A983"/>
              <w:right w:val="nil"/>
            </w:tcBorders>
            <w:shd w:val="clear" w:color="auto" w:fill="auto"/>
            <w:vAlign w:val="bottom"/>
            <w:hideMark/>
          </w:tcPr>
          <w:p w14:paraId="221DDA39"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93" w:type="dxa"/>
            <w:tcBorders>
              <w:top w:val="single" w:sz="4" w:space="0" w:color="F1A983"/>
              <w:left w:val="nil"/>
              <w:bottom w:val="single" w:sz="4" w:space="0" w:color="F1A983"/>
              <w:right w:val="nil"/>
            </w:tcBorders>
            <w:shd w:val="clear" w:color="auto" w:fill="auto"/>
            <w:noWrap/>
            <w:vAlign w:val="bottom"/>
            <w:hideMark/>
          </w:tcPr>
          <w:p w14:paraId="6E497C7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auto" w:fill="auto"/>
            <w:noWrap/>
            <w:vAlign w:val="bottom"/>
            <w:hideMark/>
          </w:tcPr>
          <w:p w14:paraId="1438F78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73" w:type="dxa"/>
            <w:tcBorders>
              <w:top w:val="single" w:sz="4" w:space="0" w:color="F1A983"/>
              <w:left w:val="nil"/>
              <w:bottom w:val="single" w:sz="4" w:space="0" w:color="F1A983"/>
              <w:right w:val="nil"/>
            </w:tcBorders>
            <w:shd w:val="clear" w:color="auto" w:fill="auto"/>
            <w:vAlign w:val="bottom"/>
            <w:hideMark/>
          </w:tcPr>
          <w:p w14:paraId="687D2AF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no rent (remote work)</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24E74584"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p>
        </w:tc>
      </w:tr>
      <w:tr w:rsidR="00716808" w:rsidRPr="00716808" w14:paraId="53601F7F" w14:textId="77777777" w:rsidTr="007E4A8D">
        <w:trPr>
          <w:trHeight w:val="34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7CC8D193" w14:textId="77777777" w:rsidR="00716808" w:rsidRPr="00716808" w:rsidRDefault="00716808" w:rsidP="00716808">
            <w:pPr>
              <w:spacing w:after="0" w:line="240" w:lineRule="auto"/>
              <w:rPr>
                <w:rFonts w:ascii="Aptos Narrow" w:eastAsia="Times New Roman" w:hAnsi="Aptos Narrow" w:cs="Times New Roman"/>
                <w:b/>
                <w:bCs/>
                <w:color w:val="000000"/>
                <w:sz w:val="24"/>
                <w:szCs w:val="24"/>
                <w:lang w:val="en-NZ" w:eastAsia="ja-JP"/>
              </w:rPr>
            </w:pPr>
            <w:r w:rsidRPr="00716808">
              <w:rPr>
                <w:rFonts w:ascii="Aptos Narrow" w:eastAsia="Times New Roman" w:hAnsi="Aptos Narrow" w:cs="Times New Roman"/>
                <w:b/>
                <w:bCs/>
                <w:color w:val="000000"/>
                <w:sz w:val="24"/>
                <w:szCs w:val="24"/>
                <w:lang w:eastAsia="ja-JP"/>
              </w:rPr>
              <w:t>Total</w:t>
            </w:r>
          </w:p>
        </w:tc>
        <w:tc>
          <w:tcPr>
            <w:tcW w:w="1036" w:type="dxa"/>
            <w:tcBorders>
              <w:top w:val="single" w:sz="4" w:space="0" w:color="F1A983"/>
              <w:left w:val="nil"/>
              <w:bottom w:val="single" w:sz="4" w:space="0" w:color="F1A983"/>
              <w:right w:val="nil"/>
            </w:tcBorders>
            <w:shd w:val="clear" w:color="FBE2D5" w:fill="FBE2D5"/>
            <w:noWrap/>
            <w:vAlign w:val="bottom"/>
            <w:hideMark/>
          </w:tcPr>
          <w:p w14:paraId="3F1CF4E8" w14:textId="77777777" w:rsidR="00716808" w:rsidRPr="00716808" w:rsidRDefault="00716808" w:rsidP="00716808">
            <w:pPr>
              <w:spacing w:after="0" w:line="240" w:lineRule="auto"/>
              <w:rPr>
                <w:rFonts w:ascii="Aptos Narrow" w:eastAsia="Times New Roman" w:hAnsi="Aptos Narrow" w:cs="Times New Roman"/>
                <w:b/>
                <w:bCs/>
                <w:color w:val="000000"/>
                <w:sz w:val="24"/>
                <w:szCs w:val="24"/>
                <w:lang w:val="en-NZ" w:eastAsia="ja-JP"/>
              </w:rPr>
            </w:pPr>
          </w:p>
        </w:tc>
        <w:tc>
          <w:tcPr>
            <w:tcW w:w="1193" w:type="dxa"/>
            <w:tcBorders>
              <w:top w:val="single" w:sz="4" w:space="0" w:color="F1A983"/>
              <w:left w:val="nil"/>
              <w:bottom w:val="single" w:sz="4" w:space="0" w:color="F1A983"/>
              <w:right w:val="nil"/>
            </w:tcBorders>
            <w:shd w:val="clear" w:color="FBE2D5" w:fill="FBE2D5"/>
            <w:noWrap/>
            <w:vAlign w:val="bottom"/>
            <w:hideMark/>
          </w:tcPr>
          <w:p w14:paraId="54EC2F89" w14:textId="77777777" w:rsidR="00716808" w:rsidRPr="00716808" w:rsidRDefault="00716808" w:rsidP="00716808">
            <w:pPr>
              <w:spacing w:after="0" w:line="240" w:lineRule="auto"/>
              <w:rPr>
                <w:rFonts w:ascii="Times New Roman" w:eastAsia="Times New Roman" w:hAnsi="Times New Roman" w:cs="Times New Roman"/>
                <w:sz w:val="20"/>
                <w:szCs w:val="20"/>
                <w:lang w:val="en-NZ" w:eastAsia="ja-JP"/>
              </w:rPr>
            </w:pPr>
          </w:p>
        </w:tc>
        <w:tc>
          <w:tcPr>
            <w:tcW w:w="1440" w:type="dxa"/>
            <w:tcBorders>
              <w:top w:val="single" w:sz="4" w:space="0" w:color="F1A983"/>
              <w:left w:val="nil"/>
              <w:bottom w:val="single" w:sz="4" w:space="0" w:color="F1A983"/>
              <w:right w:val="nil"/>
            </w:tcBorders>
            <w:shd w:val="clear" w:color="FBE2D5" w:fill="FBE2D5"/>
            <w:noWrap/>
            <w:vAlign w:val="bottom"/>
            <w:hideMark/>
          </w:tcPr>
          <w:p w14:paraId="03E89103" w14:textId="77777777" w:rsidR="00716808" w:rsidRPr="00716808" w:rsidRDefault="00716808" w:rsidP="00716808">
            <w:pPr>
              <w:spacing w:after="0" w:line="240" w:lineRule="auto"/>
              <w:jc w:val="right"/>
              <w:rPr>
                <w:rFonts w:ascii="Aptos Narrow" w:eastAsia="Times New Roman" w:hAnsi="Aptos Narrow" w:cs="Times New Roman"/>
                <w:b/>
                <w:bCs/>
                <w:color w:val="000000"/>
                <w:sz w:val="24"/>
                <w:szCs w:val="24"/>
                <w:lang w:val="en-NZ" w:eastAsia="ja-JP"/>
              </w:rPr>
            </w:pPr>
            <w:r w:rsidRPr="00716808">
              <w:rPr>
                <w:rFonts w:ascii="Aptos Narrow" w:eastAsia="Times New Roman" w:hAnsi="Aptos Narrow" w:cs="Times New Roman"/>
                <w:b/>
                <w:bCs/>
                <w:color w:val="000000"/>
                <w:sz w:val="24"/>
                <w:szCs w:val="24"/>
                <w:lang w:val="en-NZ" w:eastAsia="ja-JP"/>
              </w:rPr>
              <w:t>$43,720.00</w:t>
            </w:r>
          </w:p>
        </w:tc>
        <w:tc>
          <w:tcPr>
            <w:tcW w:w="1473" w:type="dxa"/>
            <w:tcBorders>
              <w:top w:val="single" w:sz="4" w:space="0" w:color="F1A983"/>
              <w:left w:val="nil"/>
              <w:bottom w:val="single" w:sz="4" w:space="0" w:color="F1A983"/>
              <w:right w:val="nil"/>
            </w:tcBorders>
            <w:shd w:val="clear" w:color="FBE2D5" w:fill="FBE2D5"/>
            <w:noWrap/>
            <w:vAlign w:val="bottom"/>
            <w:hideMark/>
          </w:tcPr>
          <w:p w14:paraId="0C0FC555" w14:textId="77777777" w:rsidR="00716808" w:rsidRPr="00716808" w:rsidRDefault="00716808" w:rsidP="00716808">
            <w:pPr>
              <w:spacing w:after="0" w:line="240" w:lineRule="auto"/>
              <w:jc w:val="right"/>
              <w:rPr>
                <w:rFonts w:ascii="Aptos Narrow" w:eastAsia="Times New Roman" w:hAnsi="Aptos Narrow" w:cs="Times New Roman"/>
                <w:b/>
                <w:bCs/>
                <w:color w:val="000000"/>
                <w:sz w:val="24"/>
                <w:szCs w:val="24"/>
                <w:lang w:val="en-NZ" w:eastAsia="ja-JP"/>
              </w:rPr>
            </w:pP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54120BEB" w14:textId="77777777" w:rsidR="00716808" w:rsidRPr="00716808" w:rsidRDefault="00716808" w:rsidP="00716808">
            <w:pPr>
              <w:spacing w:after="0" w:line="240" w:lineRule="auto"/>
              <w:rPr>
                <w:rFonts w:ascii="Times New Roman" w:eastAsia="Times New Roman" w:hAnsi="Times New Roman" w:cs="Times New Roman"/>
                <w:sz w:val="20"/>
                <w:szCs w:val="20"/>
                <w:lang w:val="en-NZ" w:eastAsia="ja-JP"/>
              </w:rPr>
            </w:pPr>
          </w:p>
        </w:tc>
      </w:tr>
    </w:tbl>
    <w:p w14:paraId="058FC614" w14:textId="77777777" w:rsidR="005839DA" w:rsidRDefault="005839DA" w:rsidP="005839DA">
      <w:pPr>
        <w:spacing w:line="360" w:lineRule="auto"/>
        <w:rPr>
          <w:rFonts w:ascii="Times New Roman" w:hAnsi="Times New Roman" w:cs="Times New Roman"/>
          <w:bCs/>
          <w:sz w:val="24"/>
          <w:szCs w:val="24"/>
        </w:rPr>
      </w:pPr>
    </w:p>
    <w:p w14:paraId="4BA60EDD" w14:textId="77777777" w:rsidR="00B42823" w:rsidRPr="001176B6" w:rsidRDefault="00B42823" w:rsidP="00B42823">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The rate per hour for each employee were based on the salary sourced from Glassdoor and Seek (2025) as what employers are offering based in current market demand. The annual salary is divided by 52 weeks and then divided by 40 hours per week to get the salary per hour. </w:t>
      </w:r>
    </w:p>
    <w:p w14:paraId="3C951E16" w14:textId="77777777" w:rsidR="00B42823" w:rsidRPr="001176B6" w:rsidRDefault="00B42823" w:rsidP="00B42823">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pay rates for the team employees were estimated based on the information sourced from SEEK (2021) as the source of most recent information what the employers are ready to offer for IT specialists in current market situation. The average annual salary from ten most recent job advertisements with the pay range per occupation was divided by standard 52 working weeks per year and 40 hours per week to calculate the hourly rate.</w:t>
      </w:r>
    </w:p>
    <w:p w14:paraId="61210ABE" w14:textId="404EC710" w:rsidR="00B42823" w:rsidRDefault="00B42823" w:rsidP="008149CF">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For the Work Breakdown Structure, the Work breakdown Structure in the MS Project is not utilised under the assumption that all the employees of the team are working full time in the background(communicating with stakeholders, code reviews, testing features, bug fixes, grooming tasks, etc..) even though they are not assigned a project in MS Project, which implies that they are working 8 hours per day, and 5 days per week. This is in exception to the HR Manager and Trainer, which will only work for 5 days and 6 days respectively.</w:t>
      </w:r>
    </w:p>
    <w:p w14:paraId="524220AD" w14:textId="5DCEC43D" w:rsidR="008149CF" w:rsidRDefault="008149CF" w:rsidP="008149CF">
      <w:pPr>
        <w:spacing w:line="360" w:lineRule="auto"/>
        <w:ind w:firstLine="720"/>
        <w:rPr>
          <w:rFonts w:ascii="Times New Roman" w:hAnsi="Times New Roman" w:cs="Times New Roman"/>
          <w:bCs/>
          <w:sz w:val="24"/>
          <w:szCs w:val="24"/>
        </w:rPr>
      </w:pPr>
      <w:r>
        <w:rPr>
          <w:rFonts w:ascii="Times New Roman" w:hAnsi="Times New Roman" w:cs="Times New Roman"/>
          <w:bCs/>
          <w:sz w:val="24"/>
          <w:szCs w:val="24"/>
        </w:rPr>
        <w:t>The table below contains the budget breakdown for Work/Labour.</w:t>
      </w:r>
    </w:p>
    <w:p w14:paraId="07D06B7E" w14:textId="30BDD366" w:rsidR="00737BC1" w:rsidRPr="00737BC1" w:rsidRDefault="00737BC1" w:rsidP="00737BC1">
      <w:pPr>
        <w:pStyle w:val="Caption"/>
        <w:keepNext/>
        <w:rPr>
          <w:rFonts w:ascii="Times New Roman" w:hAnsi="Times New Roman" w:cs="Times New Roman"/>
          <w:b/>
          <w:bCs/>
          <w:i w:val="0"/>
          <w:iCs w:val="0"/>
          <w:color w:val="000000" w:themeColor="text1"/>
          <w:sz w:val="24"/>
          <w:szCs w:val="24"/>
        </w:rPr>
      </w:pPr>
      <w:r w:rsidRPr="00737BC1">
        <w:rPr>
          <w:rFonts w:ascii="Times New Roman" w:hAnsi="Times New Roman" w:cs="Times New Roman"/>
          <w:b/>
          <w:bCs/>
          <w:i w:val="0"/>
          <w:iCs w:val="0"/>
          <w:color w:val="000000" w:themeColor="text1"/>
          <w:sz w:val="24"/>
          <w:szCs w:val="24"/>
        </w:rPr>
        <w:t xml:space="preserve">Table </w:t>
      </w:r>
      <w:r w:rsidRPr="00737BC1">
        <w:rPr>
          <w:rFonts w:ascii="Times New Roman" w:hAnsi="Times New Roman" w:cs="Times New Roman"/>
          <w:b/>
          <w:bCs/>
          <w:i w:val="0"/>
          <w:iCs w:val="0"/>
          <w:color w:val="000000" w:themeColor="text1"/>
          <w:sz w:val="24"/>
          <w:szCs w:val="24"/>
        </w:rPr>
        <w:fldChar w:fldCharType="begin"/>
      </w:r>
      <w:r w:rsidRPr="00737BC1">
        <w:rPr>
          <w:rFonts w:ascii="Times New Roman" w:hAnsi="Times New Roman" w:cs="Times New Roman"/>
          <w:b/>
          <w:bCs/>
          <w:i w:val="0"/>
          <w:iCs w:val="0"/>
          <w:color w:val="000000" w:themeColor="text1"/>
          <w:sz w:val="24"/>
          <w:szCs w:val="24"/>
        </w:rPr>
        <w:instrText xml:space="preserve"> SEQ Table \* ARABIC </w:instrText>
      </w:r>
      <w:r w:rsidRPr="00737BC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17</w:t>
      </w:r>
      <w:r w:rsidRPr="00737BC1">
        <w:rPr>
          <w:rFonts w:ascii="Times New Roman" w:hAnsi="Times New Roman" w:cs="Times New Roman"/>
          <w:b/>
          <w:bCs/>
          <w:i w:val="0"/>
          <w:iCs w:val="0"/>
          <w:color w:val="000000" w:themeColor="text1"/>
          <w:sz w:val="24"/>
          <w:szCs w:val="24"/>
        </w:rPr>
        <w:fldChar w:fldCharType="end"/>
      </w:r>
      <w:r w:rsidRPr="00737BC1">
        <w:rPr>
          <w:rFonts w:ascii="Times New Roman" w:hAnsi="Times New Roman" w:cs="Times New Roman"/>
          <w:b/>
          <w:bCs/>
          <w:i w:val="0"/>
          <w:iCs w:val="0"/>
          <w:color w:val="000000" w:themeColor="text1"/>
          <w:sz w:val="24"/>
          <w:szCs w:val="24"/>
        </w:rPr>
        <w:t xml:space="preserve"> OP-MedVR Work Budget</w:t>
      </w:r>
    </w:p>
    <w:tbl>
      <w:tblPr>
        <w:tblW w:w="7255" w:type="dxa"/>
        <w:tblLook w:val="04A0" w:firstRow="1" w:lastRow="0" w:firstColumn="1" w:lastColumn="0" w:noHBand="0" w:noVBand="1"/>
      </w:tblPr>
      <w:tblGrid>
        <w:gridCol w:w="1914"/>
        <w:gridCol w:w="1100"/>
        <w:gridCol w:w="887"/>
        <w:gridCol w:w="1440"/>
        <w:gridCol w:w="1914"/>
      </w:tblGrid>
      <w:tr w:rsidR="005839DA" w:rsidRPr="005839DA" w14:paraId="0D4ECF50"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E97132" w:fill="E97132"/>
            <w:noWrap/>
            <w:vAlign w:val="bottom"/>
            <w:hideMark/>
          </w:tcPr>
          <w:p w14:paraId="6FCBD82B"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Role</w:t>
            </w:r>
          </w:p>
        </w:tc>
        <w:tc>
          <w:tcPr>
            <w:tcW w:w="1100" w:type="dxa"/>
            <w:tcBorders>
              <w:top w:val="single" w:sz="4" w:space="0" w:color="F1A983"/>
              <w:left w:val="nil"/>
              <w:bottom w:val="single" w:sz="4" w:space="0" w:color="F1A983"/>
              <w:right w:val="nil"/>
            </w:tcBorders>
            <w:shd w:val="clear" w:color="E97132" w:fill="E97132"/>
            <w:noWrap/>
            <w:vAlign w:val="bottom"/>
            <w:hideMark/>
          </w:tcPr>
          <w:p w14:paraId="7A30EFF7"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hours</w:t>
            </w:r>
          </w:p>
        </w:tc>
        <w:tc>
          <w:tcPr>
            <w:tcW w:w="887" w:type="dxa"/>
            <w:tcBorders>
              <w:top w:val="single" w:sz="4" w:space="0" w:color="F1A983"/>
              <w:left w:val="nil"/>
              <w:bottom w:val="single" w:sz="4" w:space="0" w:color="F1A983"/>
              <w:right w:val="nil"/>
            </w:tcBorders>
            <w:shd w:val="clear" w:color="E97132" w:fill="E97132"/>
            <w:vAlign w:val="bottom"/>
            <w:hideMark/>
          </w:tcPr>
          <w:p w14:paraId="4272CACB"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hourly rate</w:t>
            </w:r>
          </w:p>
        </w:tc>
        <w:tc>
          <w:tcPr>
            <w:tcW w:w="1440" w:type="dxa"/>
            <w:tcBorders>
              <w:top w:val="single" w:sz="4" w:space="0" w:color="F1A983"/>
              <w:left w:val="nil"/>
              <w:bottom w:val="single" w:sz="4" w:space="0" w:color="F1A983"/>
              <w:right w:val="nil"/>
            </w:tcBorders>
            <w:shd w:val="clear" w:color="E97132" w:fill="E97132"/>
            <w:noWrap/>
            <w:vAlign w:val="bottom"/>
            <w:hideMark/>
          </w:tcPr>
          <w:p w14:paraId="48DAB586"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total cost</w:t>
            </w:r>
          </w:p>
        </w:tc>
        <w:tc>
          <w:tcPr>
            <w:tcW w:w="1914" w:type="dxa"/>
            <w:tcBorders>
              <w:top w:val="single" w:sz="4" w:space="0" w:color="F1A983"/>
              <w:left w:val="nil"/>
              <w:bottom w:val="single" w:sz="4" w:space="0" w:color="F1A983"/>
              <w:right w:val="single" w:sz="4" w:space="0" w:color="F1A983"/>
            </w:tcBorders>
            <w:shd w:val="clear" w:color="E97132" w:fill="E97132"/>
            <w:noWrap/>
            <w:vAlign w:val="bottom"/>
            <w:hideMark/>
          </w:tcPr>
          <w:p w14:paraId="09729F1D"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source</w:t>
            </w:r>
          </w:p>
        </w:tc>
      </w:tr>
      <w:tr w:rsidR="005839DA" w:rsidRPr="005839DA" w14:paraId="5D9C901A"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2373F73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HR Manager</w:t>
            </w:r>
          </w:p>
        </w:tc>
        <w:tc>
          <w:tcPr>
            <w:tcW w:w="1100" w:type="dxa"/>
            <w:tcBorders>
              <w:top w:val="single" w:sz="4" w:space="0" w:color="F1A983"/>
              <w:left w:val="nil"/>
              <w:bottom w:val="single" w:sz="4" w:space="0" w:color="F1A983"/>
              <w:right w:val="nil"/>
            </w:tcBorders>
            <w:shd w:val="clear" w:color="FBE2D5" w:fill="FBE2D5"/>
            <w:vAlign w:val="bottom"/>
            <w:hideMark/>
          </w:tcPr>
          <w:p w14:paraId="32E0F4C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5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7B1BDF7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$53.00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758E29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$2,120.00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27FADA7C"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6" w:history="1">
              <w:r w:rsidRPr="005839DA">
                <w:rPr>
                  <w:rFonts w:ascii="Aptos Narrow" w:eastAsia="Times New Roman" w:hAnsi="Aptos Narrow" w:cs="Times New Roman"/>
                  <w:color w:val="467886"/>
                  <w:sz w:val="24"/>
                  <w:szCs w:val="24"/>
                  <w:u w:val="single"/>
                  <w:lang w:val="en-NZ" w:eastAsia="ja-JP"/>
                </w:rPr>
                <w:t>HR Manager</w:t>
              </w:r>
            </w:hyperlink>
          </w:p>
        </w:tc>
      </w:tr>
      <w:tr w:rsidR="005839DA" w:rsidRPr="005839DA" w14:paraId="5A9E0BD0"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5A51131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lastRenderedPageBreak/>
              <w:t>Project Manager</w:t>
            </w:r>
          </w:p>
        </w:tc>
        <w:tc>
          <w:tcPr>
            <w:tcW w:w="1100" w:type="dxa"/>
            <w:tcBorders>
              <w:top w:val="single" w:sz="4" w:space="0" w:color="F1A983"/>
              <w:left w:val="nil"/>
              <w:bottom w:val="single" w:sz="4" w:space="0" w:color="F1A983"/>
              <w:right w:val="nil"/>
            </w:tcBorders>
            <w:shd w:val="clear" w:color="auto" w:fill="auto"/>
            <w:vAlign w:val="bottom"/>
            <w:hideMark/>
          </w:tcPr>
          <w:p w14:paraId="7356CE98"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64408A9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$51.00</w:t>
            </w:r>
          </w:p>
        </w:tc>
        <w:tc>
          <w:tcPr>
            <w:tcW w:w="1440" w:type="dxa"/>
            <w:tcBorders>
              <w:top w:val="single" w:sz="4" w:space="0" w:color="F1A983"/>
              <w:left w:val="nil"/>
              <w:bottom w:val="single" w:sz="4" w:space="0" w:color="F1A983"/>
              <w:right w:val="nil"/>
            </w:tcBorders>
            <w:shd w:val="clear" w:color="auto" w:fill="auto"/>
            <w:noWrap/>
            <w:vAlign w:val="bottom"/>
            <w:hideMark/>
          </w:tcPr>
          <w:p w14:paraId="1B128A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$39,168.00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3153101E"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7" w:history="1">
              <w:r w:rsidRPr="005839DA">
                <w:rPr>
                  <w:rFonts w:ascii="Aptos Narrow" w:eastAsia="Times New Roman" w:hAnsi="Aptos Narrow" w:cs="Times New Roman"/>
                  <w:color w:val="467886"/>
                  <w:sz w:val="24"/>
                  <w:szCs w:val="24"/>
                  <w:u w:val="single"/>
                  <w:lang w:val="en-NZ" w:eastAsia="ja-JP"/>
                </w:rPr>
                <w:t>Project Manager</w:t>
              </w:r>
            </w:hyperlink>
          </w:p>
        </w:tc>
      </w:tr>
      <w:tr w:rsidR="005839DA" w:rsidRPr="005839DA" w14:paraId="3A92275C"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7C381E40"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Platforms Engineer</w:t>
            </w:r>
          </w:p>
        </w:tc>
        <w:tc>
          <w:tcPr>
            <w:tcW w:w="1100" w:type="dxa"/>
            <w:tcBorders>
              <w:top w:val="single" w:sz="4" w:space="0" w:color="F1A983"/>
              <w:left w:val="nil"/>
              <w:bottom w:val="single" w:sz="4" w:space="0" w:color="F1A983"/>
              <w:right w:val="nil"/>
            </w:tcBorders>
            <w:shd w:val="clear" w:color="FBE2D5" w:fill="FBE2D5"/>
            <w:vAlign w:val="bottom"/>
            <w:hideMark/>
          </w:tcPr>
          <w:p w14:paraId="0FED687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21CDC11A"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D75BF6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$39,936.00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593DFFFB"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8" w:history="1">
              <w:r w:rsidRPr="005839DA">
                <w:rPr>
                  <w:rFonts w:ascii="Aptos Narrow" w:eastAsia="Times New Roman" w:hAnsi="Aptos Narrow" w:cs="Times New Roman"/>
                  <w:color w:val="467886"/>
                  <w:sz w:val="24"/>
                  <w:szCs w:val="24"/>
                  <w:u w:val="single"/>
                  <w:lang w:val="en-NZ" w:eastAsia="ja-JP"/>
                </w:rPr>
                <w:t>Senior Platforms Engineer</w:t>
              </w:r>
            </w:hyperlink>
          </w:p>
        </w:tc>
      </w:tr>
      <w:tr w:rsidR="005839DA" w:rsidRPr="005839DA" w14:paraId="7AC80E52"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13FCD2D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Risk Management Specialist</w:t>
            </w:r>
          </w:p>
        </w:tc>
        <w:tc>
          <w:tcPr>
            <w:tcW w:w="1100" w:type="dxa"/>
            <w:tcBorders>
              <w:top w:val="single" w:sz="4" w:space="0" w:color="F1A983"/>
              <w:left w:val="nil"/>
              <w:bottom w:val="single" w:sz="4" w:space="0" w:color="F1A983"/>
              <w:right w:val="nil"/>
            </w:tcBorders>
            <w:shd w:val="clear" w:color="auto" w:fill="auto"/>
            <w:vAlign w:val="bottom"/>
            <w:hideMark/>
          </w:tcPr>
          <w:p w14:paraId="65310A1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255E31D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$34.00</w:t>
            </w:r>
          </w:p>
        </w:tc>
        <w:tc>
          <w:tcPr>
            <w:tcW w:w="1440" w:type="dxa"/>
            <w:tcBorders>
              <w:top w:val="single" w:sz="4" w:space="0" w:color="F1A983"/>
              <w:left w:val="nil"/>
              <w:bottom w:val="single" w:sz="4" w:space="0" w:color="F1A983"/>
              <w:right w:val="nil"/>
            </w:tcBorders>
            <w:shd w:val="clear" w:color="auto" w:fill="auto"/>
            <w:noWrap/>
            <w:vAlign w:val="bottom"/>
            <w:hideMark/>
          </w:tcPr>
          <w:p w14:paraId="29A9B74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$26,112.00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6EE8F9E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9" w:history="1">
              <w:r w:rsidRPr="005839DA">
                <w:rPr>
                  <w:rFonts w:ascii="Aptos Narrow" w:eastAsia="Times New Roman" w:hAnsi="Aptos Narrow" w:cs="Times New Roman"/>
                  <w:color w:val="467886"/>
                  <w:sz w:val="24"/>
                  <w:szCs w:val="24"/>
                  <w:u w:val="single"/>
                  <w:lang w:val="en-NZ" w:eastAsia="ja-JP"/>
                </w:rPr>
                <w:t>Risk Management Specialist</w:t>
              </w:r>
            </w:hyperlink>
          </w:p>
        </w:tc>
      </w:tr>
      <w:tr w:rsidR="005839DA" w:rsidRPr="005839DA" w14:paraId="65D826AA"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67DA664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Cultural Consultant</w:t>
            </w:r>
          </w:p>
        </w:tc>
        <w:tc>
          <w:tcPr>
            <w:tcW w:w="1100" w:type="dxa"/>
            <w:tcBorders>
              <w:top w:val="single" w:sz="4" w:space="0" w:color="F1A983"/>
              <w:left w:val="nil"/>
              <w:bottom w:val="single" w:sz="4" w:space="0" w:color="F1A983"/>
              <w:right w:val="nil"/>
            </w:tcBorders>
            <w:shd w:val="clear" w:color="FBE2D5" w:fill="FBE2D5"/>
            <w:vAlign w:val="bottom"/>
            <w:hideMark/>
          </w:tcPr>
          <w:p w14:paraId="4092DA28"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5CC80FF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021A467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$32,256.00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50EDA43"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0" w:history="1">
              <w:r w:rsidRPr="005839DA">
                <w:rPr>
                  <w:rFonts w:ascii="Aptos Narrow" w:eastAsia="Times New Roman" w:hAnsi="Aptos Narrow" w:cs="Times New Roman"/>
                  <w:color w:val="467886"/>
                  <w:sz w:val="24"/>
                  <w:szCs w:val="24"/>
                  <w:u w:val="single"/>
                  <w:lang w:val="en-NZ" w:eastAsia="ja-JP"/>
                </w:rPr>
                <w:t>Cultural Consultant</w:t>
              </w:r>
            </w:hyperlink>
          </w:p>
        </w:tc>
      </w:tr>
      <w:tr w:rsidR="005839DA" w:rsidRPr="005839DA" w14:paraId="764FF0FE"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30502EE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Product Owner</w:t>
            </w:r>
          </w:p>
        </w:tc>
        <w:tc>
          <w:tcPr>
            <w:tcW w:w="1100" w:type="dxa"/>
            <w:tcBorders>
              <w:top w:val="single" w:sz="4" w:space="0" w:color="F1A983"/>
              <w:left w:val="nil"/>
              <w:bottom w:val="single" w:sz="4" w:space="0" w:color="F1A983"/>
              <w:right w:val="nil"/>
            </w:tcBorders>
            <w:shd w:val="clear" w:color="auto" w:fill="auto"/>
            <w:vAlign w:val="bottom"/>
            <w:hideMark/>
          </w:tcPr>
          <w:p w14:paraId="0F25653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28A9838B"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$48.00</w:t>
            </w:r>
          </w:p>
        </w:tc>
        <w:tc>
          <w:tcPr>
            <w:tcW w:w="1440" w:type="dxa"/>
            <w:tcBorders>
              <w:top w:val="single" w:sz="4" w:space="0" w:color="F1A983"/>
              <w:left w:val="nil"/>
              <w:bottom w:val="single" w:sz="4" w:space="0" w:color="F1A983"/>
              <w:right w:val="nil"/>
            </w:tcBorders>
            <w:shd w:val="clear" w:color="auto" w:fill="auto"/>
            <w:noWrap/>
            <w:vAlign w:val="bottom"/>
            <w:hideMark/>
          </w:tcPr>
          <w:p w14:paraId="0A282FA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$36,864.00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42BA0B4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1" w:history="1">
              <w:r w:rsidRPr="005839DA">
                <w:rPr>
                  <w:rFonts w:ascii="Aptos Narrow" w:eastAsia="Times New Roman" w:hAnsi="Aptos Narrow" w:cs="Times New Roman"/>
                  <w:color w:val="467886"/>
                  <w:sz w:val="24"/>
                  <w:szCs w:val="24"/>
                  <w:u w:val="single"/>
                  <w:lang w:val="en-NZ" w:eastAsia="ja-JP"/>
                </w:rPr>
                <w:t>Senior Product Owner</w:t>
              </w:r>
            </w:hyperlink>
          </w:p>
        </w:tc>
      </w:tr>
      <w:tr w:rsidR="005839DA" w:rsidRPr="005839DA" w14:paraId="59D2AB95"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73DD3BA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0947625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1294A59C"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$46.00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BA20AC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$35,328.00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283EAC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2" w:anchor="sol=077b2a7917309a47ff35c3d0496275e95285e244" w:history="1">
              <w:r w:rsidRPr="005839DA">
                <w:rPr>
                  <w:rFonts w:ascii="Aptos Narrow" w:eastAsia="Times New Roman" w:hAnsi="Aptos Narrow" w:cs="Times New Roman"/>
                  <w:color w:val="467886"/>
                  <w:sz w:val="24"/>
                  <w:szCs w:val="24"/>
                  <w:u w:val="single"/>
                  <w:lang w:val="en-NZ" w:eastAsia="ja-JP"/>
                </w:rPr>
                <w:t xml:space="preserve">Senior VR Software Engineer </w:t>
              </w:r>
            </w:hyperlink>
          </w:p>
        </w:tc>
      </w:tr>
      <w:tr w:rsidR="005839DA" w:rsidRPr="005839DA" w14:paraId="143B20C0"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020D646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56D24F4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5D388B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$46.00</w:t>
            </w:r>
          </w:p>
        </w:tc>
        <w:tc>
          <w:tcPr>
            <w:tcW w:w="1440" w:type="dxa"/>
            <w:tcBorders>
              <w:top w:val="single" w:sz="4" w:space="0" w:color="F1A983"/>
              <w:left w:val="nil"/>
              <w:bottom w:val="single" w:sz="4" w:space="0" w:color="F1A983"/>
              <w:right w:val="nil"/>
            </w:tcBorders>
            <w:shd w:val="clear" w:color="auto" w:fill="auto"/>
            <w:noWrap/>
            <w:vAlign w:val="bottom"/>
            <w:hideMark/>
          </w:tcPr>
          <w:p w14:paraId="5D47A2E9"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$35,328.00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2041B7F6"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3" w:anchor="sol=077b2a7917309a47ff35c3d0496275e95285e244" w:history="1">
              <w:r w:rsidRPr="005839DA">
                <w:rPr>
                  <w:rFonts w:ascii="Aptos Narrow" w:eastAsia="Times New Roman" w:hAnsi="Aptos Narrow" w:cs="Times New Roman"/>
                  <w:color w:val="467886"/>
                  <w:sz w:val="24"/>
                  <w:szCs w:val="24"/>
                  <w:u w:val="single"/>
                  <w:lang w:val="en-NZ" w:eastAsia="ja-JP"/>
                </w:rPr>
                <w:t xml:space="preserve">Senior VR Software Engineer </w:t>
              </w:r>
            </w:hyperlink>
          </w:p>
        </w:tc>
      </w:tr>
      <w:tr w:rsidR="005839DA" w:rsidRPr="005839DA" w14:paraId="0A0C1B70" w14:textId="77777777" w:rsidTr="00E90C32">
        <w:trPr>
          <w:trHeight w:val="102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3B642B0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Intermediate Full stack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0CD4B8F7"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57C89F6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$33.00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69799FE"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$25,344.00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0FB76D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4" w:anchor="sol=1f6ec098bbebe4ded5ecba67a912927d61441054" w:history="1">
              <w:r w:rsidRPr="005839DA">
                <w:rPr>
                  <w:rFonts w:ascii="Aptos Narrow" w:eastAsia="Times New Roman" w:hAnsi="Aptos Narrow" w:cs="Times New Roman"/>
                  <w:color w:val="467886"/>
                  <w:sz w:val="24"/>
                  <w:szCs w:val="24"/>
                  <w:u w:val="single"/>
                  <w:lang w:val="en-NZ" w:eastAsia="ja-JP"/>
                </w:rPr>
                <w:t xml:space="preserve">Intermediate Full stack software engineer </w:t>
              </w:r>
            </w:hyperlink>
          </w:p>
        </w:tc>
      </w:tr>
      <w:tr w:rsidR="005839DA" w:rsidRPr="005839DA" w14:paraId="3D8F403E" w14:textId="77777777" w:rsidTr="00E90C32">
        <w:trPr>
          <w:trHeight w:val="102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0D8543A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Intermediate Full stack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4C81E8D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2ECF35C9"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$33.00</w:t>
            </w:r>
          </w:p>
        </w:tc>
        <w:tc>
          <w:tcPr>
            <w:tcW w:w="1440" w:type="dxa"/>
            <w:tcBorders>
              <w:top w:val="single" w:sz="4" w:space="0" w:color="F1A983"/>
              <w:left w:val="nil"/>
              <w:bottom w:val="single" w:sz="4" w:space="0" w:color="F1A983"/>
              <w:right w:val="nil"/>
            </w:tcBorders>
            <w:shd w:val="clear" w:color="auto" w:fill="auto"/>
            <w:noWrap/>
            <w:vAlign w:val="bottom"/>
            <w:hideMark/>
          </w:tcPr>
          <w:p w14:paraId="5E4F2F2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$25,344.00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1ED0711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5" w:anchor="sol=1f6ec098bbebe4ded5ecba67a912927d61441054" w:history="1">
              <w:r w:rsidRPr="005839DA">
                <w:rPr>
                  <w:rFonts w:ascii="Aptos Narrow" w:eastAsia="Times New Roman" w:hAnsi="Aptos Narrow" w:cs="Times New Roman"/>
                  <w:color w:val="467886"/>
                  <w:sz w:val="24"/>
                  <w:szCs w:val="24"/>
                  <w:u w:val="single"/>
                  <w:lang w:val="en-NZ" w:eastAsia="ja-JP"/>
                </w:rPr>
                <w:t xml:space="preserve">Intermediate Full stack software engineer </w:t>
              </w:r>
            </w:hyperlink>
          </w:p>
        </w:tc>
      </w:tr>
      <w:tr w:rsidR="005839DA" w:rsidRPr="005839DA" w14:paraId="3C476AB2"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3BA06FE7"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Associate full stack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14F1C18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199AB60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$28.00</w:t>
            </w:r>
          </w:p>
        </w:tc>
        <w:tc>
          <w:tcPr>
            <w:tcW w:w="1440" w:type="dxa"/>
            <w:tcBorders>
              <w:top w:val="single" w:sz="4" w:space="0" w:color="F1A983"/>
              <w:left w:val="nil"/>
              <w:bottom w:val="single" w:sz="4" w:space="0" w:color="F1A983"/>
              <w:right w:val="nil"/>
            </w:tcBorders>
            <w:shd w:val="clear" w:color="FBE2D5" w:fill="FBE2D5"/>
            <w:noWrap/>
            <w:vAlign w:val="bottom"/>
            <w:hideMark/>
          </w:tcPr>
          <w:p w14:paraId="5F4718A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$21,504.00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5893873"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6" w:history="1">
              <w:r w:rsidRPr="005839DA">
                <w:rPr>
                  <w:rFonts w:ascii="Aptos Narrow" w:eastAsia="Times New Roman" w:hAnsi="Aptos Narrow" w:cs="Times New Roman"/>
                  <w:color w:val="467886"/>
                  <w:sz w:val="24"/>
                  <w:szCs w:val="24"/>
                  <w:u w:val="single"/>
                  <w:lang w:val="en-NZ" w:eastAsia="ja-JP"/>
                </w:rPr>
                <w:t xml:space="preserve">Associate full stack software Engineer </w:t>
              </w:r>
            </w:hyperlink>
          </w:p>
        </w:tc>
      </w:tr>
      <w:tr w:rsidR="005839DA" w:rsidRPr="005839DA" w14:paraId="2110408B"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1AD4FD1E"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Associate full stack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77FF2231"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11CF97C8"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$28.00</w:t>
            </w:r>
          </w:p>
        </w:tc>
        <w:tc>
          <w:tcPr>
            <w:tcW w:w="1440" w:type="dxa"/>
            <w:tcBorders>
              <w:top w:val="single" w:sz="4" w:space="0" w:color="F1A983"/>
              <w:left w:val="nil"/>
              <w:bottom w:val="single" w:sz="4" w:space="0" w:color="F1A983"/>
              <w:right w:val="nil"/>
            </w:tcBorders>
            <w:shd w:val="clear" w:color="auto" w:fill="auto"/>
            <w:noWrap/>
            <w:vAlign w:val="bottom"/>
            <w:hideMark/>
          </w:tcPr>
          <w:p w14:paraId="63FE8F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$21,504.00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37CF26CC"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7" w:history="1">
              <w:r w:rsidRPr="005839DA">
                <w:rPr>
                  <w:rFonts w:ascii="Aptos Narrow" w:eastAsia="Times New Roman" w:hAnsi="Aptos Narrow" w:cs="Times New Roman"/>
                  <w:color w:val="467886"/>
                  <w:sz w:val="24"/>
                  <w:szCs w:val="24"/>
                  <w:u w:val="single"/>
                  <w:lang w:val="en-NZ" w:eastAsia="ja-JP"/>
                </w:rPr>
                <w:t xml:space="preserve">Associate full stack software Engineer </w:t>
              </w:r>
            </w:hyperlink>
          </w:p>
        </w:tc>
      </w:tr>
      <w:tr w:rsidR="005839DA" w:rsidRPr="005839DA" w14:paraId="23E20E84"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0788E593"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1</w:t>
            </w:r>
          </w:p>
        </w:tc>
        <w:tc>
          <w:tcPr>
            <w:tcW w:w="1100" w:type="dxa"/>
            <w:tcBorders>
              <w:top w:val="single" w:sz="4" w:space="0" w:color="F1A983"/>
              <w:left w:val="nil"/>
              <w:bottom w:val="single" w:sz="4" w:space="0" w:color="F1A983"/>
              <w:right w:val="nil"/>
            </w:tcBorders>
            <w:shd w:val="clear" w:color="FBE2D5" w:fill="FBE2D5"/>
            <w:vAlign w:val="bottom"/>
            <w:hideMark/>
          </w:tcPr>
          <w:p w14:paraId="29DBDA0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7248C73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D0E6B8E"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5D410EC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8"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01BD4ABE"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3253A65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2</w:t>
            </w:r>
          </w:p>
        </w:tc>
        <w:tc>
          <w:tcPr>
            <w:tcW w:w="1100" w:type="dxa"/>
            <w:tcBorders>
              <w:top w:val="single" w:sz="4" w:space="0" w:color="F1A983"/>
              <w:left w:val="nil"/>
              <w:bottom w:val="single" w:sz="4" w:space="0" w:color="F1A983"/>
              <w:right w:val="nil"/>
            </w:tcBorders>
            <w:shd w:val="clear" w:color="auto" w:fill="auto"/>
            <w:vAlign w:val="bottom"/>
            <w:hideMark/>
          </w:tcPr>
          <w:p w14:paraId="4E20F68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619F59BC"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auto" w:fill="auto"/>
            <w:noWrap/>
            <w:vAlign w:val="bottom"/>
            <w:hideMark/>
          </w:tcPr>
          <w:p w14:paraId="39426B52"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441C0374"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9"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5CBCB004"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55E90715"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3</w:t>
            </w:r>
          </w:p>
        </w:tc>
        <w:tc>
          <w:tcPr>
            <w:tcW w:w="1100" w:type="dxa"/>
            <w:tcBorders>
              <w:top w:val="single" w:sz="4" w:space="0" w:color="F1A983"/>
              <w:left w:val="nil"/>
              <w:bottom w:val="single" w:sz="4" w:space="0" w:color="F1A983"/>
              <w:right w:val="nil"/>
            </w:tcBorders>
            <w:shd w:val="clear" w:color="FBE2D5" w:fill="FBE2D5"/>
            <w:vAlign w:val="bottom"/>
            <w:hideMark/>
          </w:tcPr>
          <w:p w14:paraId="67C182F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05CA933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77DF853"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6AC581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0"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513C6F64"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4DB969B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4</w:t>
            </w:r>
          </w:p>
        </w:tc>
        <w:tc>
          <w:tcPr>
            <w:tcW w:w="1100" w:type="dxa"/>
            <w:tcBorders>
              <w:top w:val="single" w:sz="4" w:space="0" w:color="F1A983"/>
              <w:left w:val="nil"/>
              <w:bottom w:val="single" w:sz="4" w:space="0" w:color="F1A983"/>
              <w:right w:val="nil"/>
            </w:tcBorders>
            <w:shd w:val="clear" w:color="auto" w:fill="auto"/>
            <w:vAlign w:val="bottom"/>
            <w:hideMark/>
          </w:tcPr>
          <w:p w14:paraId="5D1A3AC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524E745B"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auto" w:fill="auto"/>
            <w:noWrap/>
            <w:vAlign w:val="bottom"/>
            <w:hideMark/>
          </w:tcPr>
          <w:p w14:paraId="26D2B58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7C89E5A9"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1"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0604DF7B"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168A37D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5</w:t>
            </w:r>
          </w:p>
        </w:tc>
        <w:tc>
          <w:tcPr>
            <w:tcW w:w="1100" w:type="dxa"/>
            <w:tcBorders>
              <w:top w:val="single" w:sz="4" w:space="0" w:color="F1A983"/>
              <w:left w:val="nil"/>
              <w:bottom w:val="single" w:sz="4" w:space="0" w:color="F1A983"/>
              <w:right w:val="nil"/>
            </w:tcBorders>
            <w:shd w:val="clear" w:color="FBE2D5" w:fill="FBE2D5"/>
            <w:vAlign w:val="bottom"/>
            <w:hideMark/>
          </w:tcPr>
          <w:p w14:paraId="4F8D8EF2"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04B1B136"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2FE8092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73B51C20"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2"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4C440FA3"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03FE1BD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lastRenderedPageBreak/>
              <w:t>Senior QA Engineer</w:t>
            </w:r>
          </w:p>
        </w:tc>
        <w:tc>
          <w:tcPr>
            <w:tcW w:w="1100" w:type="dxa"/>
            <w:tcBorders>
              <w:top w:val="single" w:sz="4" w:space="0" w:color="F1A983"/>
              <w:left w:val="nil"/>
              <w:bottom w:val="single" w:sz="4" w:space="0" w:color="F1A983"/>
              <w:right w:val="nil"/>
            </w:tcBorders>
            <w:shd w:val="clear" w:color="auto" w:fill="auto"/>
            <w:vAlign w:val="bottom"/>
            <w:hideMark/>
          </w:tcPr>
          <w:p w14:paraId="467FF79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364AB4A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$34.00</w:t>
            </w:r>
          </w:p>
        </w:tc>
        <w:tc>
          <w:tcPr>
            <w:tcW w:w="1440" w:type="dxa"/>
            <w:tcBorders>
              <w:top w:val="single" w:sz="4" w:space="0" w:color="F1A983"/>
              <w:left w:val="nil"/>
              <w:bottom w:val="single" w:sz="4" w:space="0" w:color="F1A983"/>
              <w:right w:val="nil"/>
            </w:tcBorders>
            <w:shd w:val="clear" w:color="auto" w:fill="auto"/>
            <w:noWrap/>
            <w:vAlign w:val="bottom"/>
            <w:hideMark/>
          </w:tcPr>
          <w:p w14:paraId="6B00244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$26,112.00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7F7BD269"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3" w:history="1">
              <w:r w:rsidRPr="005839DA">
                <w:rPr>
                  <w:rFonts w:ascii="Aptos Narrow" w:eastAsia="Times New Roman" w:hAnsi="Aptos Narrow" w:cs="Times New Roman"/>
                  <w:color w:val="467886"/>
                  <w:sz w:val="24"/>
                  <w:szCs w:val="24"/>
                  <w:u w:val="single"/>
                  <w:lang w:val="en-NZ" w:eastAsia="ja-JP"/>
                </w:rPr>
                <w:t>Senior QA Engineer</w:t>
              </w:r>
            </w:hyperlink>
          </w:p>
        </w:tc>
      </w:tr>
      <w:tr w:rsidR="005839DA" w:rsidRPr="005839DA" w14:paraId="02504D00" w14:textId="77777777" w:rsidTr="00E90C32">
        <w:trPr>
          <w:trHeight w:val="102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6A18C60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Designer/Content Developer</w:t>
            </w:r>
          </w:p>
        </w:tc>
        <w:tc>
          <w:tcPr>
            <w:tcW w:w="1100" w:type="dxa"/>
            <w:tcBorders>
              <w:top w:val="single" w:sz="4" w:space="0" w:color="F1A983"/>
              <w:left w:val="nil"/>
              <w:bottom w:val="single" w:sz="4" w:space="0" w:color="F1A983"/>
              <w:right w:val="nil"/>
            </w:tcBorders>
            <w:shd w:val="clear" w:color="FBE2D5" w:fill="FBE2D5"/>
            <w:vAlign w:val="bottom"/>
            <w:hideMark/>
          </w:tcPr>
          <w:p w14:paraId="53726811"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670F26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B3FEE5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$26,880.00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6EA6712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4" w:history="1">
              <w:r w:rsidRPr="005839DA">
                <w:rPr>
                  <w:rFonts w:ascii="Aptos Narrow" w:eastAsia="Times New Roman" w:hAnsi="Aptos Narrow" w:cs="Times New Roman"/>
                  <w:color w:val="467886"/>
                  <w:sz w:val="24"/>
                  <w:szCs w:val="24"/>
                  <w:u w:val="single"/>
                  <w:lang w:val="en-NZ" w:eastAsia="ja-JP"/>
                </w:rPr>
                <w:t>Senior VR Designer/Content Developer</w:t>
              </w:r>
            </w:hyperlink>
          </w:p>
        </w:tc>
      </w:tr>
      <w:tr w:rsidR="005839DA" w:rsidRPr="005839DA" w14:paraId="20C64812"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5DA6AC7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Trainer</w:t>
            </w:r>
          </w:p>
        </w:tc>
        <w:tc>
          <w:tcPr>
            <w:tcW w:w="1100" w:type="dxa"/>
            <w:tcBorders>
              <w:top w:val="single" w:sz="4" w:space="0" w:color="F1A983"/>
              <w:left w:val="nil"/>
              <w:bottom w:val="single" w:sz="4" w:space="0" w:color="F1A983"/>
              <w:right w:val="nil"/>
            </w:tcBorders>
            <w:shd w:val="clear" w:color="auto" w:fill="auto"/>
            <w:vAlign w:val="bottom"/>
            <w:hideMark/>
          </w:tcPr>
          <w:p w14:paraId="5E3395FE"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6 days</w:t>
            </w:r>
          </w:p>
        </w:tc>
        <w:tc>
          <w:tcPr>
            <w:tcW w:w="887" w:type="dxa"/>
            <w:tcBorders>
              <w:top w:val="single" w:sz="4" w:space="0" w:color="F1A983"/>
              <w:left w:val="nil"/>
              <w:bottom w:val="single" w:sz="4" w:space="0" w:color="F1A983"/>
              <w:right w:val="nil"/>
            </w:tcBorders>
            <w:shd w:val="clear" w:color="auto" w:fill="auto"/>
            <w:noWrap/>
            <w:vAlign w:val="bottom"/>
            <w:hideMark/>
          </w:tcPr>
          <w:p w14:paraId="7C0E21AA"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$36.00</w:t>
            </w:r>
          </w:p>
        </w:tc>
        <w:tc>
          <w:tcPr>
            <w:tcW w:w="1440" w:type="dxa"/>
            <w:tcBorders>
              <w:top w:val="single" w:sz="4" w:space="0" w:color="F1A983"/>
              <w:left w:val="nil"/>
              <w:bottom w:val="single" w:sz="4" w:space="0" w:color="F1A983"/>
              <w:right w:val="nil"/>
            </w:tcBorders>
            <w:shd w:val="clear" w:color="auto" w:fill="auto"/>
            <w:noWrap/>
            <w:vAlign w:val="bottom"/>
            <w:hideMark/>
          </w:tcPr>
          <w:p w14:paraId="452E6248"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$1,728.00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1F7D30C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5" w:anchor="sol=84016d139461aca38e6d722bb3f7f84abd331b3e" w:history="1">
              <w:r w:rsidRPr="005839DA">
                <w:rPr>
                  <w:rFonts w:ascii="Aptos Narrow" w:eastAsia="Times New Roman" w:hAnsi="Aptos Narrow" w:cs="Times New Roman"/>
                  <w:color w:val="467886"/>
                  <w:sz w:val="24"/>
                  <w:szCs w:val="24"/>
                  <w:u w:val="single"/>
                  <w:lang w:val="en-NZ" w:eastAsia="ja-JP"/>
                </w:rPr>
                <w:t>Trainer</w:t>
              </w:r>
            </w:hyperlink>
          </w:p>
        </w:tc>
      </w:tr>
      <w:tr w:rsidR="005839DA" w:rsidRPr="005839DA" w14:paraId="511111DB" w14:textId="77777777" w:rsidTr="00E90C32">
        <w:trPr>
          <w:trHeight w:val="34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71C7B054" w14:textId="77777777" w:rsidR="005839DA" w:rsidRPr="005839DA" w:rsidRDefault="005839DA" w:rsidP="005839DA">
            <w:pPr>
              <w:spacing w:after="0" w:line="240" w:lineRule="auto"/>
              <w:rPr>
                <w:rFonts w:ascii="Aptos Narrow" w:eastAsia="Times New Roman" w:hAnsi="Aptos Narrow" w:cs="Times New Roman"/>
                <w:b/>
                <w:bCs/>
                <w:color w:val="000000"/>
                <w:sz w:val="24"/>
                <w:szCs w:val="24"/>
                <w:lang w:val="en-NZ" w:eastAsia="ja-JP"/>
              </w:rPr>
            </w:pPr>
            <w:r w:rsidRPr="005839DA">
              <w:rPr>
                <w:rFonts w:ascii="Aptos Narrow" w:eastAsia="Times New Roman" w:hAnsi="Aptos Narrow" w:cs="Times New Roman"/>
                <w:b/>
                <w:bCs/>
                <w:color w:val="000000"/>
                <w:sz w:val="24"/>
                <w:szCs w:val="24"/>
                <w:lang w:val="en-NZ" w:eastAsia="ja-JP"/>
              </w:rPr>
              <w:t>Total</w:t>
            </w:r>
          </w:p>
        </w:tc>
        <w:tc>
          <w:tcPr>
            <w:tcW w:w="1100" w:type="dxa"/>
            <w:tcBorders>
              <w:top w:val="single" w:sz="4" w:space="0" w:color="F1A983"/>
              <w:left w:val="nil"/>
              <w:bottom w:val="single" w:sz="4" w:space="0" w:color="F1A983"/>
              <w:right w:val="nil"/>
            </w:tcBorders>
            <w:shd w:val="clear" w:color="FBE2D5" w:fill="FBE2D5"/>
            <w:noWrap/>
            <w:vAlign w:val="bottom"/>
            <w:hideMark/>
          </w:tcPr>
          <w:p w14:paraId="14C485E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
        </w:tc>
        <w:tc>
          <w:tcPr>
            <w:tcW w:w="887" w:type="dxa"/>
            <w:tcBorders>
              <w:top w:val="single" w:sz="4" w:space="0" w:color="F1A983"/>
              <w:left w:val="nil"/>
              <w:bottom w:val="single" w:sz="4" w:space="0" w:color="F1A983"/>
              <w:right w:val="nil"/>
            </w:tcBorders>
            <w:shd w:val="clear" w:color="FBE2D5" w:fill="FBE2D5"/>
            <w:noWrap/>
            <w:vAlign w:val="bottom"/>
            <w:hideMark/>
          </w:tcPr>
          <w:p w14:paraId="525173F0" w14:textId="77777777" w:rsidR="005839DA" w:rsidRPr="005839DA" w:rsidRDefault="005839DA" w:rsidP="005839DA">
            <w:pPr>
              <w:spacing w:after="0" w:line="240" w:lineRule="auto"/>
              <w:rPr>
                <w:rFonts w:ascii="Times New Roman" w:eastAsia="Times New Roman" w:hAnsi="Times New Roman" w:cs="Times New Roman"/>
                <w:sz w:val="20"/>
                <w:szCs w:val="20"/>
                <w:lang w:val="en-NZ" w:eastAsia="ja-JP"/>
              </w:rPr>
            </w:pPr>
          </w:p>
        </w:tc>
        <w:tc>
          <w:tcPr>
            <w:tcW w:w="1440" w:type="dxa"/>
            <w:tcBorders>
              <w:top w:val="single" w:sz="4" w:space="0" w:color="F1A983"/>
              <w:left w:val="nil"/>
              <w:bottom w:val="single" w:sz="4" w:space="0" w:color="F1A983"/>
              <w:right w:val="nil"/>
            </w:tcBorders>
            <w:shd w:val="clear" w:color="FBE2D5" w:fill="FBE2D5"/>
            <w:noWrap/>
            <w:vAlign w:val="bottom"/>
            <w:hideMark/>
          </w:tcPr>
          <w:p w14:paraId="19D99E8C" w14:textId="77777777" w:rsidR="005839DA" w:rsidRPr="005839DA" w:rsidRDefault="005839DA" w:rsidP="005839DA">
            <w:pPr>
              <w:spacing w:after="0" w:line="240" w:lineRule="auto"/>
              <w:jc w:val="right"/>
              <w:rPr>
                <w:rFonts w:ascii="Aptos Narrow" w:eastAsia="Times New Roman" w:hAnsi="Aptos Narrow" w:cs="Times New Roman"/>
                <w:b/>
                <w:bCs/>
                <w:color w:val="000000"/>
                <w:sz w:val="24"/>
                <w:szCs w:val="24"/>
                <w:lang w:val="en-NZ" w:eastAsia="ja-JP"/>
              </w:rPr>
            </w:pPr>
            <w:r w:rsidRPr="005839DA">
              <w:rPr>
                <w:rFonts w:ascii="Aptos Narrow" w:eastAsia="Times New Roman" w:hAnsi="Aptos Narrow" w:cs="Times New Roman"/>
                <w:b/>
                <w:bCs/>
                <w:color w:val="000000"/>
                <w:sz w:val="24"/>
                <w:szCs w:val="24"/>
                <w:lang w:val="en-NZ" w:eastAsia="ja-JP"/>
              </w:rPr>
              <w:t>$491,528.00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CA42AF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p>
        </w:tc>
      </w:tr>
    </w:tbl>
    <w:p w14:paraId="635368BF" w14:textId="42843CB7" w:rsidR="00EC19A3" w:rsidRPr="001772F8" w:rsidRDefault="00EC19A3" w:rsidP="00DB32EE">
      <w:pPr>
        <w:spacing w:line="360" w:lineRule="auto"/>
        <w:rPr>
          <w:rFonts w:ascii="Times New Roman" w:hAnsi="Times New Roman" w:cs="Times New Roman"/>
          <w:bCs/>
          <w:sz w:val="24"/>
          <w:szCs w:val="24"/>
        </w:rPr>
      </w:pPr>
    </w:p>
    <w:p w14:paraId="4B4305C6" w14:textId="77777777" w:rsidR="00A86762" w:rsidRPr="001176B6" w:rsidRDefault="00A86762" w:rsidP="006D0C51">
      <w:pPr>
        <w:pStyle w:val="Heading1"/>
        <w:rPr>
          <w:rFonts w:ascii="Times New Roman" w:hAnsi="Times New Roman" w:cs="Times New Roman"/>
          <w:b/>
          <w:bCs/>
        </w:rPr>
      </w:pPr>
      <w:bookmarkStart w:id="27" w:name="_Toc194381906"/>
      <w:r w:rsidRPr="001176B6">
        <w:rPr>
          <w:rFonts w:ascii="Times New Roman" w:hAnsi="Times New Roman" w:cs="Times New Roman"/>
          <w:b/>
          <w:bCs/>
        </w:rPr>
        <w:t>12. Quality Control and Audit</w:t>
      </w:r>
      <w:bookmarkEnd w:id="27"/>
    </w:p>
    <w:p w14:paraId="654167B3" w14:textId="77777777" w:rsidR="00A86762" w:rsidRPr="001176B6" w:rsidRDefault="00A86762" w:rsidP="00DB32EE">
      <w:pPr>
        <w:spacing w:line="360" w:lineRule="auto"/>
        <w:rPr>
          <w:rFonts w:ascii="Times New Roman" w:hAnsi="Times New Roman" w:cs="Times New Roman"/>
          <w:b/>
          <w:sz w:val="24"/>
          <w:szCs w:val="24"/>
        </w:rPr>
      </w:pPr>
      <w:r w:rsidRPr="001176B6">
        <w:rPr>
          <w:rFonts w:ascii="Times New Roman" w:hAnsi="Times New Roman" w:cs="Times New Roman"/>
          <w:sz w:val="24"/>
          <w:szCs w:val="24"/>
        </w:rPr>
        <w:tab/>
        <w:t xml:space="preserve">- </w:t>
      </w:r>
      <w:r w:rsidRPr="001176B6">
        <w:rPr>
          <w:rFonts w:ascii="Times New Roman" w:hAnsi="Times New Roman" w:cs="Times New Roman"/>
          <w:b/>
          <w:sz w:val="24"/>
          <w:szCs w:val="24"/>
        </w:rPr>
        <w:t>Quality Control</w:t>
      </w:r>
    </w:p>
    <w:p w14:paraId="19343803" w14:textId="77777777" w:rsidR="00A86762"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Quality control (QC) is a process through which a business seeks to ensure that product quality is maintained or improved. QC requires the company to create an environment where management and employees strive for perfection. This is done by training personnel, creating benchmarks for product quality, and testing products to check for statistically significant variations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{"citationID":"doHxCaHv","properties":{"formattedCitation":"(Hayes, 2024)","plainCitation":"(Hayes, 2024)","noteIndex":0},"citationItems":[{"id":247,"uris":["http://zotero.org/users/local/Qseh2Ukg/items/A3VI5BNA"],"itemData":{"id":247,"type":"article-journal","container-title":"Investopedia","journalAbbreviation":"Investopedia","title":"Quality Control: What It Is, How It Works, and QC Careers","URL":"https://www.investopedia.com/terms/q/quality-control.asp","author":[{"family":"Hayes","given":"Adam"}],"issued":{"date-parts":[["2024"]]}}}],"schema":"https://github.com/citation-style-language/schema/raw/master/csl-citation.json"}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(Hayes,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t>
      </w:r>
    </w:p>
    <w:p w14:paraId="310DFE46" w14:textId="067D3934" w:rsidR="00140739" w:rsidRDefault="00140739" w:rsidP="00DB32EE">
      <w:pPr>
        <w:spacing w:line="360" w:lineRule="auto"/>
        <w:ind w:firstLine="720"/>
        <w:rPr>
          <w:rFonts w:ascii="Times New Roman" w:hAnsi="Times New Roman" w:cs="Times New Roman"/>
          <w:sz w:val="24"/>
          <w:szCs w:val="24"/>
        </w:rPr>
      </w:pPr>
      <w:r>
        <w:rPr>
          <w:rFonts w:ascii="Times New Roman" w:hAnsi="Times New Roman" w:cs="Times New Roman"/>
          <w:sz w:val="24"/>
          <w:szCs w:val="24"/>
        </w:rPr>
        <w:t>Regarding OP-MedVR, the table</w:t>
      </w:r>
      <w:r w:rsidR="00B57DC8">
        <w:rPr>
          <w:rFonts w:ascii="Times New Roman" w:hAnsi="Times New Roman" w:cs="Times New Roman"/>
          <w:sz w:val="24"/>
          <w:szCs w:val="24"/>
        </w:rPr>
        <w:t xml:space="preserve"> below</w:t>
      </w:r>
      <w:r>
        <w:rPr>
          <w:rFonts w:ascii="Times New Roman" w:hAnsi="Times New Roman" w:cs="Times New Roman"/>
          <w:sz w:val="24"/>
          <w:szCs w:val="24"/>
        </w:rPr>
        <w:t xml:space="preserve"> contains the Audit Control </w:t>
      </w:r>
      <w:r w:rsidR="009F1AA5">
        <w:rPr>
          <w:rFonts w:ascii="Times New Roman" w:hAnsi="Times New Roman" w:cs="Times New Roman"/>
          <w:sz w:val="24"/>
          <w:szCs w:val="24"/>
        </w:rPr>
        <w:t>done for the duration of the project.</w:t>
      </w:r>
    </w:p>
    <w:p w14:paraId="43A04389" w14:textId="430A9B99" w:rsidR="004C274F" w:rsidRPr="004C274F" w:rsidRDefault="004C274F" w:rsidP="004C274F">
      <w:pPr>
        <w:pStyle w:val="Caption"/>
        <w:keepNext/>
        <w:jc w:val="both"/>
        <w:rPr>
          <w:rFonts w:ascii="Times New Roman" w:hAnsi="Times New Roman" w:cs="Times New Roman"/>
          <w:b/>
          <w:bCs/>
          <w:i w:val="0"/>
          <w:iCs w:val="0"/>
          <w:color w:val="000000" w:themeColor="text1"/>
          <w:sz w:val="24"/>
          <w:szCs w:val="24"/>
        </w:rPr>
      </w:pPr>
      <w:r w:rsidRPr="004C274F">
        <w:rPr>
          <w:rFonts w:ascii="Times New Roman" w:hAnsi="Times New Roman" w:cs="Times New Roman"/>
          <w:b/>
          <w:bCs/>
          <w:i w:val="0"/>
          <w:iCs w:val="0"/>
          <w:color w:val="000000" w:themeColor="text1"/>
          <w:sz w:val="24"/>
          <w:szCs w:val="24"/>
        </w:rPr>
        <w:t xml:space="preserve">Table </w:t>
      </w:r>
      <w:r w:rsidRPr="004C274F">
        <w:rPr>
          <w:rFonts w:ascii="Times New Roman" w:hAnsi="Times New Roman" w:cs="Times New Roman"/>
          <w:b/>
          <w:bCs/>
          <w:i w:val="0"/>
          <w:iCs w:val="0"/>
          <w:color w:val="000000" w:themeColor="text1"/>
          <w:sz w:val="24"/>
          <w:szCs w:val="24"/>
        </w:rPr>
        <w:fldChar w:fldCharType="begin"/>
      </w:r>
      <w:r w:rsidRPr="004C274F">
        <w:rPr>
          <w:rFonts w:ascii="Times New Roman" w:hAnsi="Times New Roman" w:cs="Times New Roman"/>
          <w:b/>
          <w:bCs/>
          <w:i w:val="0"/>
          <w:iCs w:val="0"/>
          <w:color w:val="000000" w:themeColor="text1"/>
          <w:sz w:val="24"/>
          <w:szCs w:val="24"/>
        </w:rPr>
        <w:instrText xml:space="preserve"> SEQ Table \* ARABIC </w:instrText>
      </w:r>
      <w:r w:rsidRPr="004C274F">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18</w:t>
      </w:r>
      <w:r w:rsidRPr="004C274F">
        <w:rPr>
          <w:rFonts w:ascii="Times New Roman" w:hAnsi="Times New Roman" w:cs="Times New Roman"/>
          <w:b/>
          <w:bCs/>
          <w:i w:val="0"/>
          <w:iCs w:val="0"/>
          <w:color w:val="000000" w:themeColor="text1"/>
          <w:sz w:val="24"/>
          <w:szCs w:val="24"/>
        </w:rPr>
        <w:fldChar w:fldCharType="end"/>
      </w:r>
      <w:r w:rsidRPr="004C274F">
        <w:rPr>
          <w:rFonts w:ascii="Times New Roman" w:hAnsi="Times New Roman" w:cs="Times New Roman"/>
          <w:b/>
          <w:bCs/>
          <w:i w:val="0"/>
          <w:iCs w:val="0"/>
          <w:color w:val="000000" w:themeColor="text1"/>
          <w:sz w:val="24"/>
          <w:szCs w:val="24"/>
        </w:rPr>
        <w:t xml:space="preserve"> Quality Control for OP-MedVR</w:t>
      </w:r>
    </w:p>
    <w:p w14:paraId="37BB6A84" w14:textId="3583CE09" w:rsidR="00140739" w:rsidRPr="001176B6" w:rsidRDefault="003E131F" w:rsidP="003E131F">
      <w:pPr>
        <w:spacing w:line="360" w:lineRule="auto"/>
        <w:jc w:val="both"/>
        <w:rPr>
          <w:rFonts w:ascii="Times New Roman" w:hAnsi="Times New Roman" w:cs="Times New Roman"/>
          <w:sz w:val="24"/>
          <w:szCs w:val="24"/>
        </w:rPr>
      </w:pPr>
      <w:r w:rsidRPr="003E131F">
        <w:rPr>
          <w:rFonts w:ascii="Times New Roman" w:hAnsi="Times New Roman" w:cs="Times New Roman"/>
          <w:noProof/>
          <w:sz w:val="24"/>
          <w:szCs w:val="24"/>
        </w:rPr>
        <w:drawing>
          <wp:inline distT="0" distB="0" distL="0" distR="0" wp14:anchorId="53EFF593" wp14:editId="06B9E0EE">
            <wp:extent cx="5731510" cy="3586480"/>
            <wp:effectExtent l="0" t="0" r="0" b="0"/>
            <wp:docPr id="178550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6902" name=""/>
                    <pic:cNvPicPr/>
                  </pic:nvPicPr>
                  <pic:blipFill>
                    <a:blip r:embed="rId66"/>
                    <a:stretch>
                      <a:fillRect/>
                    </a:stretch>
                  </pic:blipFill>
                  <pic:spPr>
                    <a:xfrm>
                      <a:off x="0" y="0"/>
                      <a:ext cx="5731510" cy="3586480"/>
                    </a:xfrm>
                    <a:prstGeom prst="rect">
                      <a:avLst/>
                    </a:prstGeom>
                  </pic:spPr>
                </pic:pic>
              </a:graphicData>
            </a:graphic>
          </wp:inline>
        </w:drawing>
      </w:r>
    </w:p>
    <w:p w14:paraId="035599D8" w14:textId="77777777" w:rsidR="00A86762" w:rsidRPr="001176B6" w:rsidRDefault="00A86762" w:rsidP="00DB32EE">
      <w:pPr>
        <w:spacing w:line="360" w:lineRule="auto"/>
        <w:ind w:firstLine="720"/>
        <w:rPr>
          <w:rFonts w:ascii="Times New Roman" w:hAnsi="Times New Roman" w:cs="Times New Roman"/>
          <w:b/>
          <w:sz w:val="24"/>
          <w:szCs w:val="24"/>
        </w:rPr>
      </w:pPr>
      <w:r w:rsidRPr="001176B6">
        <w:rPr>
          <w:rFonts w:ascii="Times New Roman" w:hAnsi="Times New Roman" w:cs="Times New Roman"/>
          <w:b/>
          <w:sz w:val="24"/>
          <w:szCs w:val="24"/>
        </w:rPr>
        <w:lastRenderedPageBreak/>
        <w:t>- Audit</w:t>
      </w:r>
    </w:p>
    <w:p w14:paraId="05FBA347" w14:textId="77777777" w:rsidR="00A86762" w:rsidRPr="001176B6" w:rsidRDefault="00A86762"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The audit is designed to determine the status of work performed on a project to ensure it complies with the statement of work, such as the scope, time and budget of the project, along with the maturity of the project management process. During audit the project scope, schedule, quality, cost, resources, and risks are checked to make sure it is still following the project plan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{"citationID":"F9u6kmmc","properties":{"formattedCitation":"(Bridges, 2023a)","plainCitation":"(Bridges, 2023a)","noteIndex":0},"citationItems":[{"id":250,"uris":["http://zotero.org/users/local/Qseh2Ukg/items/RTDIU9NU"],"itemData":{"id":250,"type":"article-journal","container-title":"ProjectManager.com","journalAbbreviation":"ProjectManager.com","title":"How to Do a Project Audit: A Quick Guide","URL":"https://www.projectmanager.com/training/project-management-audit","author":[{"family":"Bridges","given":"Jennifer"}],"issued":{"date-parts":[["2023"]]}}}],"schema":"https://github.com/citation-style-language/schema/raw/master/csl-citation.json"}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(Bridges, 2023a)</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xml:space="preserve">. However in agile teams, the process sometimes deviates to address certain issues, which is expected as stated in the Agile Manifesto, “Individuals and interactions over processes and tools”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{"citationID":"Bz18Yr2Y","properties":{"formattedCitation":"(Beck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(Beck et al., 2001)</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xml:space="preserve">. The auditor should communicate with Product Owner and Scrum master to ensure that agile practices were followed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{"citationID":"4YKiz0DF","properties":{"formattedCitation":"(Nair, 2019)","plainCitation":"(Nair, 2019)","noteIndex":0},"citationItems":[{"id":252,"uris":["http://zotero.org/users/local/Qseh2Ukg/items/7Q7E4RZH"],"itemData":{"id":252,"type":"article-journal","container-title":"LinkedIn","journalAbbreviation":"LinkedIn","title":"Auditing Agile Projects &amp; Agile Auditing- A primer","URL":"https://www.linkedin.com/pulse/auditing-agile-projects-auditing-primer-biju-nair","author":[{"family":"Nair","given":"Biju"}],"issued":{"date-parts":[["2019"]]}}}],"schema":"https://github.com/citation-style-language/schema/raw/master/csl-citation.json"}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(Nair, 2019)</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In OP-VR LMS, the auditor should check the artifacts created during sprint planning, review and retrospective, as well as product backlogs.</w:t>
      </w:r>
    </w:p>
    <w:p w14:paraId="21B389ED" w14:textId="4ABC1650"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As part of preparation for deployment to production, the table below are asked with setting up th</w:t>
      </w:r>
      <w:r w:rsidR="002D5CFC">
        <w:rPr>
          <w:rFonts w:ascii="Times New Roman" w:hAnsi="Times New Roman" w:cs="Times New Roman"/>
          <w:sz w:val="24"/>
          <w:szCs w:val="24"/>
        </w:rPr>
        <w:t>e</w:t>
      </w:r>
      <w:r w:rsidRPr="001176B6">
        <w:rPr>
          <w:rFonts w:ascii="Times New Roman" w:hAnsi="Times New Roman" w:cs="Times New Roman"/>
          <w:sz w:val="24"/>
          <w:szCs w:val="24"/>
        </w:rPr>
        <w:t xml:space="preserve"> audit of OP-MedVR.</w:t>
      </w:r>
    </w:p>
    <w:p w14:paraId="4A6250B6" w14:textId="22D72340" w:rsidR="00F03CCD" w:rsidRPr="00AD4E72" w:rsidRDefault="00F03CCD" w:rsidP="00F03CCD">
      <w:pPr>
        <w:pStyle w:val="Caption"/>
        <w:keepNext/>
        <w:rPr>
          <w:rFonts w:ascii="Times New Roman" w:hAnsi="Times New Roman" w:cs="Times New Roman"/>
          <w:b/>
          <w:bCs/>
          <w:i w:val="0"/>
          <w:iCs w:val="0"/>
          <w:color w:val="000000" w:themeColor="text1"/>
          <w:sz w:val="24"/>
          <w:szCs w:val="24"/>
        </w:rPr>
      </w:pPr>
      <w:r w:rsidRPr="00AD4E72">
        <w:rPr>
          <w:rFonts w:ascii="Times New Roman" w:hAnsi="Times New Roman" w:cs="Times New Roman"/>
          <w:b/>
          <w:bCs/>
          <w:i w:val="0"/>
          <w:iCs w:val="0"/>
          <w:color w:val="000000" w:themeColor="text1"/>
          <w:sz w:val="24"/>
          <w:szCs w:val="24"/>
        </w:rPr>
        <w:t xml:space="preserve">Table </w:t>
      </w:r>
      <w:r w:rsidRPr="00AD4E72">
        <w:rPr>
          <w:rFonts w:ascii="Times New Roman" w:hAnsi="Times New Roman" w:cs="Times New Roman"/>
          <w:b/>
          <w:bCs/>
          <w:i w:val="0"/>
          <w:iCs w:val="0"/>
          <w:color w:val="000000" w:themeColor="text1"/>
          <w:sz w:val="24"/>
          <w:szCs w:val="24"/>
        </w:rPr>
        <w:fldChar w:fldCharType="begin"/>
      </w:r>
      <w:r w:rsidRPr="00AD4E72">
        <w:rPr>
          <w:rFonts w:ascii="Times New Roman" w:hAnsi="Times New Roman" w:cs="Times New Roman"/>
          <w:b/>
          <w:bCs/>
          <w:i w:val="0"/>
          <w:iCs w:val="0"/>
          <w:color w:val="000000" w:themeColor="text1"/>
          <w:sz w:val="24"/>
          <w:szCs w:val="24"/>
        </w:rPr>
        <w:instrText xml:space="preserve"> SEQ Table \* ARABIC </w:instrText>
      </w:r>
      <w:r w:rsidRPr="00AD4E72">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19</w:t>
      </w:r>
      <w:r w:rsidRPr="00AD4E72">
        <w:rPr>
          <w:rFonts w:ascii="Times New Roman" w:hAnsi="Times New Roman" w:cs="Times New Roman"/>
          <w:b/>
          <w:bCs/>
          <w:i w:val="0"/>
          <w:iCs w:val="0"/>
          <w:color w:val="000000" w:themeColor="text1"/>
          <w:sz w:val="24"/>
          <w:szCs w:val="24"/>
        </w:rPr>
        <w:fldChar w:fldCharType="end"/>
      </w:r>
      <w:r w:rsidRPr="00AD4E72">
        <w:rPr>
          <w:rFonts w:ascii="Times New Roman" w:hAnsi="Times New Roman" w:cs="Times New Roman"/>
          <w:b/>
          <w:bCs/>
          <w:i w:val="0"/>
          <w:iCs w:val="0"/>
          <w:color w:val="000000" w:themeColor="text1"/>
          <w:sz w:val="24"/>
          <w:szCs w:val="24"/>
        </w:rPr>
        <w:t xml:space="preserve"> Audit Check for OP-MedVR</w:t>
      </w:r>
    </w:p>
    <w:p w14:paraId="772DE17F" w14:textId="0BDE0C24" w:rsidR="00A86762" w:rsidRPr="001176B6" w:rsidRDefault="00497C6F" w:rsidP="00DB32EE">
      <w:pPr>
        <w:spacing w:line="360" w:lineRule="auto"/>
        <w:rPr>
          <w:rFonts w:ascii="Times New Roman" w:eastAsia="Calibri" w:hAnsi="Times New Roman" w:cs="Times New Roman"/>
          <w:b/>
          <w:bCs/>
          <w:sz w:val="24"/>
          <w:szCs w:val="24"/>
        </w:rPr>
      </w:pPr>
      <w:r w:rsidRPr="00497C6F">
        <w:rPr>
          <w:rFonts w:ascii="Times New Roman" w:eastAsia="Calibri" w:hAnsi="Times New Roman" w:cs="Times New Roman"/>
          <w:b/>
          <w:bCs/>
          <w:noProof/>
          <w:sz w:val="24"/>
          <w:szCs w:val="24"/>
        </w:rPr>
        <w:drawing>
          <wp:inline distT="0" distB="0" distL="0" distR="0" wp14:anchorId="608482A4" wp14:editId="5078E726">
            <wp:extent cx="5731510" cy="1565910"/>
            <wp:effectExtent l="0" t="0" r="0" b="0"/>
            <wp:docPr id="74076946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69462" name="Picture 1" descr="A table with text on it&#10;&#10;AI-generated content may be incorrect."/>
                    <pic:cNvPicPr/>
                  </pic:nvPicPr>
                  <pic:blipFill>
                    <a:blip r:embed="rId67"/>
                    <a:stretch>
                      <a:fillRect/>
                    </a:stretch>
                  </pic:blipFill>
                  <pic:spPr>
                    <a:xfrm>
                      <a:off x="0" y="0"/>
                      <a:ext cx="5731510" cy="1565910"/>
                    </a:xfrm>
                    <a:prstGeom prst="rect">
                      <a:avLst/>
                    </a:prstGeom>
                  </pic:spPr>
                </pic:pic>
              </a:graphicData>
            </a:graphic>
          </wp:inline>
        </w:drawing>
      </w:r>
    </w:p>
    <w:p w14:paraId="05B6A776" w14:textId="77777777" w:rsidR="00A86762" w:rsidRDefault="00A86762" w:rsidP="00DB32EE">
      <w:pPr>
        <w:spacing w:line="360" w:lineRule="auto"/>
        <w:rPr>
          <w:rFonts w:ascii="Times New Roman" w:eastAsia="Calibri" w:hAnsi="Times New Roman" w:cs="Times New Roman"/>
          <w:b/>
          <w:bCs/>
          <w:sz w:val="24"/>
          <w:szCs w:val="24"/>
        </w:rPr>
      </w:pPr>
    </w:p>
    <w:p w14:paraId="4CAFA486" w14:textId="77777777" w:rsidR="00140739" w:rsidRDefault="00140739" w:rsidP="00DB32EE">
      <w:pPr>
        <w:spacing w:line="360" w:lineRule="auto"/>
        <w:rPr>
          <w:rFonts w:ascii="Times New Roman" w:eastAsia="Calibri" w:hAnsi="Times New Roman" w:cs="Times New Roman"/>
          <w:b/>
          <w:bCs/>
          <w:sz w:val="24"/>
          <w:szCs w:val="24"/>
        </w:rPr>
      </w:pPr>
    </w:p>
    <w:p w14:paraId="15B224A7" w14:textId="77777777" w:rsidR="00140739" w:rsidRPr="001176B6" w:rsidRDefault="00140739" w:rsidP="00DB32EE">
      <w:pPr>
        <w:spacing w:line="360" w:lineRule="auto"/>
        <w:rPr>
          <w:rFonts w:ascii="Times New Roman" w:eastAsia="Calibri" w:hAnsi="Times New Roman" w:cs="Times New Roman"/>
          <w:b/>
          <w:bCs/>
          <w:sz w:val="24"/>
          <w:szCs w:val="24"/>
        </w:rPr>
      </w:pPr>
    </w:p>
    <w:p w14:paraId="7BFC6A44" w14:textId="77777777" w:rsidR="00A86762" w:rsidRPr="001176B6" w:rsidRDefault="00A86762" w:rsidP="008F2281">
      <w:pPr>
        <w:pStyle w:val="Heading1"/>
        <w:rPr>
          <w:rFonts w:ascii="Times New Roman" w:hAnsi="Times New Roman" w:cs="Times New Roman"/>
          <w:b/>
          <w:bCs/>
        </w:rPr>
      </w:pPr>
      <w:bookmarkStart w:id="28" w:name="_Toc194381907"/>
      <w:r w:rsidRPr="001176B6">
        <w:rPr>
          <w:rFonts w:ascii="Times New Roman" w:hAnsi="Times New Roman" w:cs="Times New Roman"/>
          <w:b/>
          <w:bCs/>
        </w:rPr>
        <w:t>13. Project Closure</w:t>
      </w:r>
      <w:bookmarkEnd w:id="28"/>
    </w:p>
    <w:p w14:paraId="1D85A62C" w14:textId="77777777" w:rsidR="00A86762"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project closure is a pivotal phase that ensures the project concludes smoothly while capturing valuable insights for future endeavours. Unlike traditional methodologies, Agile project closure is iterative and aligned with the Agile principles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{"citationID":"c9jJIABQ","properties":{"formattedCitation":"(Sengupta, 2023)","plainCitation":"(Sengupta, 2023)","noteIndex":0},"citationItems":[{"id":245,"uris":["http://zotero.org/users/local/Qseh2Ukg/items/MMG7W5X3"],"itemData":{"id":245,"type":"article-journal","container-title":"Medium","journalAbbreviation":"Medium","title":"Project closure strategy for agile project","URL":"https://medium.com/@mailme.senguptasudipta/project-closure-strategy-for-agile-project-0744c8440a86","author":[{"family":"Sengupta","given":"Sudipt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(Sengupta,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To ensure the successful transfer of ownership from the Agile team to the operations team, the following items below are done to make sure we tie up any loose ends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{"citationID":"fsnue4om","properties":{"formattedCitation":"(Cosgrove &amp; Hubbard, 2020)","plainCitation":"(Cosgrove &amp; Hubbard, 2020)","noteIndex":0},"citationItems":[{"id":246,"uris":["http://zotero.org/users/local/Qseh2Ukg/items/AWLT8F9B"],"itemData":{"id":246,"type":"article-journal","container-title":"Action Engineering Blog","journalAbbreviation":"Action Engineering Blog","title":"Agile closing out project","URL":"https://www.action-engineering.com/blog/agile-closing-out-project/","author":[{"family":"Cosgrove","given":"Emily"},{"family":"Hubbard","given":"Kate"}],"issued":{"date-parts":[["2020"]]}}}],"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(Cosgrove &amp; Hubbard, 2020)</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3D16E19" w14:textId="683DC92E" w:rsidR="002F47E1" w:rsidRPr="001176B6" w:rsidRDefault="002F47E1" w:rsidP="00DB32EE">
      <w:pPr>
        <w:spacing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In regards to OP-MedVR, the table below contains the actions done during project closure.</w:t>
      </w:r>
    </w:p>
    <w:p w14:paraId="46E3E34E" w14:textId="77777777" w:rsidR="000F2EB3" w:rsidRPr="001176B6" w:rsidRDefault="000F2EB3" w:rsidP="00DB32EE">
      <w:pPr>
        <w:spacing w:line="360" w:lineRule="auto"/>
        <w:rPr>
          <w:rFonts w:ascii="Times New Roman" w:eastAsia="Calibri" w:hAnsi="Times New Roman" w:cs="Times New Roman"/>
          <w:b/>
          <w:bCs/>
          <w:sz w:val="24"/>
          <w:szCs w:val="24"/>
        </w:rPr>
      </w:pPr>
    </w:p>
    <w:p w14:paraId="6003BC9E" w14:textId="4CCE1045" w:rsidR="00E73881" w:rsidRPr="00E73881" w:rsidRDefault="00E73881" w:rsidP="00E73881">
      <w:pPr>
        <w:pStyle w:val="Caption"/>
        <w:keepNext/>
        <w:rPr>
          <w:rFonts w:ascii="Times New Roman" w:hAnsi="Times New Roman" w:cs="Times New Roman"/>
          <w:b/>
          <w:bCs/>
          <w:i w:val="0"/>
          <w:iCs w:val="0"/>
          <w:color w:val="000000" w:themeColor="text1"/>
          <w:sz w:val="24"/>
          <w:szCs w:val="24"/>
        </w:rPr>
      </w:pPr>
      <w:r w:rsidRPr="00E73881">
        <w:rPr>
          <w:rFonts w:ascii="Times New Roman" w:hAnsi="Times New Roman" w:cs="Times New Roman"/>
          <w:b/>
          <w:bCs/>
          <w:i w:val="0"/>
          <w:iCs w:val="0"/>
          <w:color w:val="000000" w:themeColor="text1"/>
          <w:sz w:val="24"/>
          <w:szCs w:val="24"/>
        </w:rPr>
        <w:t xml:space="preserve">Table </w:t>
      </w:r>
      <w:r w:rsidRPr="00E73881">
        <w:rPr>
          <w:rFonts w:ascii="Times New Roman" w:hAnsi="Times New Roman" w:cs="Times New Roman"/>
          <w:b/>
          <w:bCs/>
          <w:i w:val="0"/>
          <w:iCs w:val="0"/>
          <w:color w:val="000000" w:themeColor="text1"/>
          <w:sz w:val="24"/>
          <w:szCs w:val="24"/>
        </w:rPr>
        <w:fldChar w:fldCharType="begin"/>
      </w:r>
      <w:r w:rsidRPr="00E73881">
        <w:rPr>
          <w:rFonts w:ascii="Times New Roman" w:hAnsi="Times New Roman" w:cs="Times New Roman"/>
          <w:b/>
          <w:bCs/>
          <w:i w:val="0"/>
          <w:iCs w:val="0"/>
          <w:color w:val="000000" w:themeColor="text1"/>
          <w:sz w:val="24"/>
          <w:szCs w:val="24"/>
        </w:rPr>
        <w:instrText xml:space="preserve"> SEQ Table \* ARABIC </w:instrText>
      </w:r>
      <w:r w:rsidRPr="00E7388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20</w:t>
      </w:r>
      <w:r w:rsidRPr="00E73881">
        <w:rPr>
          <w:rFonts w:ascii="Times New Roman" w:hAnsi="Times New Roman" w:cs="Times New Roman"/>
          <w:b/>
          <w:bCs/>
          <w:i w:val="0"/>
          <w:iCs w:val="0"/>
          <w:color w:val="000000" w:themeColor="text1"/>
          <w:sz w:val="24"/>
          <w:szCs w:val="24"/>
        </w:rPr>
        <w:fldChar w:fldCharType="end"/>
      </w:r>
      <w:r w:rsidRPr="00E73881">
        <w:rPr>
          <w:rFonts w:ascii="Times New Roman" w:hAnsi="Times New Roman" w:cs="Times New Roman"/>
          <w:b/>
          <w:bCs/>
          <w:i w:val="0"/>
          <w:iCs w:val="0"/>
          <w:color w:val="000000" w:themeColor="text1"/>
          <w:sz w:val="24"/>
          <w:szCs w:val="24"/>
        </w:rPr>
        <w:t xml:space="preserve"> Project Closure for OP-MedVR</w:t>
      </w:r>
    </w:p>
    <w:p w14:paraId="5D203FF5" w14:textId="1213F0B3" w:rsidR="000F2EB3" w:rsidRPr="001176B6" w:rsidRDefault="00E73881" w:rsidP="00E73881">
      <w:pPr>
        <w:spacing w:line="360" w:lineRule="auto"/>
        <w:jc w:val="center"/>
        <w:rPr>
          <w:rFonts w:ascii="Times New Roman" w:eastAsia="Calibri" w:hAnsi="Times New Roman" w:cs="Times New Roman"/>
          <w:b/>
          <w:bCs/>
          <w:sz w:val="24"/>
          <w:szCs w:val="24"/>
        </w:rPr>
      </w:pPr>
      <w:r w:rsidRPr="00E73881">
        <w:rPr>
          <w:rFonts w:ascii="Times New Roman" w:eastAsia="Calibri" w:hAnsi="Times New Roman" w:cs="Times New Roman"/>
          <w:b/>
          <w:bCs/>
          <w:noProof/>
          <w:sz w:val="24"/>
          <w:szCs w:val="24"/>
        </w:rPr>
        <w:drawing>
          <wp:inline distT="0" distB="0" distL="0" distR="0" wp14:anchorId="2205BE86" wp14:editId="52F25FD9">
            <wp:extent cx="6034880" cy="3341716"/>
            <wp:effectExtent l="0" t="0" r="0" b="0"/>
            <wp:docPr id="126990591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5911" name="Picture 1" descr="A screenshot of a document&#10;&#10;AI-generated content may be incorrect."/>
                    <pic:cNvPicPr/>
                  </pic:nvPicPr>
                  <pic:blipFill>
                    <a:blip r:embed="rId68"/>
                    <a:stretch>
                      <a:fillRect/>
                    </a:stretch>
                  </pic:blipFill>
                  <pic:spPr>
                    <a:xfrm>
                      <a:off x="0" y="0"/>
                      <a:ext cx="6042538" cy="3345956"/>
                    </a:xfrm>
                    <a:prstGeom prst="rect">
                      <a:avLst/>
                    </a:prstGeom>
                  </pic:spPr>
                </pic:pic>
              </a:graphicData>
            </a:graphic>
          </wp:inline>
        </w:drawing>
      </w:r>
    </w:p>
    <w:p w14:paraId="2CD6EF66" w14:textId="70611B08" w:rsidR="00DD624B" w:rsidRPr="00186769" w:rsidRDefault="00F97C3D" w:rsidP="00186769">
      <w:pPr>
        <w:pStyle w:val="Heading1"/>
        <w:rPr>
          <w:rFonts w:ascii="Times New Roman" w:hAnsi="Times New Roman" w:cs="Times New Roman"/>
          <w:b/>
          <w:bCs/>
        </w:rPr>
      </w:pPr>
      <w:bookmarkStart w:id="29" w:name="_Toc194381908"/>
      <w:r w:rsidRPr="001176B6">
        <w:rPr>
          <w:rFonts w:ascii="Times New Roman" w:hAnsi="Times New Roman" w:cs="Times New Roman"/>
          <w:b/>
          <w:bCs/>
        </w:rPr>
        <w:t xml:space="preserve">14. </w:t>
      </w:r>
      <w:r w:rsidR="007D0B58" w:rsidRPr="001176B6">
        <w:rPr>
          <w:rFonts w:ascii="Times New Roman" w:hAnsi="Times New Roman" w:cs="Times New Roman"/>
          <w:b/>
          <w:bCs/>
        </w:rPr>
        <w:t>Appendices</w:t>
      </w:r>
      <w:bookmarkEnd w:id="29"/>
    </w:p>
    <w:p w14:paraId="1C3266EB" w14:textId="77777777" w:rsidR="00186769" w:rsidRDefault="00186769" w:rsidP="00DB32EE">
      <w:pPr>
        <w:spacing w:line="360" w:lineRule="auto"/>
        <w:rPr>
          <w:rFonts w:ascii="Times New Roman" w:hAnsi="Times New Roman" w:cs="Times New Roman"/>
          <w:sz w:val="24"/>
          <w:szCs w:val="24"/>
        </w:rPr>
      </w:pPr>
    </w:p>
    <w:p w14:paraId="0ABFD678" w14:textId="5856FCF0" w:rsidR="00954837" w:rsidRPr="001176B6" w:rsidRDefault="00954837"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HR Manager</w:t>
      </w:r>
      <w:r w:rsidR="00A87F37" w:rsidRPr="001176B6">
        <w:rPr>
          <w:rFonts w:ascii="Times New Roman" w:hAnsi="Times New Roman" w:cs="Times New Roman"/>
          <w:sz w:val="24"/>
          <w:szCs w:val="24"/>
        </w:rPr>
        <w:t xml:space="preserve"> - $53 per hour</w:t>
      </w:r>
    </w:p>
    <w:p w14:paraId="0F69FD0F" w14:textId="490D0056" w:rsidR="00A87F37" w:rsidRPr="001176B6" w:rsidRDefault="00C301A6" w:rsidP="00DB32EE">
      <w:pPr>
        <w:spacing w:line="360" w:lineRule="auto"/>
        <w:rPr>
          <w:rFonts w:ascii="Times New Roman" w:hAnsi="Times New Roman" w:cs="Times New Roman"/>
          <w:sz w:val="24"/>
          <w:szCs w:val="24"/>
        </w:rPr>
      </w:pPr>
      <w:hyperlink r:id="rId69" w:history="1">
        <w:r w:rsidRPr="001176B6">
          <w:rPr>
            <w:rStyle w:val="Hyperlink"/>
            <w:rFonts w:ascii="Times New Roman" w:hAnsi="Times New Roman" w:cs="Times New Roman"/>
            <w:sz w:val="24"/>
            <w:szCs w:val="24"/>
          </w:rPr>
          <w: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w:t>
        </w:r>
      </w:hyperlink>
    </w:p>
    <w:p w14:paraId="449135F7" w14:textId="4198C1CB" w:rsidR="007D0B58" w:rsidRPr="001176B6" w:rsidRDefault="00AA6B4A" w:rsidP="00DB32EE">
      <w:pPr>
        <w:spacing w:line="360" w:lineRule="auto"/>
        <w:rPr>
          <w:rFonts w:ascii="Times New Roman" w:hAnsi="Times New Roman" w:cs="Times New Roman"/>
          <w:sz w:val="24"/>
          <w:szCs w:val="24"/>
        </w:rPr>
      </w:pPr>
      <w:r>
        <w:rPr>
          <w:rFonts w:ascii="Times New Roman" w:hAnsi="Times New Roman" w:cs="Times New Roman"/>
          <w:sz w:val="24"/>
          <w:szCs w:val="24"/>
        </w:rPr>
        <w:t>Project</w:t>
      </w:r>
      <w:r w:rsidR="007D0B58" w:rsidRPr="001176B6">
        <w:rPr>
          <w:rFonts w:ascii="Times New Roman" w:hAnsi="Times New Roman" w:cs="Times New Roman"/>
          <w:sz w:val="24"/>
          <w:szCs w:val="24"/>
        </w:rPr>
        <w:t xml:space="preserve"> Manager – 51$ per hour</w:t>
      </w:r>
    </w:p>
    <w:p w14:paraId="11D0288A" w14:textId="77777777" w:rsidR="007D0B58" w:rsidRPr="001176B6" w:rsidRDefault="007D0B58" w:rsidP="00DB32EE">
      <w:pPr>
        <w:spacing w:line="360" w:lineRule="auto"/>
        <w:rPr>
          <w:rFonts w:ascii="Times New Roman" w:hAnsi="Times New Roman" w:cs="Times New Roman"/>
          <w:sz w:val="24"/>
          <w:szCs w:val="24"/>
        </w:rPr>
      </w:pPr>
      <w:hyperlink r:id="rId70" w:history="1">
        <w:r w:rsidRPr="001176B6">
          <w:rPr>
            <w:rStyle w:val="Hyperlink"/>
            <w:rFonts w:ascii="Times New Roman" w:hAnsi="Times New Roman" w:cs="Times New Roman"/>
            <w:sz w:val="24"/>
            <w:szCs w:val="24"/>
          </w:rPr>
          <w:t>https://www.glassdoor.co.nz/job-listing/ict-project-manager-techwise-solutions-JV_IC3525162_KO0,19_KE20,38.htm?jl=1009652037968&amp;cs=1_b6da3e24&amp;s=58&amp;t=SR&amp;pos=104&amp;src=GD_JOB_AD&amp;guid=00000195b27ff695b5f85de7264cd50c&amp;jobListingId=10</w:t>
        </w:r>
        <w:r w:rsidRPr="001176B6">
          <w:rPr>
            <w:rStyle w:val="Hyperlink"/>
            <w:rFonts w:ascii="Times New Roman" w:hAnsi="Times New Roman" w:cs="Times New Roman"/>
            <w:sz w:val="24"/>
            <w:szCs w:val="24"/>
          </w:rPr>
          <w:lastRenderedPageBreak/>
          <w:t>09652037968&amp;ao=1136043&amp;vt=w&amp;jrtk=5-pdx1-0-1imp7vtnigoog804-582d7553ed486054&amp;cb=1742456485931&amp;ctt=1742456494351</w:t>
        </w:r>
      </w:hyperlink>
    </w:p>
    <w:p w14:paraId="79AFE782" w14:textId="77777777" w:rsidR="007D0B58" w:rsidRPr="001176B6" w:rsidRDefault="007D0B58" w:rsidP="00DB32EE">
      <w:pPr>
        <w:spacing w:line="360" w:lineRule="auto"/>
        <w:rPr>
          <w:rFonts w:ascii="Times New Roman" w:hAnsi="Times New Roman" w:cs="Times New Roman"/>
          <w:sz w:val="24"/>
          <w:szCs w:val="24"/>
        </w:rPr>
      </w:pPr>
    </w:p>
    <w:p w14:paraId="6C515AF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Platforms Engineer - $52 per hour</w:t>
      </w:r>
    </w:p>
    <w:p w14:paraId="081B8F93" w14:textId="77777777" w:rsidR="007D0B58" w:rsidRPr="001176B6" w:rsidRDefault="007D0B58" w:rsidP="00DB32EE">
      <w:pPr>
        <w:spacing w:line="360" w:lineRule="auto"/>
        <w:rPr>
          <w:rFonts w:ascii="Times New Roman" w:hAnsi="Times New Roman" w:cs="Times New Roman"/>
          <w:sz w:val="24"/>
          <w:szCs w:val="24"/>
        </w:rPr>
      </w:pPr>
      <w:hyperlink r:id="rId71" w:history="1">
        <w:r w:rsidRPr="001176B6">
          <w:rPr>
            <w:rStyle w:val="Hyperlink"/>
            <w:rFonts w:ascii="Times New Roman" w:hAnsi="Times New Roman" w:cs="Times New Roman"/>
            <w:sz w:val="24"/>
            <w:szCs w:val="24"/>
          </w:rPr>
          <w: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w:t>
        </w:r>
      </w:hyperlink>
    </w:p>
    <w:p w14:paraId="245FA5CA" w14:textId="77777777" w:rsidR="007D0B58" w:rsidRPr="001176B6" w:rsidRDefault="007D0B58" w:rsidP="00DB32EE">
      <w:pPr>
        <w:spacing w:line="360" w:lineRule="auto"/>
        <w:rPr>
          <w:rFonts w:ascii="Times New Roman" w:hAnsi="Times New Roman" w:cs="Times New Roman"/>
          <w:sz w:val="24"/>
          <w:szCs w:val="24"/>
        </w:rPr>
      </w:pPr>
    </w:p>
    <w:p w14:paraId="0467F0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Risk Management Specialist – $34 per hour</w:t>
      </w:r>
    </w:p>
    <w:p w14:paraId="227D8358" w14:textId="77777777" w:rsidR="007D0B58" w:rsidRPr="001176B6" w:rsidRDefault="007D0B58" w:rsidP="00DB32EE">
      <w:pPr>
        <w:spacing w:line="360" w:lineRule="auto"/>
        <w:rPr>
          <w:rFonts w:ascii="Times New Roman" w:hAnsi="Times New Roman" w:cs="Times New Roman"/>
          <w:sz w:val="24"/>
          <w:szCs w:val="24"/>
        </w:rPr>
      </w:pPr>
      <w:hyperlink r:id="rId72" w:history="1">
        <w:r w:rsidRPr="001176B6">
          <w:rPr>
            <w:rStyle w:val="Hyperlink"/>
            <w:rFonts w:ascii="Times New Roman" w:hAnsi="Times New Roman" w:cs="Times New Roman"/>
            <w:sz w:val="24"/>
            <w:szCs w:val="24"/>
          </w:rPr>
          <w: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w:t>
        </w:r>
      </w:hyperlink>
    </w:p>
    <w:p w14:paraId="44249319" w14:textId="77777777" w:rsidR="007D0B58" w:rsidRPr="001176B6" w:rsidRDefault="007D0B58" w:rsidP="00DB32EE">
      <w:pPr>
        <w:spacing w:line="360" w:lineRule="auto"/>
        <w:rPr>
          <w:rFonts w:ascii="Times New Roman" w:hAnsi="Times New Roman" w:cs="Times New Roman"/>
          <w:sz w:val="24"/>
          <w:szCs w:val="24"/>
        </w:rPr>
      </w:pPr>
    </w:p>
    <w:p w14:paraId="4A2BEE8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Cultural Consultant - $42 per hour</w:t>
      </w:r>
    </w:p>
    <w:p w14:paraId="126AF06A" w14:textId="77777777" w:rsidR="007D0B58" w:rsidRPr="001176B6" w:rsidRDefault="007D0B58" w:rsidP="00DB32EE">
      <w:pPr>
        <w:spacing w:line="360" w:lineRule="auto"/>
        <w:rPr>
          <w:rFonts w:ascii="Times New Roman" w:hAnsi="Times New Roman" w:cs="Times New Roman"/>
          <w:sz w:val="24"/>
          <w:szCs w:val="24"/>
        </w:rPr>
      </w:pPr>
      <w:hyperlink r:id="rId73" w:history="1">
        <w:r w:rsidRPr="001176B6">
          <w:rPr>
            <w:rStyle w:val="Hyperlink"/>
            <w:rFonts w:ascii="Times New Roman" w:hAnsi="Times New Roman" w:cs="Times New Roman"/>
            <w:sz w:val="24"/>
            <w:szCs w:val="24"/>
          </w:rPr>
          <w: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w:t>
        </w:r>
      </w:hyperlink>
    </w:p>
    <w:p w14:paraId="2B95C28A" w14:textId="77777777" w:rsidR="007D0B58" w:rsidRPr="001176B6" w:rsidRDefault="007D0B58" w:rsidP="00DB32EE">
      <w:pPr>
        <w:spacing w:line="360" w:lineRule="auto"/>
        <w:rPr>
          <w:rFonts w:ascii="Times New Roman" w:hAnsi="Times New Roman" w:cs="Times New Roman"/>
          <w:sz w:val="24"/>
          <w:szCs w:val="24"/>
        </w:rPr>
      </w:pPr>
    </w:p>
    <w:p w14:paraId="2B54EC2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Product Owner - $48 per hour</w:t>
      </w:r>
    </w:p>
    <w:p w14:paraId="73F504C3" w14:textId="77777777" w:rsidR="007D0B58" w:rsidRPr="001176B6" w:rsidRDefault="007D0B58" w:rsidP="00DB32EE">
      <w:pPr>
        <w:spacing w:line="360" w:lineRule="auto"/>
        <w:rPr>
          <w:rFonts w:ascii="Times New Roman" w:hAnsi="Times New Roman" w:cs="Times New Roman"/>
          <w:sz w:val="24"/>
          <w:szCs w:val="24"/>
        </w:rPr>
      </w:pPr>
      <w:hyperlink r:id="rId74" w:history="1">
        <w:r w:rsidRPr="001176B6">
          <w:rPr>
            <w:rStyle w:val="Hyperlink"/>
            <w:rFonts w:ascii="Times New Roman" w:hAnsi="Times New Roman" w:cs="Times New Roman"/>
            <w:sz w:val="24"/>
            <w:szCs w:val="24"/>
          </w:rPr>
          <w:t>https://www.glassdoor.co.nz/job-listing/product-owner-data-ai-products-asurequality-JV_IC3525162_KO0,30_KE31,43.htm?jl=1009672349495&amp;cs=1_08ef0467&amp;s=58&amp;t=SR&amp;pos=104&amp;src=GD_JOB_AD&amp;guid=00000195b28b54b9befd8a203fdf0cc2&amp;jobListingId=100</w:t>
        </w:r>
        <w:r w:rsidRPr="001176B6">
          <w:rPr>
            <w:rStyle w:val="Hyperlink"/>
            <w:rFonts w:ascii="Times New Roman" w:hAnsi="Times New Roman" w:cs="Times New Roman"/>
            <w:sz w:val="24"/>
            <w:szCs w:val="24"/>
          </w:rPr>
          <w:lastRenderedPageBreak/>
          <w:t>9672349495&amp;ea=1&amp;ao=1136043&amp;vt=w&amp;jrtk=5-pdx1-0-1imp8ml8ajdr1800-79507115f3c44640&amp;cb=1742457230884&amp;ctt=1742457239278</w:t>
        </w:r>
      </w:hyperlink>
    </w:p>
    <w:p w14:paraId="19C49033" w14:textId="77777777" w:rsidR="007D0B58" w:rsidRPr="001176B6" w:rsidRDefault="007D0B58" w:rsidP="00DB32EE">
      <w:pPr>
        <w:spacing w:line="360" w:lineRule="auto"/>
        <w:rPr>
          <w:rFonts w:ascii="Times New Roman" w:hAnsi="Times New Roman" w:cs="Times New Roman"/>
          <w:sz w:val="24"/>
          <w:szCs w:val="24"/>
        </w:rPr>
      </w:pPr>
    </w:p>
    <w:p w14:paraId="24DCA29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Developer - $46 per hour</w:t>
      </w:r>
    </w:p>
    <w:p w14:paraId="3F570959" w14:textId="77777777" w:rsidR="007D0B58" w:rsidRPr="001176B6" w:rsidRDefault="007D0B58" w:rsidP="00DB32EE">
      <w:pPr>
        <w:spacing w:line="360" w:lineRule="auto"/>
        <w:rPr>
          <w:rFonts w:ascii="Times New Roman" w:hAnsi="Times New Roman" w:cs="Times New Roman"/>
          <w:sz w:val="24"/>
          <w:szCs w:val="24"/>
        </w:rPr>
      </w:pPr>
      <w:hyperlink r:id="rId75" w:anchor="sol=077b2a7917309a47ff35c3d0496275e95285e244" w:history="1">
        <w:r w:rsidRPr="001176B6">
          <w:rPr>
            <w:rStyle w:val="Hyperlink"/>
            <w:rFonts w:ascii="Times New Roman" w:hAnsi="Times New Roman" w:cs="Times New Roman"/>
            <w:sz w:val="24"/>
            <w:szCs w:val="24"/>
          </w:rPr>
          <w:t>https://www.seek.co.nz/job/82471580?type=promoted&amp;ref=search-standalone&amp;origin=cardTitle#sol=077b2a7917309a47ff35c3d0496275e95285e244</w:t>
        </w:r>
      </w:hyperlink>
    </w:p>
    <w:p w14:paraId="090E6A89" w14:textId="77777777" w:rsidR="007D0B58" w:rsidRPr="001176B6" w:rsidRDefault="007D0B58" w:rsidP="00DB32EE">
      <w:pPr>
        <w:spacing w:line="360" w:lineRule="auto"/>
        <w:rPr>
          <w:rFonts w:ascii="Times New Roman" w:hAnsi="Times New Roman" w:cs="Times New Roman"/>
          <w:sz w:val="24"/>
          <w:szCs w:val="24"/>
        </w:rPr>
      </w:pPr>
    </w:p>
    <w:p w14:paraId="0919BD0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Intermediate Full Stack Software Engineer - $33 per hour</w:t>
      </w:r>
    </w:p>
    <w:p w14:paraId="3B754BF2" w14:textId="77777777" w:rsidR="007D0B58" w:rsidRPr="001176B6" w:rsidRDefault="007D0B58" w:rsidP="00DB32EE">
      <w:pPr>
        <w:spacing w:line="360" w:lineRule="auto"/>
        <w:rPr>
          <w:rFonts w:ascii="Times New Roman" w:hAnsi="Times New Roman" w:cs="Times New Roman"/>
          <w:sz w:val="24"/>
          <w:szCs w:val="24"/>
        </w:rPr>
      </w:pPr>
      <w:hyperlink r:id="rId76" w:anchor="sol=1f6ec098bbebe4ded5ecba67a912927d61441054" w:history="1">
        <w:r w:rsidRPr="001176B6">
          <w:rPr>
            <w:rStyle w:val="Hyperlink"/>
            <w:rFonts w:ascii="Times New Roman" w:hAnsi="Times New Roman" w:cs="Times New Roman"/>
            <w:sz w:val="24"/>
            <w:szCs w:val="24"/>
          </w:rPr>
          <w:t>https://www.seek.co.nz/job/82758697?type=standard&amp;ref=search-standalone&amp;origin=cardTitle#sol=1f6ec098bbebe4ded5ecba67a912927d61441054</w:t>
        </w:r>
      </w:hyperlink>
    </w:p>
    <w:p w14:paraId="1DEF68AB" w14:textId="77777777" w:rsidR="007D0B58" w:rsidRPr="001176B6" w:rsidRDefault="007D0B58" w:rsidP="00DB32EE">
      <w:pPr>
        <w:spacing w:line="360" w:lineRule="auto"/>
        <w:rPr>
          <w:rFonts w:ascii="Times New Roman" w:hAnsi="Times New Roman" w:cs="Times New Roman"/>
          <w:sz w:val="24"/>
          <w:szCs w:val="24"/>
        </w:rPr>
      </w:pPr>
    </w:p>
    <w:p w14:paraId="048F353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Associate Full Stack Software Engineer – $28 per hour</w:t>
      </w:r>
    </w:p>
    <w:p w14:paraId="04F9A207" w14:textId="77777777" w:rsidR="007D0B58" w:rsidRPr="001176B6" w:rsidRDefault="007D0B58" w:rsidP="00DB32EE">
      <w:pPr>
        <w:spacing w:line="360" w:lineRule="auto"/>
        <w:rPr>
          <w:rFonts w:ascii="Times New Roman" w:hAnsi="Times New Roman" w:cs="Times New Roman"/>
          <w:sz w:val="24"/>
          <w:szCs w:val="24"/>
        </w:rPr>
      </w:pPr>
      <w:hyperlink r:id="rId77" w:history="1">
        <w:r w:rsidRPr="001176B6">
          <w:rPr>
            <w:rStyle w:val="Hyperlink"/>
            <w:rFonts w:ascii="Times New Roman" w:hAnsi="Times New Roman" w:cs="Times New Roman"/>
            <w:sz w:val="24"/>
            <w:szCs w:val="24"/>
          </w:rPr>
          <w:t>https://www.glassdoor.co.nz/Salary/Aderant-Associate-Software-Engineer-Salaries-E37370_D_KO8,35.htm</w:t>
        </w:r>
      </w:hyperlink>
    </w:p>
    <w:p w14:paraId="77C9A39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p>
    <w:p w14:paraId="0D9672F0"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QA Engineer - $34 per hour</w:t>
      </w:r>
    </w:p>
    <w:p w14:paraId="5FC41DF4" w14:textId="77777777" w:rsidR="007D0B58" w:rsidRPr="001176B6" w:rsidRDefault="007D0B58" w:rsidP="00DB32EE">
      <w:pPr>
        <w:spacing w:line="360" w:lineRule="auto"/>
        <w:rPr>
          <w:rFonts w:ascii="Times New Roman" w:hAnsi="Times New Roman" w:cs="Times New Roman"/>
          <w:sz w:val="24"/>
          <w:szCs w:val="24"/>
        </w:rPr>
      </w:pPr>
      <w:hyperlink r:id="rId78" w:history="1">
        <w:r w:rsidRPr="001176B6">
          <w:rPr>
            <w:rStyle w:val="Hyperlink"/>
            <w:rFonts w:ascii="Times New Roman" w:hAnsi="Times New Roman" w:cs="Times New Roman"/>
            <w:sz w:val="24"/>
            <w:szCs w:val="24"/>
          </w:rPr>
          <w: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w:t>
        </w:r>
      </w:hyperlink>
    </w:p>
    <w:p w14:paraId="01BDFF66" w14:textId="77777777" w:rsidR="007D0B58" w:rsidRPr="001176B6" w:rsidRDefault="007D0B58" w:rsidP="00DB32EE">
      <w:pPr>
        <w:spacing w:line="360" w:lineRule="auto"/>
        <w:rPr>
          <w:rFonts w:ascii="Times New Roman" w:hAnsi="Times New Roman" w:cs="Times New Roman"/>
          <w:sz w:val="24"/>
          <w:szCs w:val="24"/>
        </w:rPr>
      </w:pPr>
    </w:p>
    <w:p w14:paraId="70FB92C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Designer/Content Developer - $35 per hour</w:t>
      </w:r>
    </w:p>
    <w:p w14:paraId="7E3B4C10" w14:textId="77777777" w:rsidR="007D0B58" w:rsidRPr="001176B6" w:rsidRDefault="007D0B58" w:rsidP="00DB32EE">
      <w:pPr>
        <w:spacing w:line="360" w:lineRule="auto"/>
        <w:rPr>
          <w:rFonts w:ascii="Times New Roman" w:hAnsi="Times New Roman" w:cs="Times New Roman"/>
          <w:sz w:val="24"/>
          <w:szCs w:val="24"/>
        </w:rPr>
      </w:pPr>
      <w:hyperlink r:id="rId79" w:history="1">
        <w:r w:rsidRPr="001176B6">
          <w:rPr>
            <w:rStyle w:val="Hyperlink"/>
            <w:rFonts w:ascii="Times New Roman" w:hAnsi="Times New Roman" w:cs="Times New Roman"/>
            <w:sz w:val="24"/>
            <w:szCs w:val="24"/>
          </w:rPr>
          <w:t>https://www.glassdoor.co.nz/job-listing/game-director-lead-game-designer-tencent-JV_IC3525162_KO0,32_KE33,40.htm?jl=1009649781596&amp;cs=1_3e9eaa24&amp;s=343&amp;t=SR-JOBS-HR&amp;pos=102&amp;src=GD_JOB_AD&amp;guid=00000195b2a948ee89ebfea76a296686&amp;uido=65F</w:t>
        </w:r>
        <w:r w:rsidRPr="001176B6">
          <w:rPr>
            <w:rStyle w:val="Hyperlink"/>
            <w:rFonts w:ascii="Times New Roman" w:hAnsi="Times New Roman" w:cs="Times New Roman"/>
            <w:sz w:val="24"/>
            <w:szCs w:val="24"/>
          </w:rPr>
          <w:lastRenderedPageBreak/>
          <w:t>C4472BDEC32AAD12883C19DB458B2&amp;jobListingId=1009649781596&amp;ao=1136043&amp;vt=w&amp;jrtk=5-pdx1-0-1impaij15gqmt800-af997ef44ac85d47&amp;cb=1742459194620&amp;ctt=1742459202771</w:t>
        </w:r>
      </w:hyperlink>
    </w:p>
    <w:p w14:paraId="43E1FC52" w14:textId="77777777" w:rsidR="007D0B58" w:rsidRPr="001176B6" w:rsidRDefault="007D0B58" w:rsidP="00DB32EE">
      <w:pPr>
        <w:spacing w:line="360" w:lineRule="auto"/>
        <w:rPr>
          <w:rFonts w:ascii="Times New Roman" w:hAnsi="Times New Roman" w:cs="Times New Roman"/>
          <w:sz w:val="24"/>
          <w:szCs w:val="24"/>
        </w:rPr>
      </w:pPr>
    </w:p>
    <w:p w14:paraId="4F99AF07"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Trainer - $36 per hour</w:t>
      </w:r>
    </w:p>
    <w:p w14:paraId="55DC8632" w14:textId="77777777" w:rsidR="007D0B58" w:rsidRPr="001176B6" w:rsidRDefault="007D0B58" w:rsidP="00DB32EE">
      <w:pPr>
        <w:spacing w:line="360" w:lineRule="auto"/>
        <w:rPr>
          <w:rFonts w:ascii="Times New Roman" w:hAnsi="Times New Roman" w:cs="Times New Roman"/>
          <w:sz w:val="24"/>
          <w:szCs w:val="24"/>
        </w:rPr>
      </w:pPr>
      <w:hyperlink r:id="rId80" w:anchor="sol=84016d139461aca38e6d722bb3f7f84abd331b3e" w:history="1">
        <w:r w:rsidRPr="001176B6">
          <w:rPr>
            <w:rStyle w:val="Hyperlink"/>
            <w:rFonts w:ascii="Times New Roman" w:hAnsi="Times New Roman" w:cs="Times New Roman"/>
            <w:sz w:val="24"/>
            <w:szCs w:val="24"/>
          </w:rPr>
          <w:t>https://www.seek.co.nz/job/82815772?type=standard&amp;ref=search-standalone&amp;origin=cardTitle#sol=84016d139461aca38e6d722bb3f7f84abd331b3e</w:t>
        </w:r>
      </w:hyperlink>
    </w:p>
    <w:p w14:paraId="0815002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Developer Intern - $25 per hour</w:t>
      </w:r>
    </w:p>
    <w:p w14:paraId="28B3F020" w14:textId="77777777" w:rsidR="007D0B58" w:rsidRPr="001176B6" w:rsidRDefault="007D0B58" w:rsidP="00DB32EE">
      <w:pPr>
        <w:spacing w:line="360" w:lineRule="auto"/>
        <w:rPr>
          <w:rFonts w:ascii="Times New Roman" w:hAnsi="Times New Roman" w:cs="Times New Roman"/>
          <w:sz w:val="24"/>
          <w:szCs w:val="24"/>
        </w:rPr>
      </w:pPr>
      <w:hyperlink r:id="rId81" w:history="1">
        <w:r w:rsidRPr="001176B6">
          <w:rPr>
            <w:rStyle w:val="Hyperlink"/>
            <w:rFonts w:ascii="Times New Roman" w:hAnsi="Times New Roman" w:cs="Times New Roman"/>
            <w:sz w:val="24"/>
            <w:szCs w:val="24"/>
          </w:rPr>
          <w:t>https://www.sjs.co.nz/job-details/21526/mechatronics-rnd-engineer-intern-casualpartfull-time-cbd/</w:t>
        </w:r>
      </w:hyperlink>
    </w:p>
    <w:p w14:paraId="1A0FBD31" w14:textId="77777777" w:rsidR="007D0B58" w:rsidRPr="001176B6" w:rsidRDefault="007D0B58" w:rsidP="00DB32EE">
      <w:pPr>
        <w:spacing w:line="360" w:lineRule="auto"/>
        <w:rPr>
          <w:rFonts w:ascii="Times New Roman" w:hAnsi="Times New Roman" w:cs="Times New Roman"/>
          <w:sz w:val="24"/>
          <w:szCs w:val="24"/>
        </w:rPr>
      </w:pPr>
    </w:p>
    <w:p w14:paraId="68D9B1CD"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Laptops - $1300 x 20 = $26000</w:t>
      </w:r>
    </w:p>
    <w:p w14:paraId="0286FDBD" w14:textId="77777777" w:rsidR="007D0B58" w:rsidRPr="001176B6" w:rsidRDefault="007D0B58" w:rsidP="00DB32EE">
      <w:pPr>
        <w:spacing w:line="360" w:lineRule="auto"/>
        <w:rPr>
          <w:rFonts w:ascii="Times New Roman" w:hAnsi="Times New Roman" w:cs="Times New Roman"/>
          <w:sz w:val="24"/>
          <w:szCs w:val="24"/>
        </w:rPr>
      </w:pPr>
      <w:hyperlink r:id="rId82" w:history="1">
        <w:r w:rsidRPr="001176B6">
          <w:rPr>
            <w:rStyle w:val="Hyperlink"/>
            <w:rFonts w:ascii="Times New Roman" w:hAnsi="Times New Roman" w:cs="Times New Roman"/>
            <w:sz w:val="24"/>
            <w:szCs w:val="24"/>
          </w:rPr>
          <w:t>https://www.dell.com/en-nz/shop/dell-laptops/inspiron-15-laptop/spd/inspiron-15-3520-laptop/oin3520100901mnzh?ref=variantstack</w:t>
        </w:r>
      </w:hyperlink>
    </w:p>
    <w:p w14:paraId="0FC0DD3B" w14:textId="77777777" w:rsidR="007D0B58" w:rsidRDefault="007D0B58" w:rsidP="00DB32EE">
      <w:pPr>
        <w:spacing w:line="360" w:lineRule="auto"/>
        <w:rPr>
          <w:rFonts w:ascii="Times New Roman" w:hAnsi="Times New Roman" w:cs="Times New Roman"/>
          <w:sz w:val="24"/>
          <w:szCs w:val="24"/>
        </w:rPr>
      </w:pPr>
    </w:p>
    <w:p w14:paraId="72C166CD" w14:textId="19F96AED" w:rsidR="001663FC" w:rsidRDefault="001663FC" w:rsidP="00DB32EE">
      <w:pPr>
        <w:spacing w:line="360" w:lineRule="auto"/>
        <w:rPr>
          <w:rFonts w:ascii="Times New Roman" w:hAnsi="Times New Roman" w:cs="Times New Roman"/>
          <w:sz w:val="24"/>
          <w:szCs w:val="24"/>
        </w:rPr>
      </w:pPr>
      <w:r>
        <w:rPr>
          <w:rFonts w:ascii="Times New Roman" w:hAnsi="Times New Roman" w:cs="Times New Roman"/>
          <w:sz w:val="24"/>
          <w:szCs w:val="24"/>
        </w:rPr>
        <w:t>Keyboard - $45</w:t>
      </w:r>
      <w:r w:rsidR="001E7B56">
        <w:rPr>
          <w:rFonts w:ascii="Times New Roman" w:hAnsi="Times New Roman" w:cs="Times New Roman"/>
          <w:sz w:val="24"/>
          <w:szCs w:val="24"/>
        </w:rPr>
        <w:t xml:space="preserve"> x 20 = 900</w:t>
      </w:r>
    </w:p>
    <w:p w14:paraId="0746A11E" w14:textId="6F921EB4" w:rsidR="001663FC" w:rsidRDefault="001663FC" w:rsidP="00DB32EE">
      <w:pPr>
        <w:spacing w:line="360" w:lineRule="auto"/>
        <w:rPr>
          <w:rFonts w:ascii="Times New Roman" w:hAnsi="Times New Roman" w:cs="Times New Roman"/>
          <w:sz w:val="24"/>
          <w:szCs w:val="24"/>
        </w:rPr>
      </w:pPr>
      <w:hyperlink r:id="rId83" w:history="1">
        <w:r w:rsidRPr="009F6984">
          <w:rPr>
            <w:rStyle w:val="Hyperlink"/>
            <w:rFonts w:ascii="Times New Roman" w:hAnsi="Times New Roman" w:cs="Times New Roman"/>
            <w:sz w:val="24"/>
            <w:szCs w:val="24"/>
          </w:rPr>
          <w:t>https://www.pbtech.co.nz/product/KEYEBL1026/PowerPlay-E-Blue-Mechanical-Sense-RGB-Gaming-Keybo?srsltid=AfmBOooLZOmmTw6reVHHwSRwjH_6l9iixH98waNnHECwnCvt0Ds56fdIxjI&amp;gStoreCode=PBAucklandCBD</w:t>
        </w:r>
      </w:hyperlink>
    </w:p>
    <w:p w14:paraId="2944FBF2" w14:textId="77777777" w:rsidR="001663FC" w:rsidRDefault="001663FC" w:rsidP="00DB32EE">
      <w:pPr>
        <w:spacing w:line="360" w:lineRule="auto"/>
        <w:rPr>
          <w:rFonts w:ascii="Times New Roman" w:hAnsi="Times New Roman" w:cs="Times New Roman"/>
          <w:sz w:val="24"/>
          <w:szCs w:val="24"/>
        </w:rPr>
      </w:pPr>
    </w:p>
    <w:p w14:paraId="1DEBF2DE" w14:textId="77777777" w:rsidR="00E83CC1" w:rsidRDefault="00E83CC1" w:rsidP="00DB32EE">
      <w:pPr>
        <w:spacing w:line="360" w:lineRule="auto"/>
        <w:rPr>
          <w:rFonts w:ascii="Times New Roman" w:hAnsi="Times New Roman" w:cs="Times New Roman"/>
          <w:sz w:val="24"/>
          <w:szCs w:val="24"/>
        </w:rPr>
      </w:pPr>
    </w:p>
    <w:p w14:paraId="74962A81" w14:textId="6157178F" w:rsidR="00E83CC1" w:rsidRDefault="00E83CC1" w:rsidP="00DB32EE">
      <w:pPr>
        <w:spacing w:line="360" w:lineRule="auto"/>
        <w:rPr>
          <w:rFonts w:ascii="Times New Roman" w:hAnsi="Times New Roman" w:cs="Times New Roman"/>
          <w:sz w:val="24"/>
          <w:szCs w:val="24"/>
        </w:rPr>
      </w:pPr>
      <w:r>
        <w:rPr>
          <w:rFonts w:ascii="Times New Roman" w:hAnsi="Times New Roman" w:cs="Times New Roman"/>
          <w:sz w:val="24"/>
          <w:szCs w:val="24"/>
        </w:rPr>
        <w:t>Mouse - $20</w:t>
      </w:r>
      <w:r w:rsidR="000C0FFE">
        <w:rPr>
          <w:rFonts w:ascii="Times New Roman" w:hAnsi="Times New Roman" w:cs="Times New Roman"/>
          <w:sz w:val="24"/>
          <w:szCs w:val="24"/>
        </w:rPr>
        <w:t xml:space="preserve"> x 20  = $400</w:t>
      </w:r>
    </w:p>
    <w:p w14:paraId="60B3E0D6" w14:textId="3447E584" w:rsidR="00E83CC1" w:rsidRDefault="00E83CC1" w:rsidP="00DB32EE">
      <w:pPr>
        <w:spacing w:line="360" w:lineRule="auto"/>
        <w:rPr>
          <w:rFonts w:ascii="Times New Roman" w:hAnsi="Times New Roman" w:cs="Times New Roman"/>
          <w:sz w:val="24"/>
          <w:szCs w:val="24"/>
        </w:rPr>
      </w:pPr>
      <w:hyperlink r:id="rId84" w:history="1">
        <w:r w:rsidRPr="009F6984">
          <w:rPr>
            <w:rStyle w:val="Hyperlink"/>
            <w:rFonts w:ascii="Times New Roman" w:hAnsi="Times New Roman" w:cs="Times New Roman"/>
            <w:sz w:val="24"/>
            <w:szCs w:val="24"/>
          </w:rPr>
          <w:t>https://www.thewarehouse.co.nz/p/logitech-m190-full-size-wireless-mouse---blue-910-005914/M18529702.html?srsltid=AfmBOortW7da92oV1ogJUmJ3HhpLUx3YZDpAapauHqF3Qt9arrRaK8aDHzI</w:t>
        </w:r>
      </w:hyperlink>
    </w:p>
    <w:p w14:paraId="7F0D4336" w14:textId="77777777" w:rsidR="00E83CC1" w:rsidRDefault="00E83CC1" w:rsidP="00DB32EE">
      <w:pPr>
        <w:spacing w:line="360" w:lineRule="auto"/>
        <w:rPr>
          <w:rFonts w:ascii="Times New Roman" w:hAnsi="Times New Roman" w:cs="Times New Roman"/>
          <w:sz w:val="24"/>
          <w:szCs w:val="24"/>
        </w:rPr>
      </w:pPr>
    </w:p>
    <w:p w14:paraId="1266078C" w14:textId="77777777" w:rsidR="001663FC" w:rsidRPr="001176B6" w:rsidRDefault="001663FC" w:rsidP="00DB32EE">
      <w:pPr>
        <w:spacing w:line="360" w:lineRule="auto"/>
        <w:rPr>
          <w:rFonts w:ascii="Times New Roman" w:hAnsi="Times New Roman" w:cs="Times New Roman"/>
          <w:sz w:val="24"/>
          <w:szCs w:val="24"/>
        </w:rPr>
      </w:pPr>
    </w:p>
    <w:p w14:paraId="74F3E24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VR hardware - $650 x 12 = $7800</w:t>
      </w:r>
    </w:p>
    <w:p w14:paraId="4B3D617D" w14:textId="77777777" w:rsidR="007D0B58" w:rsidRPr="001176B6" w:rsidRDefault="007D0B58" w:rsidP="00DB32EE">
      <w:pPr>
        <w:spacing w:line="360" w:lineRule="auto"/>
        <w:rPr>
          <w:rFonts w:ascii="Times New Roman" w:hAnsi="Times New Roman" w:cs="Times New Roman"/>
          <w:sz w:val="24"/>
          <w:szCs w:val="24"/>
        </w:rPr>
      </w:pPr>
      <w:hyperlink r:id="rId85" w:history="1">
        <w:r w:rsidRPr="001176B6">
          <w:rPr>
            <w:rStyle w:val="Hyperlink"/>
            <w:rFonts w:ascii="Times New Roman" w:hAnsi="Times New Roman" w:cs="Times New Roman"/>
            <w:sz w:val="24"/>
            <w:szCs w:val="24"/>
          </w:rPr>
          <w:t>https://www.pbtech.co.nz/product/MVRMTA0024/META-Quest-3s-128GB-Mixed-Reality-Headset-with-2x?qr=GShopping&amp;gad_source=1&amp;gclid=Cj0KCQjw-e6-BhDmARIsAOxxlxVaWUoXJIuyEoiQJ3eRXoX368WtnsJzZHLHL6e3mIZI5g8FZ-UVGZwaAntYEALw_wcB</w:t>
        </w:r>
      </w:hyperlink>
    </w:p>
    <w:p w14:paraId="0CD1D733" w14:textId="77777777" w:rsidR="007D0B58" w:rsidRPr="001176B6" w:rsidRDefault="007D0B58" w:rsidP="00DB32EE">
      <w:pPr>
        <w:spacing w:line="360" w:lineRule="auto"/>
        <w:rPr>
          <w:rFonts w:ascii="Times New Roman" w:hAnsi="Times New Roman" w:cs="Times New Roman"/>
          <w:sz w:val="24"/>
          <w:szCs w:val="24"/>
        </w:rPr>
      </w:pPr>
    </w:p>
    <w:p w14:paraId="69396A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Azure Subscription - $432 per month</w:t>
      </w:r>
    </w:p>
    <w:p w14:paraId="5AB32DE8" w14:textId="10D1911A" w:rsidR="007D0B58" w:rsidRPr="001176B6" w:rsidRDefault="007D0B58" w:rsidP="00DB32EE">
      <w:pPr>
        <w:spacing w:line="360" w:lineRule="auto"/>
        <w:rPr>
          <w:rFonts w:ascii="Times New Roman" w:hAnsi="Times New Roman" w:cs="Times New Roman"/>
          <w:sz w:val="24"/>
          <w:szCs w:val="24"/>
        </w:rPr>
      </w:pPr>
      <w:hyperlink r:id="rId86" w:history="1">
        <w:r w:rsidRPr="001176B6">
          <w:rPr>
            <w:rStyle w:val="Hyperlink"/>
            <w:rFonts w:ascii="Times New Roman" w:hAnsi="Times New Roman" w:cs="Times New Roman"/>
            <w:sz w:val="24"/>
            <w:szCs w:val="24"/>
          </w:rPr>
          <w: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w:t>
        </w:r>
      </w:hyperlink>
    </w:p>
    <w:p w14:paraId="26F5043C" w14:textId="52B85B20" w:rsidR="007D0B58" w:rsidRPr="001176B6" w:rsidRDefault="00375A2D" w:rsidP="00DB32EE">
      <w:pPr>
        <w:spacing w:line="360" w:lineRule="auto"/>
        <w:rPr>
          <w:rFonts w:ascii="Times New Roman" w:hAnsi="Times New Roman" w:cs="Times New Roman"/>
          <w:sz w:val="24"/>
          <w:szCs w:val="24"/>
        </w:rPr>
      </w:pPr>
      <w:r w:rsidRPr="001176B6">
        <w:rPr>
          <w:rFonts w:ascii="Times New Roman" w:hAnsi="Times New Roman" w:cs="Times New Roman"/>
          <w:noProof/>
        </w:rPr>
        <w:drawing>
          <wp:inline distT="0" distB="0" distL="0" distR="0" wp14:anchorId="058CBBD0" wp14:editId="58AD7428">
            <wp:extent cx="5731510" cy="1252220"/>
            <wp:effectExtent l="0" t="0" r="0" b="5080"/>
            <wp:docPr id="204260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5447" name="Picture 1" descr="A screenshot of a computer&#10;&#10;AI-generated content may be incorrect."/>
                    <pic:cNvPicPr/>
                  </pic:nvPicPr>
                  <pic:blipFill>
                    <a:blip r:embed="rId87"/>
                    <a:stretch>
                      <a:fillRect/>
                    </a:stretch>
                  </pic:blipFill>
                  <pic:spPr>
                    <a:xfrm>
                      <a:off x="0" y="0"/>
                      <a:ext cx="5731510" cy="1252220"/>
                    </a:xfrm>
                    <a:prstGeom prst="rect">
                      <a:avLst/>
                    </a:prstGeom>
                  </pic:spPr>
                </pic:pic>
              </a:graphicData>
            </a:graphic>
          </wp:inline>
        </w:drawing>
      </w:r>
    </w:p>
    <w:p w14:paraId="014588DA" w14:textId="77777777" w:rsidR="009343FA" w:rsidRPr="001176B6" w:rsidRDefault="009343FA" w:rsidP="00DB32EE">
      <w:pPr>
        <w:spacing w:line="360" w:lineRule="auto"/>
        <w:rPr>
          <w:rFonts w:ascii="Times New Roman" w:hAnsi="Times New Roman" w:cs="Times New Roman"/>
          <w:sz w:val="24"/>
          <w:szCs w:val="24"/>
        </w:rPr>
      </w:pPr>
    </w:p>
    <w:p w14:paraId="20B03B4E" w14:textId="0BCE37F6"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VR Software Licenses - </w:t>
      </w:r>
      <w:r w:rsidR="003D7B92" w:rsidRPr="001176B6">
        <w:rPr>
          <w:rFonts w:ascii="Times New Roman" w:hAnsi="Times New Roman" w:cs="Times New Roman"/>
          <w:sz w:val="24"/>
          <w:szCs w:val="24"/>
        </w:rPr>
        <w:t>free</w:t>
      </w:r>
    </w:p>
    <w:p w14:paraId="72936FDC" w14:textId="5938BC39" w:rsidR="003D7B92" w:rsidRPr="001176B6" w:rsidRDefault="003D7B92" w:rsidP="00DB32EE">
      <w:pPr>
        <w:spacing w:line="360" w:lineRule="auto"/>
        <w:rPr>
          <w:rFonts w:ascii="Times New Roman" w:hAnsi="Times New Roman" w:cs="Times New Roman"/>
        </w:rPr>
      </w:pPr>
      <w:hyperlink r:id="rId88" w:history="1">
        <w:r w:rsidRPr="001176B6">
          <w:rPr>
            <w:rStyle w:val="Hyperlink"/>
            <w:rFonts w:ascii="Times New Roman" w:hAnsi="Times New Roman" w:cs="Times New Roman"/>
          </w:rPr>
          <w:t>https://www.unrealengine.com/en-US/license</w:t>
        </w:r>
      </w:hyperlink>
    </w:p>
    <w:p w14:paraId="7553B670" w14:textId="33EEFE02" w:rsidR="003D7B92" w:rsidRPr="001176B6" w:rsidRDefault="003D7B92"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lastRenderedPageBreak/>
        <w:drawing>
          <wp:inline distT="0" distB="0" distL="0" distR="0" wp14:anchorId="42D3A7E9" wp14:editId="1DF488F0">
            <wp:extent cx="5731510" cy="3351530"/>
            <wp:effectExtent l="0" t="0" r="0" b="1270"/>
            <wp:docPr id="11093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2210" name=""/>
                    <pic:cNvPicPr/>
                  </pic:nvPicPr>
                  <pic:blipFill>
                    <a:blip r:embed="rId89"/>
                    <a:stretch>
                      <a:fillRect/>
                    </a:stretch>
                  </pic:blipFill>
                  <pic:spPr>
                    <a:xfrm>
                      <a:off x="0" y="0"/>
                      <a:ext cx="5731510" cy="3351530"/>
                    </a:xfrm>
                    <a:prstGeom prst="rect">
                      <a:avLst/>
                    </a:prstGeom>
                  </pic:spPr>
                </pic:pic>
              </a:graphicData>
            </a:graphic>
          </wp:inline>
        </w:drawing>
      </w:r>
    </w:p>
    <w:p w14:paraId="5DBE1AB0" w14:textId="77777777" w:rsidR="007D0B58" w:rsidRPr="001176B6" w:rsidRDefault="007D0B58" w:rsidP="00DB32EE">
      <w:pPr>
        <w:spacing w:line="360" w:lineRule="auto"/>
        <w:rPr>
          <w:rFonts w:ascii="Times New Roman" w:hAnsi="Times New Roman" w:cs="Times New Roman"/>
          <w:sz w:val="24"/>
          <w:szCs w:val="24"/>
        </w:rPr>
      </w:pPr>
    </w:p>
    <w:p w14:paraId="6112C194" w14:textId="77777777" w:rsidR="007D0B58" w:rsidRPr="001176B6" w:rsidRDefault="007D0B58" w:rsidP="00DB32EE">
      <w:pPr>
        <w:spacing w:line="360" w:lineRule="auto"/>
        <w:rPr>
          <w:rFonts w:ascii="Times New Roman" w:hAnsi="Times New Roman" w:cs="Times New Roman"/>
          <w:sz w:val="24"/>
          <w:szCs w:val="24"/>
        </w:rPr>
      </w:pPr>
      <w:proofErr w:type="spellStart"/>
      <w:r w:rsidRPr="001176B6">
        <w:rPr>
          <w:rFonts w:ascii="Times New Roman" w:hAnsi="Times New Roman" w:cs="Times New Roman"/>
          <w:sz w:val="24"/>
          <w:szCs w:val="24"/>
        </w:rPr>
        <w:t>Github</w:t>
      </w:r>
      <w:proofErr w:type="spellEnd"/>
      <w:r w:rsidRPr="001176B6">
        <w:rPr>
          <w:rFonts w:ascii="Times New Roman" w:hAnsi="Times New Roman" w:cs="Times New Roman"/>
          <w:sz w:val="24"/>
          <w:szCs w:val="24"/>
        </w:rPr>
        <w:t xml:space="preserve"> - $4 x 20 = $80 per month</w:t>
      </w:r>
    </w:p>
    <w:p w14:paraId="27993D55" w14:textId="77777777" w:rsidR="007D0B58" w:rsidRPr="001176B6" w:rsidRDefault="007D0B58" w:rsidP="00DB32EE">
      <w:pPr>
        <w:spacing w:line="360" w:lineRule="auto"/>
        <w:rPr>
          <w:rFonts w:ascii="Times New Roman" w:hAnsi="Times New Roman" w:cs="Times New Roman"/>
        </w:rPr>
      </w:pPr>
      <w:hyperlink r:id="rId90" w:history="1">
        <w:r w:rsidRPr="001176B6">
          <w:rPr>
            <w:rStyle w:val="Hyperlink"/>
            <w:rFonts w:ascii="Times New Roman" w:hAnsi="Times New Roman" w:cs="Times New Roman"/>
            <w:sz w:val="24"/>
            <w:szCs w:val="24"/>
          </w:rPr>
          <w:t>https://github.com/pricing</w:t>
        </w:r>
      </w:hyperlink>
    </w:p>
    <w:p w14:paraId="4F28D87A" w14:textId="747C9AAD" w:rsidR="00886665" w:rsidRPr="001176B6" w:rsidRDefault="00886665"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drawing>
          <wp:inline distT="0" distB="0" distL="0" distR="0" wp14:anchorId="6B46E544" wp14:editId="77E20A84">
            <wp:extent cx="5731510" cy="1671320"/>
            <wp:effectExtent l="0" t="0" r="0" b="5080"/>
            <wp:docPr id="1298219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9671" name="Picture 1" descr="A screenshot of a computer&#10;&#10;AI-generated content may be incorrect."/>
                    <pic:cNvPicPr/>
                  </pic:nvPicPr>
                  <pic:blipFill>
                    <a:blip r:embed="rId91"/>
                    <a:stretch>
                      <a:fillRect/>
                    </a:stretch>
                  </pic:blipFill>
                  <pic:spPr>
                    <a:xfrm>
                      <a:off x="0" y="0"/>
                      <a:ext cx="5731510" cy="1671320"/>
                    </a:xfrm>
                    <a:prstGeom prst="rect">
                      <a:avLst/>
                    </a:prstGeom>
                  </pic:spPr>
                </pic:pic>
              </a:graphicData>
            </a:graphic>
          </wp:inline>
        </w:drawing>
      </w:r>
    </w:p>
    <w:p w14:paraId="00D545D9" w14:textId="77777777" w:rsidR="009343FA" w:rsidRPr="001176B6" w:rsidRDefault="009343FA" w:rsidP="00DB32EE">
      <w:pPr>
        <w:spacing w:line="360" w:lineRule="auto"/>
        <w:rPr>
          <w:rFonts w:ascii="Times New Roman" w:hAnsi="Times New Roman" w:cs="Times New Roman"/>
          <w:sz w:val="24"/>
          <w:szCs w:val="24"/>
        </w:rPr>
      </w:pPr>
    </w:p>
    <w:p w14:paraId="3CD2B54E" w14:textId="639FB450"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Jira - $8.6 x 20 = $172 per month</w:t>
      </w:r>
    </w:p>
    <w:p w14:paraId="3B37BCC3" w14:textId="2E3B2594" w:rsidR="003F6AFF" w:rsidRPr="001176B6" w:rsidRDefault="003F6AFF" w:rsidP="00DB32EE">
      <w:pPr>
        <w:spacing w:line="360" w:lineRule="auto"/>
        <w:rPr>
          <w:rFonts w:ascii="Times New Roman" w:hAnsi="Times New Roman" w:cs="Times New Roman"/>
          <w:sz w:val="24"/>
          <w:szCs w:val="24"/>
        </w:rPr>
      </w:pPr>
      <w:hyperlink r:id="rId92" w:history="1">
        <w:r w:rsidRPr="001176B6">
          <w:rPr>
            <w:rStyle w:val="Hyperlink"/>
            <w:rFonts w:ascii="Times New Roman" w:hAnsi="Times New Roman" w:cs="Times New Roman"/>
            <w:sz w:val="24"/>
            <w:szCs w:val="24"/>
          </w:rPr>
          <w:t>https://www.atlassian.com/software/jira/pricing</w:t>
        </w:r>
      </w:hyperlink>
    </w:p>
    <w:p w14:paraId="14F98C8A" w14:textId="412979F1" w:rsidR="007D0B58" w:rsidRPr="001176B6" w:rsidRDefault="003F6AFF" w:rsidP="00DB32EE">
      <w:pPr>
        <w:spacing w:line="360" w:lineRule="auto"/>
        <w:rPr>
          <w:rFonts w:ascii="Times New Roman" w:eastAsia="Calibri" w:hAnsi="Times New Roman" w:cs="Times New Roman"/>
          <w:b/>
          <w:bCs/>
          <w:sz w:val="24"/>
          <w:szCs w:val="24"/>
        </w:rPr>
      </w:pPr>
      <w:r w:rsidRPr="001176B6">
        <w:rPr>
          <w:rFonts w:ascii="Times New Roman" w:eastAsia="Calibri" w:hAnsi="Times New Roman" w:cs="Times New Roman"/>
          <w:b/>
          <w:bCs/>
          <w:noProof/>
          <w:sz w:val="24"/>
          <w:szCs w:val="24"/>
        </w:rPr>
        <w:lastRenderedPageBreak/>
        <w:drawing>
          <wp:inline distT="0" distB="0" distL="0" distR="0" wp14:anchorId="6F37F83A" wp14:editId="3ADBCA78">
            <wp:extent cx="5731510" cy="2531110"/>
            <wp:effectExtent l="0" t="0" r="0" b="0"/>
            <wp:docPr id="65772385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3853" name="Picture 1" descr="A screenshot of a website&#10;&#10;AI-generated content may be incorrect."/>
                    <pic:cNvPicPr/>
                  </pic:nvPicPr>
                  <pic:blipFill>
                    <a:blip r:embed="rId93"/>
                    <a:stretch>
                      <a:fillRect/>
                    </a:stretch>
                  </pic:blipFill>
                  <pic:spPr>
                    <a:xfrm>
                      <a:off x="0" y="0"/>
                      <a:ext cx="5731510" cy="2531110"/>
                    </a:xfrm>
                    <a:prstGeom prst="rect">
                      <a:avLst/>
                    </a:prstGeom>
                  </pic:spPr>
                </pic:pic>
              </a:graphicData>
            </a:graphic>
          </wp:inline>
        </w:drawing>
      </w:r>
    </w:p>
    <w:p w14:paraId="642C7D37" w14:textId="77777777" w:rsidR="000F2EB3" w:rsidRPr="001176B6" w:rsidRDefault="000F2EB3" w:rsidP="00DB32EE">
      <w:pPr>
        <w:spacing w:line="360" w:lineRule="auto"/>
        <w:rPr>
          <w:rFonts w:ascii="Times New Roman" w:eastAsia="Calibri" w:hAnsi="Times New Roman" w:cs="Times New Roman"/>
          <w:b/>
          <w:bCs/>
          <w:sz w:val="24"/>
          <w:szCs w:val="24"/>
        </w:rPr>
      </w:pPr>
    </w:p>
    <w:p w14:paraId="56206254" w14:textId="77777777" w:rsidR="000F2EB3" w:rsidRPr="001176B6" w:rsidRDefault="000F2EB3" w:rsidP="00DB32EE">
      <w:pPr>
        <w:spacing w:line="360" w:lineRule="auto"/>
        <w:rPr>
          <w:rFonts w:ascii="Times New Roman" w:eastAsia="Calibri" w:hAnsi="Times New Roman" w:cs="Times New Roman"/>
          <w:b/>
          <w:bCs/>
          <w:sz w:val="24"/>
          <w:szCs w:val="24"/>
        </w:rPr>
      </w:pPr>
    </w:p>
    <w:p w14:paraId="326F9AEA" w14:textId="7EB131FA" w:rsidR="000F2EB3" w:rsidRPr="001176B6" w:rsidRDefault="000F2EB3" w:rsidP="00224702">
      <w:pPr>
        <w:pStyle w:val="Heading1"/>
        <w:rPr>
          <w:rFonts w:ascii="Times New Roman" w:hAnsi="Times New Roman" w:cs="Times New Roman"/>
          <w:b/>
          <w:bCs/>
        </w:rPr>
      </w:pPr>
      <w:bookmarkStart w:id="30" w:name="_Toc194381909"/>
      <w:r w:rsidRPr="001176B6">
        <w:rPr>
          <w:rFonts w:ascii="Times New Roman" w:hAnsi="Times New Roman" w:cs="Times New Roman"/>
          <w:b/>
          <w:bCs/>
        </w:rPr>
        <w:t>1</w:t>
      </w:r>
      <w:r w:rsidR="00F97C3D" w:rsidRPr="001176B6">
        <w:rPr>
          <w:rFonts w:ascii="Times New Roman" w:hAnsi="Times New Roman" w:cs="Times New Roman"/>
          <w:b/>
          <w:bCs/>
        </w:rPr>
        <w:t>5</w:t>
      </w:r>
      <w:r w:rsidRPr="001176B6">
        <w:rPr>
          <w:rFonts w:ascii="Times New Roman" w:hAnsi="Times New Roman" w:cs="Times New Roman"/>
          <w:b/>
          <w:bCs/>
        </w:rPr>
        <w:t>. References:</w:t>
      </w:r>
      <w:bookmarkEnd w:id="30"/>
    </w:p>
    <w:p w14:paraId="204DE235" w14:textId="77777777" w:rsidR="00C939BA" w:rsidRPr="00C939BA" w:rsidRDefault="00922EF8" w:rsidP="00C939BA">
      <w:pPr>
        <w:pStyle w:val="Bibliography"/>
        <w:rPr>
          <w:rFonts w:ascii="Times New Roman" w:hAnsi="Times New Roman" w:cs="Times New Roman"/>
          <w:sz w:val="24"/>
          <w:lang w:val="en-GB"/>
        </w:rPr>
      </w:pPr>
      <w:r w:rsidRPr="001176B6">
        <w:rPr>
          <w:rFonts w:eastAsia="Calibri"/>
          <w:b/>
          <w:bCs/>
          <w:sz w:val="24"/>
          <w:szCs w:val="24"/>
        </w:rPr>
        <w:fldChar w:fldCharType="begin"/>
      </w:r>
      <w:r w:rsidR="00503F4B" w:rsidRPr="001176B6">
        <w:rPr>
          <w:rFonts w:eastAsia="Calibri"/>
          <w:b/>
          <w:bCs/>
          <w:sz w:val="24"/>
          <w:szCs w:val="24"/>
        </w:rPr>
        <w:instrText xml:space="preserve"> ADDIN ZOTERO_BIBL {"uncited":[],"omitted":[],"custom":[]} CSL_BIBLIOGRAPHY </w:instrText>
      </w:r>
      <w:r w:rsidRPr="001176B6">
        <w:rPr>
          <w:rFonts w:eastAsia="Calibri"/>
          <w:b/>
          <w:bCs/>
          <w:sz w:val="24"/>
          <w:szCs w:val="24"/>
        </w:rPr>
        <w:fldChar w:fldCharType="separate"/>
      </w:r>
      <w:r w:rsidR="00C939BA" w:rsidRPr="00C939BA">
        <w:rPr>
          <w:rFonts w:ascii="Times New Roman" w:hAnsi="Times New Roman" w:cs="Times New Roman"/>
          <w:sz w:val="24"/>
          <w:lang w:val="en-GB"/>
        </w:rPr>
        <w:t xml:space="preserve">Althiyabi, T., &amp; Qureshi, R. (2021). Predefined project scope changes and its causes for project success. </w:t>
      </w:r>
      <w:r w:rsidR="00C939BA" w:rsidRPr="00C939BA">
        <w:rPr>
          <w:rFonts w:ascii="Times New Roman" w:hAnsi="Times New Roman" w:cs="Times New Roman"/>
          <w:i/>
          <w:iCs/>
          <w:sz w:val="24"/>
          <w:lang w:val="en-GB"/>
        </w:rPr>
        <w:t>International Journal of Software Engineering &amp; Applications (IJSEA)</w:t>
      </w:r>
      <w:r w:rsidR="00C939BA" w:rsidRPr="00C939BA">
        <w:rPr>
          <w:rFonts w:ascii="Times New Roman" w:hAnsi="Times New Roman" w:cs="Times New Roman"/>
          <w:sz w:val="24"/>
          <w:lang w:val="en-GB"/>
        </w:rPr>
        <w:t xml:space="preserve">, </w:t>
      </w:r>
      <w:r w:rsidR="00C939BA" w:rsidRPr="00C939BA">
        <w:rPr>
          <w:rFonts w:ascii="Times New Roman" w:hAnsi="Times New Roman" w:cs="Times New Roman"/>
          <w:i/>
          <w:iCs/>
          <w:sz w:val="24"/>
          <w:lang w:val="en-GB"/>
        </w:rPr>
        <w:t>12</w:t>
      </w:r>
      <w:r w:rsidR="00C939BA" w:rsidRPr="00C939BA">
        <w:rPr>
          <w:rFonts w:ascii="Times New Roman" w:hAnsi="Times New Roman" w:cs="Times New Roman"/>
          <w:sz w:val="24"/>
          <w:lang w:val="en-GB"/>
        </w:rPr>
        <w:t>(2/3).</w:t>
      </w:r>
    </w:p>
    <w:p w14:paraId="66EBDCD9"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Andrade, A. D., Techatassanasoontorn, A. A., Singh, H., &amp; Staniland, N. (2021). Indigenous cultural re-presentation and re-affirmation: The case of M_aori IT professionals. </w:t>
      </w:r>
      <w:r w:rsidRPr="00C939BA">
        <w:rPr>
          <w:rFonts w:ascii="Times New Roman" w:hAnsi="Times New Roman" w:cs="Times New Roman"/>
          <w:i/>
          <w:iCs/>
          <w:sz w:val="24"/>
          <w:lang w:val="en-GB"/>
        </w:rPr>
        <w:t>Information Systems Journal</w:t>
      </w:r>
      <w:r w:rsidRPr="00C939BA">
        <w:rPr>
          <w:rFonts w:ascii="Times New Roman" w:hAnsi="Times New Roman" w:cs="Times New Roman"/>
          <w:sz w:val="24"/>
          <w:lang w:val="en-GB"/>
        </w:rPr>
        <w:t>. https://doi.org/doi:10.1111/isj.12331</w:t>
      </w:r>
    </w:p>
    <w:p w14:paraId="0184699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Barney, N. (2023). Stakeholder. </w:t>
      </w:r>
      <w:r w:rsidRPr="00C939BA">
        <w:rPr>
          <w:rFonts w:ascii="Times New Roman" w:hAnsi="Times New Roman" w:cs="Times New Roman"/>
          <w:i/>
          <w:iCs/>
          <w:sz w:val="24"/>
          <w:lang w:val="en-GB"/>
        </w:rPr>
        <w:t>TechTarget</w:t>
      </w:r>
      <w:r w:rsidRPr="00C939BA">
        <w:rPr>
          <w:rFonts w:ascii="Times New Roman" w:hAnsi="Times New Roman" w:cs="Times New Roman"/>
          <w:sz w:val="24"/>
          <w:lang w:val="en-GB"/>
        </w:rPr>
        <w:t>. https://www.techtarget.com/searchcio/definition/stakeholder</w:t>
      </w:r>
    </w:p>
    <w:p w14:paraId="4FD4A4BE"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Beck, K., Cohn, M., Jeffries, R., Anderson, D., Beedle, M., Boehm, B., Combemale, B., Highsmith, J., Hunt, A., Kern, P., Larman, C., Martin, R., Mellor, S., Schwaber, K., Sutherland, J., &amp; Thomas, D. (2001). The Agile Manifesto. </w:t>
      </w:r>
      <w:r w:rsidRPr="00C939BA">
        <w:rPr>
          <w:rFonts w:ascii="Times New Roman" w:hAnsi="Times New Roman" w:cs="Times New Roman"/>
          <w:i/>
          <w:iCs/>
          <w:sz w:val="24"/>
          <w:lang w:val="en-GB"/>
        </w:rPr>
        <w:t>Agile Alliance</w:t>
      </w:r>
      <w:r w:rsidRPr="00C939BA">
        <w:rPr>
          <w:rFonts w:ascii="Times New Roman" w:hAnsi="Times New Roman" w:cs="Times New Roman"/>
          <w:sz w:val="24"/>
          <w:lang w:val="en-GB"/>
        </w:rPr>
        <w:t>. http://agilemanifesto.org/</w:t>
      </w:r>
    </w:p>
    <w:p w14:paraId="2BC0FEC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Bridges, J. (2023a). How to Do a Project Audit: A Quick Guide. </w:t>
      </w:r>
      <w:r w:rsidRPr="00C939BA">
        <w:rPr>
          <w:rFonts w:ascii="Times New Roman" w:hAnsi="Times New Roman" w:cs="Times New Roman"/>
          <w:i/>
          <w:iCs/>
          <w:sz w:val="24"/>
          <w:lang w:val="en-GB"/>
        </w:rPr>
        <w:t>ProjectManager.Com</w:t>
      </w:r>
      <w:r w:rsidRPr="00C939BA">
        <w:rPr>
          <w:rFonts w:ascii="Times New Roman" w:hAnsi="Times New Roman" w:cs="Times New Roman"/>
          <w:sz w:val="24"/>
          <w:lang w:val="en-GB"/>
        </w:rPr>
        <w:t>. https://www.projectmanager.com/training/project-management-audit</w:t>
      </w:r>
    </w:p>
    <w:p w14:paraId="25FA802B"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lastRenderedPageBreak/>
        <w:t xml:space="preserve">Bridges, J. (2023b). How to Make a Project Budget: Project Budgeting Basics (Templates Included). </w:t>
      </w:r>
      <w:r w:rsidRPr="00C939BA">
        <w:rPr>
          <w:rFonts w:ascii="Times New Roman" w:hAnsi="Times New Roman" w:cs="Times New Roman"/>
          <w:i/>
          <w:iCs/>
          <w:sz w:val="24"/>
          <w:lang w:val="en-GB"/>
        </w:rPr>
        <w:t>ProjectManager.Com</w:t>
      </w:r>
      <w:r w:rsidRPr="00C939BA">
        <w:rPr>
          <w:rFonts w:ascii="Times New Roman" w:hAnsi="Times New Roman" w:cs="Times New Roman"/>
          <w:sz w:val="24"/>
          <w:lang w:val="en-GB"/>
        </w:rPr>
        <w:t>. https://www.projectmanager.com/training/create-and-manage-project-budget</w:t>
      </w:r>
    </w:p>
    <w:p w14:paraId="1613B8BB"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Bridges, J. (2024). </w:t>
      </w:r>
      <w:r w:rsidRPr="00C939BA">
        <w:rPr>
          <w:rFonts w:ascii="Times New Roman" w:hAnsi="Times New Roman" w:cs="Times New Roman"/>
          <w:i/>
          <w:iCs/>
          <w:sz w:val="24"/>
          <w:lang w:val="en-GB"/>
        </w:rPr>
        <w:t>How to Write Effective Project Objectives &amp; Goals Every Time</w:t>
      </w:r>
      <w:r w:rsidRPr="00C939BA">
        <w:rPr>
          <w:rFonts w:ascii="Times New Roman" w:hAnsi="Times New Roman" w:cs="Times New Roman"/>
          <w:sz w:val="24"/>
          <w:lang w:val="en-GB"/>
        </w:rPr>
        <w:t>. https://www.projectmanager.com/training/how-to-write-effective-project-objectives-every-time</w:t>
      </w:r>
    </w:p>
    <w:p w14:paraId="0DA29FE0"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Brown, D. (2008). “Ko to ringa ki nga rakau a te Pakeha”—Virtual Taonga Maori and Museums. </w:t>
      </w:r>
      <w:r w:rsidRPr="00C939BA">
        <w:rPr>
          <w:rFonts w:ascii="Times New Roman" w:hAnsi="Times New Roman" w:cs="Times New Roman"/>
          <w:i/>
          <w:iCs/>
          <w:sz w:val="24"/>
          <w:lang w:val="en-GB"/>
        </w:rPr>
        <w:t>Visual Resources</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24</w:t>
      </w:r>
      <w:r w:rsidRPr="00C939BA">
        <w:rPr>
          <w:rFonts w:ascii="Times New Roman" w:hAnsi="Times New Roman" w:cs="Times New Roman"/>
          <w:sz w:val="24"/>
          <w:lang w:val="en-GB"/>
        </w:rPr>
        <w:t>(1), 59–75. https://doi.org/10.1080/01973760801892266</w:t>
      </w:r>
    </w:p>
    <w:p w14:paraId="32DC01DC"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Card, K. (2024). Accurate Project Estimations: A Deep Dive Into Bottom-up Estimation. </w:t>
      </w:r>
      <w:r w:rsidRPr="00C939BA">
        <w:rPr>
          <w:rFonts w:ascii="Times New Roman" w:hAnsi="Times New Roman" w:cs="Times New Roman"/>
          <w:i/>
          <w:iCs/>
          <w:sz w:val="24"/>
          <w:lang w:val="en-GB"/>
        </w:rPr>
        <w:t>UseMotion.Com</w:t>
      </w:r>
      <w:r w:rsidRPr="00C939BA">
        <w:rPr>
          <w:rFonts w:ascii="Times New Roman" w:hAnsi="Times New Roman" w:cs="Times New Roman"/>
          <w:sz w:val="24"/>
          <w:lang w:val="en-GB"/>
        </w:rPr>
        <w:t>. https://www.usemotion.com/blog/bottom-up-estimating</w:t>
      </w:r>
    </w:p>
    <w:p w14:paraId="3D401237"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Castronovo, F., Yilmaz, S., Rao, A., Condori, W., &amp; Monga, K. (2018). </w:t>
      </w:r>
      <w:r w:rsidRPr="00C939BA">
        <w:rPr>
          <w:rFonts w:ascii="Times New Roman" w:hAnsi="Times New Roman" w:cs="Times New Roman"/>
          <w:i/>
          <w:iCs/>
          <w:sz w:val="24"/>
          <w:lang w:val="en-GB"/>
        </w:rPr>
        <w:t>Development of a Virtual Reality Educational Game for Waste Management: Attack of the Recyclops</w:t>
      </w:r>
      <w:r w:rsidRPr="00C939BA">
        <w:rPr>
          <w:rFonts w:ascii="Times New Roman" w:hAnsi="Times New Roman" w:cs="Times New Roman"/>
          <w:sz w:val="24"/>
          <w:lang w:val="en-GB"/>
        </w:rPr>
        <w:t>. 24–27.</w:t>
      </w:r>
    </w:p>
    <w:p w14:paraId="5E0791C9"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Cosgrove, E., &amp; Hubbard, K. (2020). Agile closing out project. </w:t>
      </w:r>
      <w:r w:rsidRPr="00C939BA">
        <w:rPr>
          <w:rFonts w:ascii="Times New Roman" w:hAnsi="Times New Roman" w:cs="Times New Roman"/>
          <w:i/>
          <w:iCs/>
          <w:sz w:val="24"/>
          <w:lang w:val="en-GB"/>
        </w:rPr>
        <w:t>Action Engineering Blog</w:t>
      </w:r>
      <w:r w:rsidRPr="00C939BA">
        <w:rPr>
          <w:rFonts w:ascii="Times New Roman" w:hAnsi="Times New Roman" w:cs="Times New Roman"/>
          <w:sz w:val="24"/>
          <w:lang w:val="en-GB"/>
        </w:rPr>
        <w:t>. https://www.action-engineering.com/blog/agile-closing-out-project/</w:t>
      </w:r>
    </w:p>
    <w:p w14:paraId="6370A2A3"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Creasey, T. (2022). Change Management at the Project Level. </w:t>
      </w:r>
      <w:r w:rsidRPr="00C939BA">
        <w:rPr>
          <w:rFonts w:ascii="Times New Roman" w:hAnsi="Times New Roman" w:cs="Times New Roman"/>
          <w:i/>
          <w:iCs/>
          <w:sz w:val="24"/>
          <w:lang w:val="en-GB"/>
        </w:rPr>
        <w:t>Prosci</w:t>
      </w:r>
      <w:r w:rsidRPr="00C939BA">
        <w:rPr>
          <w:rFonts w:ascii="Times New Roman" w:hAnsi="Times New Roman" w:cs="Times New Roman"/>
          <w:sz w:val="24"/>
          <w:lang w:val="en-GB"/>
        </w:rPr>
        <w:t>. https://www.prosci.com/blog/change-management-at-the-project-level</w:t>
      </w:r>
    </w:p>
    <w:p w14:paraId="731C2027"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Davis, K. (2023). Three-Point Estimating: Definition, Formula, Example. </w:t>
      </w:r>
      <w:r w:rsidRPr="00C939BA">
        <w:rPr>
          <w:rFonts w:ascii="Times New Roman" w:hAnsi="Times New Roman" w:cs="Times New Roman"/>
          <w:i/>
          <w:iCs/>
          <w:sz w:val="24"/>
          <w:lang w:val="en-GB"/>
        </w:rPr>
        <w:t>KnowledgeHut Blog</w:t>
      </w:r>
      <w:r w:rsidRPr="00C939BA">
        <w:rPr>
          <w:rFonts w:ascii="Times New Roman" w:hAnsi="Times New Roman" w:cs="Times New Roman"/>
          <w:sz w:val="24"/>
          <w:lang w:val="en-GB"/>
        </w:rPr>
        <w:t>. https://www.knowledgehut.com/blog/project-management/three-point-estimating</w:t>
      </w:r>
    </w:p>
    <w:p w14:paraId="190A6950"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Dworniczak, M. (2025). Understanding Change Requests in Scrum. </w:t>
      </w:r>
      <w:r w:rsidRPr="00C939BA">
        <w:rPr>
          <w:rFonts w:ascii="Times New Roman" w:hAnsi="Times New Roman" w:cs="Times New Roman"/>
          <w:i/>
          <w:iCs/>
          <w:sz w:val="24"/>
          <w:lang w:val="en-GB"/>
        </w:rPr>
        <w:t>LinkedIn</w:t>
      </w:r>
      <w:r w:rsidRPr="00C939BA">
        <w:rPr>
          <w:rFonts w:ascii="Times New Roman" w:hAnsi="Times New Roman" w:cs="Times New Roman"/>
          <w:sz w:val="24"/>
          <w:lang w:val="en-GB"/>
        </w:rPr>
        <w:t>. https://www.linkedin.com/pulse/understanding-change-requests-scrum-mariusz-mario-dworniczak-pmp-i26bf</w:t>
      </w:r>
    </w:p>
    <w:p w14:paraId="3F76E05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lastRenderedPageBreak/>
        <w:t xml:space="preserve">Eby, K. (2021). </w:t>
      </w:r>
      <w:r w:rsidRPr="00C939BA">
        <w:rPr>
          <w:rFonts w:ascii="Times New Roman" w:hAnsi="Times New Roman" w:cs="Times New Roman"/>
          <w:i/>
          <w:iCs/>
          <w:sz w:val="24"/>
          <w:lang w:val="en-GB"/>
        </w:rPr>
        <w:t>Essential Guide to Project Organizational Structure</w:t>
      </w:r>
      <w:r w:rsidRPr="00C939BA">
        <w:rPr>
          <w:rFonts w:ascii="Times New Roman" w:hAnsi="Times New Roman" w:cs="Times New Roman"/>
          <w:sz w:val="24"/>
          <w:lang w:val="en-GB"/>
        </w:rPr>
        <w:t>. https://www.smartsheet.com/content/project-management-organization?srsltid=AfmBOoo1noRBtZhQ4hZJVw7TRajpVMRSrta9YgIbSvq2FbhXB16auQu4</w:t>
      </w:r>
    </w:p>
    <w:p w14:paraId="4E88CE2E"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Erro, S. (2016). </w:t>
      </w:r>
      <w:r w:rsidRPr="00C939BA">
        <w:rPr>
          <w:rFonts w:ascii="Times New Roman" w:hAnsi="Times New Roman" w:cs="Times New Roman"/>
          <w:i/>
          <w:iCs/>
          <w:sz w:val="24"/>
          <w:lang w:val="en-GB"/>
        </w:rPr>
        <w:t>Limitations vs. Constraints</w:t>
      </w:r>
      <w:r w:rsidRPr="00C939BA">
        <w:rPr>
          <w:rFonts w:ascii="Times New Roman" w:hAnsi="Times New Roman" w:cs="Times New Roman"/>
          <w:sz w:val="24"/>
          <w:lang w:val="en-GB"/>
        </w:rPr>
        <w:t>. https://medium.com/@SteveErro/limitations-vs-constraints-575d9334ed2f</w:t>
      </w:r>
    </w:p>
    <w:p w14:paraId="715AA87A"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Espinheira, E. (2021). Management Fix. </w:t>
      </w:r>
      <w:r w:rsidRPr="00C939BA">
        <w:rPr>
          <w:rFonts w:ascii="Times New Roman" w:hAnsi="Times New Roman" w:cs="Times New Roman"/>
          <w:i/>
          <w:iCs/>
          <w:sz w:val="24"/>
          <w:lang w:val="en-GB"/>
        </w:rPr>
        <w:t>ILLUMINATION</w:t>
      </w:r>
      <w:r w:rsidRPr="00C939BA">
        <w:rPr>
          <w:rFonts w:ascii="Times New Roman" w:hAnsi="Times New Roman" w:cs="Times New Roman"/>
          <w:sz w:val="24"/>
          <w:lang w:val="en-GB"/>
        </w:rPr>
        <w:t>. https://medium.com/illumination/management-fix-9a4ce364ced2</w:t>
      </w:r>
    </w:p>
    <w:p w14:paraId="3DFE547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Fowler, K. (2010). Chapter 1—Best Practices in Mission-Assured, Mission-Critical, and Safety-Critical Systems. In K. Fowler (Ed.), </w:t>
      </w:r>
      <w:r w:rsidRPr="00C939BA">
        <w:rPr>
          <w:rFonts w:ascii="Times New Roman" w:hAnsi="Times New Roman" w:cs="Times New Roman"/>
          <w:i/>
          <w:iCs/>
          <w:sz w:val="24"/>
          <w:lang w:val="en-GB"/>
        </w:rPr>
        <w:t>Mission-Critical and Safety-Critical Systems Handbook</w:t>
      </w:r>
      <w:r w:rsidRPr="00C939BA">
        <w:rPr>
          <w:rFonts w:ascii="Times New Roman" w:hAnsi="Times New Roman" w:cs="Times New Roman"/>
          <w:sz w:val="24"/>
          <w:lang w:val="en-GB"/>
        </w:rPr>
        <w:t xml:space="preserve"> (pp. 1–82). Newnes. https://doi.org/10.1016/B978-0-7506-8567-2.00001-9</w:t>
      </w:r>
    </w:p>
    <w:p w14:paraId="60FC4F7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Goldfedder, J. (2020). Finding Your Purpose: Project Deliverables. In J. Goldfedder (Ed.), </w:t>
      </w:r>
      <w:r w:rsidRPr="00C939BA">
        <w:rPr>
          <w:rFonts w:ascii="Times New Roman" w:hAnsi="Times New Roman" w:cs="Times New Roman"/>
          <w:i/>
          <w:iCs/>
          <w:sz w:val="24"/>
          <w:lang w:val="en-GB"/>
        </w:rPr>
        <w:t>Building a Data Integration Team: Skills, Requirements, and Solutions for Designing Integrations</w:t>
      </w:r>
      <w:r w:rsidRPr="00C939BA">
        <w:rPr>
          <w:rFonts w:ascii="Times New Roman" w:hAnsi="Times New Roman" w:cs="Times New Roman"/>
          <w:sz w:val="24"/>
          <w:lang w:val="en-GB"/>
        </w:rPr>
        <w:t xml:space="preserve"> (pp. 49–73). Apress. https://doi.org/10.1007/978-1-4842-5653-4_4</w:t>
      </w:r>
    </w:p>
    <w:p w14:paraId="4A82A04A"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Guthrie, G. (2023). How to use parametric estimating to improve project performance. </w:t>
      </w:r>
      <w:r w:rsidRPr="00C939BA">
        <w:rPr>
          <w:rFonts w:ascii="Times New Roman" w:hAnsi="Times New Roman" w:cs="Times New Roman"/>
          <w:i/>
          <w:iCs/>
          <w:sz w:val="24"/>
          <w:lang w:val="en-GB"/>
        </w:rPr>
        <w:t>Nulab</w:t>
      </w:r>
      <w:r w:rsidRPr="00C939BA">
        <w:rPr>
          <w:rFonts w:ascii="Times New Roman" w:hAnsi="Times New Roman" w:cs="Times New Roman"/>
          <w:sz w:val="24"/>
          <w:lang w:val="en-GB"/>
        </w:rPr>
        <w:t>. https://nulab.com/learn/project-management/how-to-use-parametric-estimating-to-improve-project-performance/</w:t>
      </w:r>
    </w:p>
    <w:p w14:paraId="104C18F8"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Hayes, A. (2024). Quality Control: What It Is, How It Works, and QC Careers. </w:t>
      </w:r>
      <w:r w:rsidRPr="00C939BA">
        <w:rPr>
          <w:rFonts w:ascii="Times New Roman" w:hAnsi="Times New Roman" w:cs="Times New Roman"/>
          <w:i/>
          <w:iCs/>
          <w:sz w:val="24"/>
          <w:lang w:val="en-GB"/>
        </w:rPr>
        <w:t>Investopedia</w:t>
      </w:r>
      <w:r w:rsidRPr="00C939BA">
        <w:rPr>
          <w:rFonts w:ascii="Times New Roman" w:hAnsi="Times New Roman" w:cs="Times New Roman"/>
          <w:sz w:val="24"/>
          <w:lang w:val="en-GB"/>
        </w:rPr>
        <w:t>. https://www.investopedia.com/terms/q/quality-control.asp</w:t>
      </w:r>
    </w:p>
    <w:p w14:paraId="52668CA7"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Hennesy, M. (2022). Project Estimation Techniques. </w:t>
      </w:r>
      <w:r w:rsidRPr="00C939BA">
        <w:rPr>
          <w:rFonts w:ascii="Times New Roman" w:hAnsi="Times New Roman" w:cs="Times New Roman"/>
          <w:i/>
          <w:iCs/>
          <w:sz w:val="24"/>
          <w:lang w:val="en-GB"/>
        </w:rPr>
        <w:t>ProjectManager.Com</w:t>
      </w:r>
      <w:r w:rsidRPr="00C939BA">
        <w:rPr>
          <w:rFonts w:ascii="Times New Roman" w:hAnsi="Times New Roman" w:cs="Times New Roman"/>
          <w:sz w:val="24"/>
          <w:lang w:val="en-GB"/>
        </w:rPr>
        <w:t>. https://www.projectmanager.com/blog/project-estimation-techniques</w:t>
      </w:r>
    </w:p>
    <w:p w14:paraId="432EC31A"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Hudson, P., Whaanga, H., &amp; Keegan, T. T. (2023). Computing Technologies for Resilience, Sustainability, and Resistance. </w:t>
      </w:r>
      <w:r w:rsidRPr="00C939BA">
        <w:rPr>
          <w:rFonts w:ascii="Times New Roman" w:hAnsi="Times New Roman" w:cs="Times New Roman"/>
          <w:i/>
          <w:iCs/>
          <w:sz w:val="24"/>
          <w:lang w:val="en-GB"/>
        </w:rPr>
        <w:t>IEEE Ann. Hist. Comput.</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45</w:t>
      </w:r>
      <w:r w:rsidRPr="00C939BA">
        <w:rPr>
          <w:rFonts w:ascii="Times New Roman" w:hAnsi="Times New Roman" w:cs="Times New Roman"/>
          <w:sz w:val="24"/>
          <w:lang w:val="en-GB"/>
        </w:rPr>
        <w:t>(4), 27–38. https://doi.org/10.1109/MAHC.2023.3325249</w:t>
      </w:r>
    </w:p>
    <w:p w14:paraId="73FF8D8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lastRenderedPageBreak/>
        <w:t xml:space="preserve">Kharlantseva, M. (2025). What Is a Deliverable? Understanding Project Outputs and Expectations. </w:t>
      </w:r>
      <w:r w:rsidRPr="00C939BA">
        <w:rPr>
          <w:rFonts w:ascii="Times New Roman" w:hAnsi="Times New Roman" w:cs="Times New Roman"/>
          <w:i/>
          <w:iCs/>
          <w:sz w:val="24"/>
          <w:lang w:val="en-GB"/>
        </w:rPr>
        <w:t>Everhour Blog</w:t>
      </w:r>
      <w:r w:rsidRPr="00C939BA">
        <w:rPr>
          <w:rFonts w:ascii="Times New Roman" w:hAnsi="Times New Roman" w:cs="Times New Roman"/>
          <w:sz w:val="24"/>
          <w:lang w:val="en-GB"/>
        </w:rPr>
        <w:t>. https://everhour.com/blog/what-is-a-deliverable/</w:t>
      </w:r>
    </w:p>
    <w:p w14:paraId="2DE4EF53"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Kulkarni, S. (2023). Change Management in Scrum. </w:t>
      </w:r>
      <w:r w:rsidRPr="00C939BA">
        <w:rPr>
          <w:rFonts w:ascii="Times New Roman" w:hAnsi="Times New Roman" w:cs="Times New Roman"/>
          <w:i/>
          <w:iCs/>
          <w:sz w:val="24"/>
          <w:lang w:val="en-GB"/>
        </w:rPr>
        <w:t>World of Agile</w:t>
      </w:r>
      <w:r w:rsidRPr="00C939BA">
        <w:rPr>
          <w:rFonts w:ascii="Times New Roman" w:hAnsi="Times New Roman" w:cs="Times New Roman"/>
          <w:sz w:val="24"/>
          <w:lang w:val="en-GB"/>
        </w:rPr>
        <w:t>. https://worldofagile.com/blog/change-management-in-scrum/</w:t>
      </w:r>
    </w:p>
    <w:p w14:paraId="42BE0C0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Laoyan, S. (2025). Understanding the 4 Agile ceremonies. </w:t>
      </w:r>
      <w:r w:rsidRPr="00C939BA">
        <w:rPr>
          <w:rFonts w:ascii="Times New Roman" w:hAnsi="Times New Roman" w:cs="Times New Roman"/>
          <w:i/>
          <w:iCs/>
          <w:sz w:val="24"/>
          <w:lang w:val="en-GB"/>
        </w:rPr>
        <w:t>Asana</w:t>
      </w:r>
      <w:r w:rsidRPr="00C939BA">
        <w:rPr>
          <w:rFonts w:ascii="Times New Roman" w:hAnsi="Times New Roman" w:cs="Times New Roman"/>
          <w:sz w:val="24"/>
          <w:lang w:val="en-GB"/>
        </w:rPr>
        <w:t>. https://asana.com/resources/agile-scrum-ceremonies</w:t>
      </w:r>
    </w:p>
    <w:p w14:paraId="0FE16B2D"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Lock, D. (2017). </w:t>
      </w:r>
      <w:r w:rsidRPr="00C939BA">
        <w:rPr>
          <w:rFonts w:ascii="Times New Roman" w:hAnsi="Times New Roman" w:cs="Times New Roman"/>
          <w:i/>
          <w:iCs/>
          <w:sz w:val="24"/>
          <w:lang w:val="en-GB"/>
        </w:rPr>
        <w:t>The Essentials of Project Management</w:t>
      </w:r>
      <w:r w:rsidRPr="00C939BA">
        <w:rPr>
          <w:rFonts w:ascii="Times New Roman" w:hAnsi="Times New Roman" w:cs="Times New Roman"/>
          <w:sz w:val="24"/>
          <w:lang w:val="en-GB"/>
        </w:rPr>
        <w:t xml:space="preserve"> (4th, Ed.). Routledge.</w:t>
      </w:r>
    </w:p>
    <w:p w14:paraId="55D95B03"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Martins, J. (2024). </w:t>
      </w:r>
      <w:r w:rsidRPr="00C939BA">
        <w:rPr>
          <w:rFonts w:ascii="Times New Roman" w:hAnsi="Times New Roman" w:cs="Times New Roman"/>
          <w:i/>
          <w:iCs/>
          <w:sz w:val="24"/>
          <w:lang w:val="en-GB"/>
        </w:rPr>
        <w:t>Step-by-step guide to the risk management process</w:t>
      </w:r>
      <w:r w:rsidRPr="00C939BA">
        <w:rPr>
          <w:rFonts w:ascii="Times New Roman" w:hAnsi="Times New Roman" w:cs="Times New Roman"/>
          <w:sz w:val="24"/>
          <w:lang w:val="en-GB"/>
        </w:rPr>
        <w:t>. https://asana.com/resources/project-risk-management-process</w:t>
      </w:r>
    </w:p>
    <w:p w14:paraId="0E856EBD"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Nair, B. (2019). Auditing Agile Projects &amp; Agile Auditing- A primer. </w:t>
      </w:r>
      <w:r w:rsidRPr="00C939BA">
        <w:rPr>
          <w:rFonts w:ascii="Times New Roman" w:hAnsi="Times New Roman" w:cs="Times New Roman"/>
          <w:i/>
          <w:iCs/>
          <w:sz w:val="24"/>
          <w:lang w:val="en-GB"/>
        </w:rPr>
        <w:t>LinkedIn</w:t>
      </w:r>
      <w:r w:rsidRPr="00C939BA">
        <w:rPr>
          <w:rFonts w:ascii="Times New Roman" w:hAnsi="Times New Roman" w:cs="Times New Roman"/>
          <w:sz w:val="24"/>
          <w:lang w:val="en-GB"/>
        </w:rPr>
        <w:t>. https://www.linkedin.com/pulse/auditing-agile-projects-auditing-primer-biju-nair</w:t>
      </w:r>
    </w:p>
    <w:p w14:paraId="2FF60AAC"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Project Management Docs. (2023). </w:t>
      </w:r>
      <w:r w:rsidRPr="00C939BA">
        <w:rPr>
          <w:rFonts w:ascii="Times New Roman" w:hAnsi="Times New Roman" w:cs="Times New Roman"/>
          <w:i/>
          <w:iCs/>
          <w:sz w:val="24"/>
          <w:lang w:val="en-GB"/>
        </w:rPr>
        <w:t>Change Request Template</w:t>
      </w:r>
      <w:r w:rsidRPr="00C939BA">
        <w:rPr>
          <w:rFonts w:ascii="Times New Roman" w:hAnsi="Times New Roman" w:cs="Times New Roman"/>
          <w:sz w:val="24"/>
          <w:lang w:val="en-GB"/>
        </w:rPr>
        <w:t>. Project Management Docs. https://www.projectmanagementdocs.com/template/project-documents/change-request/#google_vignette</w:t>
      </w:r>
    </w:p>
    <w:p w14:paraId="0D04434D"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Pym, D. V. (1987). Risk Management. </w:t>
      </w:r>
      <w:r w:rsidRPr="00C939BA">
        <w:rPr>
          <w:rFonts w:ascii="Times New Roman" w:hAnsi="Times New Roman" w:cs="Times New Roman"/>
          <w:i/>
          <w:iCs/>
          <w:sz w:val="24"/>
          <w:lang w:val="en-GB"/>
        </w:rPr>
        <w:t>PM Network</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1</w:t>
      </w:r>
      <w:r w:rsidRPr="00C939BA">
        <w:rPr>
          <w:rFonts w:ascii="Times New Roman" w:hAnsi="Times New Roman" w:cs="Times New Roman"/>
          <w:sz w:val="24"/>
          <w:lang w:val="en-GB"/>
        </w:rPr>
        <w:t>(3), 33–36.</w:t>
      </w:r>
    </w:p>
    <w:p w14:paraId="77969A2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Rebrova, A. (2024). Functional vs Non-Functional Requirements in Software Development. </w:t>
      </w:r>
      <w:r w:rsidRPr="00C939BA">
        <w:rPr>
          <w:rFonts w:ascii="Times New Roman" w:hAnsi="Times New Roman" w:cs="Times New Roman"/>
          <w:i/>
          <w:iCs/>
          <w:sz w:val="24"/>
          <w:lang w:val="en-GB"/>
        </w:rPr>
        <w:t>Mad Devs Blog</w:t>
      </w:r>
      <w:r w:rsidRPr="00C939BA">
        <w:rPr>
          <w:rFonts w:ascii="Times New Roman" w:hAnsi="Times New Roman" w:cs="Times New Roman"/>
          <w:sz w:val="24"/>
          <w:lang w:val="en-GB"/>
        </w:rPr>
        <w:t>. https://maddevs.io/blog/functional-vs-non-functional-requirements/</w:t>
      </w:r>
    </w:p>
    <w:p w14:paraId="67A4479E"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Rowland, M. (2019). Three ways to approach cost estimation. </w:t>
      </w:r>
      <w:r w:rsidRPr="00C939BA">
        <w:rPr>
          <w:rFonts w:ascii="Times New Roman" w:hAnsi="Times New Roman" w:cs="Times New Roman"/>
          <w:i/>
          <w:iCs/>
          <w:sz w:val="24"/>
          <w:lang w:val="en-GB"/>
        </w:rPr>
        <w:t>APM.Org.Uk</w:t>
      </w:r>
      <w:r w:rsidRPr="00C939BA">
        <w:rPr>
          <w:rFonts w:ascii="Times New Roman" w:hAnsi="Times New Roman" w:cs="Times New Roman"/>
          <w:sz w:val="24"/>
          <w:lang w:val="en-GB"/>
        </w:rPr>
        <w:t>. https://www.apm.org.uk/blog/three-ways-to-approach-cost-estimation/</w:t>
      </w:r>
    </w:p>
    <w:p w14:paraId="245C7202"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Sengupta, S. (2023). Project closure strategy for agile project. </w:t>
      </w:r>
      <w:r w:rsidRPr="00C939BA">
        <w:rPr>
          <w:rFonts w:ascii="Times New Roman" w:hAnsi="Times New Roman" w:cs="Times New Roman"/>
          <w:i/>
          <w:iCs/>
          <w:sz w:val="24"/>
          <w:lang w:val="en-GB"/>
        </w:rPr>
        <w:t>Medium</w:t>
      </w:r>
      <w:r w:rsidRPr="00C939BA">
        <w:rPr>
          <w:rFonts w:ascii="Times New Roman" w:hAnsi="Times New Roman" w:cs="Times New Roman"/>
          <w:sz w:val="24"/>
          <w:lang w:val="en-GB"/>
        </w:rPr>
        <w:t>. https://medium.com/@mailme.senguptasudipta/project-closure-strategy-for-agile-project-0744c8440a86</w:t>
      </w:r>
    </w:p>
    <w:p w14:paraId="098E8900"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Sharma, N. (2024). Project assumptions: Guide to identify, evaluate &amp; manage risks. </w:t>
      </w:r>
      <w:r w:rsidRPr="00C939BA">
        <w:rPr>
          <w:rFonts w:ascii="Times New Roman" w:hAnsi="Times New Roman" w:cs="Times New Roman"/>
          <w:i/>
          <w:iCs/>
          <w:sz w:val="24"/>
          <w:lang w:val="en-GB"/>
        </w:rPr>
        <w:t>ProofHub</w:t>
      </w:r>
      <w:r w:rsidRPr="00C939BA">
        <w:rPr>
          <w:rFonts w:ascii="Times New Roman" w:hAnsi="Times New Roman" w:cs="Times New Roman"/>
          <w:sz w:val="24"/>
          <w:lang w:val="en-GB"/>
        </w:rPr>
        <w:t>. https://www.proofhub.com/articles/project-assumptions</w:t>
      </w:r>
    </w:p>
    <w:p w14:paraId="3C2A8969"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lastRenderedPageBreak/>
        <w:t xml:space="preserve">Shedlock (Ngāpuhi, N. P., Te Whakatōhea) ,Kevin, &amp; Hudson (Te Whakatōhea), P. (2022). Kaupapa Māori concept modelling for the creation of Māori IT Artefacts. </w:t>
      </w:r>
      <w:r w:rsidRPr="00C939BA">
        <w:rPr>
          <w:rFonts w:ascii="Times New Roman" w:hAnsi="Times New Roman" w:cs="Times New Roman"/>
          <w:i/>
          <w:iCs/>
          <w:sz w:val="24"/>
          <w:lang w:val="en-GB"/>
        </w:rPr>
        <w:t>Journal of the Royal Society of New Zealand</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52</w:t>
      </w:r>
      <w:r w:rsidRPr="00C939BA">
        <w:rPr>
          <w:rFonts w:ascii="Times New Roman" w:hAnsi="Times New Roman" w:cs="Times New Roman"/>
          <w:sz w:val="24"/>
          <w:lang w:val="en-GB"/>
        </w:rPr>
        <w:t>(sup1), 18–32. https://doi.org/10.1080/03036758.2022.2070223</w:t>
      </w:r>
    </w:p>
    <w:p w14:paraId="46E654C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Sheldon, R., Chai, W., &amp; Brush, K. (2024). What is a PERT chart? And how to use it, with examples. </w:t>
      </w:r>
      <w:r w:rsidRPr="00C939BA">
        <w:rPr>
          <w:rFonts w:ascii="Times New Roman" w:hAnsi="Times New Roman" w:cs="Times New Roman"/>
          <w:i/>
          <w:iCs/>
          <w:sz w:val="24"/>
          <w:lang w:val="en-GB"/>
        </w:rPr>
        <w:t>TechTarget</w:t>
      </w:r>
      <w:r w:rsidRPr="00C939BA">
        <w:rPr>
          <w:rFonts w:ascii="Times New Roman" w:hAnsi="Times New Roman" w:cs="Times New Roman"/>
          <w:sz w:val="24"/>
          <w:lang w:val="en-GB"/>
        </w:rPr>
        <w:t>. https://www.techtarget.com/searchsoftwarequality/definition/PERT-chart</w:t>
      </w:r>
    </w:p>
    <w:p w14:paraId="0D4EB1F5"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Shuiqing Yu, J. (2019). </w:t>
      </w:r>
      <w:r w:rsidRPr="00C939BA">
        <w:rPr>
          <w:rFonts w:ascii="Times New Roman" w:hAnsi="Times New Roman" w:cs="Times New Roman"/>
          <w:i/>
          <w:iCs/>
          <w:sz w:val="24"/>
          <w:lang w:val="en-GB"/>
        </w:rPr>
        <w:t>Five Benefits of a Rotating Scrum Master</w:t>
      </w:r>
      <w:r w:rsidRPr="00C939BA">
        <w:rPr>
          <w:rFonts w:ascii="Times New Roman" w:hAnsi="Times New Roman" w:cs="Times New Roman"/>
          <w:sz w:val="24"/>
          <w:lang w:val="en-GB"/>
        </w:rPr>
        <w:t>. https://www.linkedin.com/pulse/five-benefits-rotating-scrum-master-shuiqing-yu-joseph/</w:t>
      </w:r>
    </w:p>
    <w:p w14:paraId="1F0DB3C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Sterman, J., Franck, T., Fiddaman, T., Jones, A., McCauley, S., Rice, P., Sawin, E., Siegel, L., &amp; Rooney-Varga, J. N. (2015). WORLD CLIMATE: A Role-Play Simulation of Climate Negotiations. </w:t>
      </w:r>
      <w:r w:rsidRPr="00C939BA">
        <w:rPr>
          <w:rFonts w:ascii="Times New Roman" w:hAnsi="Times New Roman" w:cs="Times New Roman"/>
          <w:i/>
          <w:iCs/>
          <w:sz w:val="24"/>
          <w:lang w:val="en-GB"/>
        </w:rPr>
        <w:t>Simulation &amp; Gaming</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46</w:t>
      </w:r>
      <w:r w:rsidRPr="00C939BA">
        <w:rPr>
          <w:rFonts w:ascii="Times New Roman" w:hAnsi="Times New Roman" w:cs="Times New Roman"/>
          <w:sz w:val="24"/>
          <w:lang w:val="en-GB"/>
        </w:rPr>
        <w:t>(3–4), 348–382. https://doi.org/10.1177/1046878113514935</w:t>
      </w:r>
    </w:p>
    <w:p w14:paraId="6BB7E1B1"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Udoagwu, K. (2022). The Ultimate Guide to Parametric Estimating in Project Management. </w:t>
      </w:r>
      <w:r w:rsidRPr="00C939BA">
        <w:rPr>
          <w:rFonts w:ascii="Times New Roman" w:hAnsi="Times New Roman" w:cs="Times New Roman"/>
          <w:i/>
          <w:iCs/>
          <w:sz w:val="24"/>
          <w:lang w:val="en-GB"/>
        </w:rPr>
        <w:t>Wrike.Com</w:t>
      </w:r>
      <w:r w:rsidRPr="00C939BA">
        <w:rPr>
          <w:rFonts w:ascii="Times New Roman" w:hAnsi="Times New Roman" w:cs="Times New Roman"/>
          <w:sz w:val="24"/>
          <w:lang w:val="en-GB"/>
        </w:rPr>
        <w:t>. https://www.wrike.com/blog/guide-to-parametric-estimating-in-project-management/</w:t>
      </w:r>
    </w:p>
    <w:p w14:paraId="085A26C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Usifo, D. (2024). How to Use Bottom-Up Estimating in Project Management. </w:t>
      </w:r>
      <w:r w:rsidRPr="00C939BA">
        <w:rPr>
          <w:rFonts w:ascii="Times New Roman" w:hAnsi="Times New Roman" w:cs="Times New Roman"/>
          <w:i/>
          <w:iCs/>
          <w:sz w:val="24"/>
          <w:lang w:val="en-GB"/>
        </w:rPr>
        <w:t>DeeProjectManager.Com</w:t>
      </w:r>
      <w:r w:rsidRPr="00C939BA">
        <w:rPr>
          <w:rFonts w:ascii="Times New Roman" w:hAnsi="Times New Roman" w:cs="Times New Roman"/>
          <w:sz w:val="24"/>
          <w:lang w:val="en-GB"/>
        </w:rPr>
        <w:t>. https://deeprojectmanager.com/bottom-up-estimating-project-management/</w:t>
      </w:r>
    </w:p>
    <w:p w14:paraId="058F8F12"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Viter, I. (2022). Understanding the Analogous Estimating Technique. </w:t>
      </w:r>
      <w:r w:rsidRPr="00C939BA">
        <w:rPr>
          <w:rFonts w:ascii="Times New Roman" w:hAnsi="Times New Roman" w:cs="Times New Roman"/>
          <w:i/>
          <w:iCs/>
          <w:sz w:val="24"/>
          <w:lang w:val="en-GB"/>
        </w:rPr>
        <w:t>Runn.Io</w:t>
      </w:r>
      <w:r w:rsidRPr="00C939BA">
        <w:rPr>
          <w:rFonts w:ascii="Times New Roman" w:hAnsi="Times New Roman" w:cs="Times New Roman"/>
          <w:sz w:val="24"/>
          <w:lang w:val="en-GB"/>
        </w:rPr>
        <w:t>. https://www.runn.io/blog/analogous-estimating</w:t>
      </w:r>
    </w:p>
    <w:p w14:paraId="6F705E08"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Wootton, P. (2024). </w:t>
      </w:r>
      <w:r w:rsidRPr="00C939BA">
        <w:rPr>
          <w:rFonts w:ascii="Times New Roman" w:hAnsi="Times New Roman" w:cs="Times New Roman"/>
          <w:i/>
          <w:iCs/>
          <w:sz w:val="24"/>
          <w:lang w:val="en-GB"/>
        </w:rPr>
        <w:t>Project Scope Statement</w:t>
      </w:r>
      <w:r w:rsidRPr="00C939BA">
        <w:rPr>
          <w:rFonts w:ascii="Times New Roman" w:hAnsi="Times New Roman" w:cs="Times New Roman"/>
          <w:sz w:val="24"/>
          <w:lang w:val="en-GB"/>
        </w:rPr>
        <w:t>. https://www.projectmanagement.com/wikis/961606/project-scope-statement#_=_</w:t>
      </w:r>
    </w:p>
    <w:p w14:paraId="637C4BAA" w14:textId="02421B82" w:rsidR="000F2EB3" w:rsidRPr="001176B6" w:rsidRDefault="00922EF8" w:rsidP="00781344">
      <w:pPr>
        <w:spacing w:line="360" w:lineRule="auto"/>
        <w:jc w:val="both"/>
        <w:rPr>
          <w:rFonts w:ascii="Times New Roman" w:eastAsia="Calibri" w:hAnsi="Times New Roman" w:cs="Times New Roman"/>
          <w:b/>
          <w:bCs/>
          <w:sz w:val="24"/>
          <w:szCs w:val="24"/>
        </w:rPr>
      </w:pPr>
      <w:r w:rsidRPr="001176B6">
        <w:rPr>
          <w:rFonts w:ascii="Times New Roman" w:eastAsia="Calibri" w:hAnsi="Times New Roman" w:cs="Times New Roman"/>
          <w:b/>
          <w:bCs/>
          <w:sz w:val="24"/>
          <w:szCs w:val="24"/>
        </w:rPr>
        <w:fldChar w:fldCharType="end"/>
      </w:r>
    </w:p>
    <w:sectPr w:rsidR="000F2EB3" w:rsidRPr="00117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ACEDB" w14:textId="77777777" w:rsidR="00F52FD2" w:rsidRDefault="00F52FD2" w:rsidP="00062A41">
      <w:pPr>
        <w:spacing w:after="0" w:line="240" w:lineRule="auto"/>
      </w:pPr>
      <w:r>
        <w:separator/>
      </w:r>
    </w:p>
  </w:endnote>
  <w:endnote w:type="continuationSeparator" w:id="0">
    <w:p w14:paraId="551F3C11" w14:textId="77777777" w:rsidR="00F52FD2" w:rsidRDefault="00F52FD2" w:rsidP="00062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96804" w14:textId="77777777" w:rsidR="00F52FD2" w:rsidRDefault="00F52FD2" w:rsidP="00062A41">
      <w:pPr>
        <w:spacing w:after="0" w:line="240" w:lineRule="auto"/>
      </w:pPr>
      <w:r>
        <w:separator/>
      </w:r>
    </w:p>
  </w:footnote>
  <w:footnote w:type="continuationSeparator" w:id="0">
    <w:p w14:paraId="746D0281" w14:textId="77777777" w:rsidR="00F52FD2" w:rsidRDefault="00F52FD2" w:rsidP="00062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00D0B"/>
    <w:multiLevelType w:val="hybridMultilevel"/>
    <w:tmpl w:val="4530957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85114F"/>
    <w:multiLevelType w:val="hybridMultilevel"/>
    <w:tmpl w:val="F8D0DE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7C1885"/>
    <w:multiLevelType w:val="hybridMultilevel"/>
    <w:tmpl w:val="FF920E40"/>
    <w:lvl w:ilvl="0" w:tplc="5DF285E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2A4F70"/>
    <w:multiLevelType w:val="hybridMultilevel"/>
    <w:tmpl w:val="EEF0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180156">
    <w:abstractNumId w:val="9"/>
  </w:num>
  <w:num w:numId="2" w16cid:durableId="39521661">
    <w:abstractNumId w:val="0"/>
  </w:num>
  <w:num w:numId="3" w16cid:durableId="992176470">
    <w:abstractNumId w:val="10"/>
  </w:num>
  <w:num w:numId="4" w16cid:durableId="2026127280">
    <w:abstractNumId w:val="11"/>
  </w:num>
  <w:num w:numId="5" w16cid:durableId="1605306552">
    <w:abstractNumId w:val="1"/>
  </w:num>
  <w:num w:numId="6" w16cid:durableId="266616850">
    <w:abstractNumId w:val="4"/>
  </w:num>
  <w:num w:numId="7" w16cid:durableId="1090348395">
    <w:abstractNumId w:val="6"/>
  </w:num>
  <w:num w:numId="8" w16cid:durableId="1573850649">
    <w:abstractNumId w:val="5"/>
  </w:num>
  <w:num w:numId="9" w16cid:durableId="1229725543">
    <w:abstractNumId w:val="3"/>
  </w:num>
  <w:num w:numId="10" w16cid:durableId="539976781">
    <w:abstractNumId w:val="8"/>
  </w:num>
  <w:num w:numId="11" w16cid:durableId="940186685">
    <w:abstractNumId w:val="2"/>
  </w:num>
  <w:num w:numId="12" w16cid:durableId="194584710">
    <w:abstractNumId w:val="7"/>
  </w:num>
  <w:num w:numId="13" w16cid:durableId="1637448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01030"/>
    <w:rsid w:val="00002474"/>
    <w:rsid w:val="0001141C"/>
    <w:rsid w:val="000166A4"/>
    <w:rsid w:val="00020393"/>
    <w:rsid w:val="000226E4"/>
    <w:rsid w:val="000401A1"/>
    <w:rsid w:val="000415EA"/>
    <w:rsid w:val="00044630"/>
    <w:rsid w:val="0004484E"/>
    <w:rsid w:val="000471E4"/>
    <w:rsid w:val="0005031C"/>
    <w:rsid w:val="0005114D"/>
    <w:rsid w:val="00053596"/>
    <w:rsid w:val="00053F4B"/>
    <w:rsid w:val="00060203"/>
    <w:rsid w:val="00062A41"/>
    <w:rsid w:val="00063029"/>
    <w:rsid w:val="0007770C"/>
    <w:rsid w:val="000A2340"/>
    <w:rsid w:val="000A3DA4"/>
    <w:rsid w:val="000A740F"/>
    <w:rsid w:val="000B388D"/>
    <w:rsid w:val="000B571C"/>
    <w:rsid w:val="000C0FFE"/>
    <w:rsid w:val="000C316F"/>
    <w:rsid w:val="000C4B08"/>
    <w:rsid w:val="000D1387"/>
    <w:rsid w:val="000E441D"/>
    <w:rsid w:val="000E7DF7"/>
    <w:rsid w:val="000F2EB3"/>
    <w:rsid w:val="000F6896"/>
    <w:rsid w:val="001006F9"/>
    <w:rsid w:val="00112BD1"/>
    <w:rsid w:val="00113E1E"/>
    <w:rsid w:val="001176B6"/>
    <w:rsid w:val="00121E9C"/>
    <w:rsid w:val="0012511A"/>
    <w:rsid w:val="00125D28"/>
    <w:rsid w:val="001264F4"/>
    <w:rsid w:val="00126C8B"/>
    <w:rsid w:val="00135AF6"/>
    <w:rsid w:val="00137D8B"/>
    <w:rsid w:val="00140739"/>
    <w:rsid w:val="0014378A"/>
    <w:rsid w:val="001604EE"/>
    <w:rsid w:val="00165C51"/>
    <w:rsid w:val="001663FC"/>
    <w:rsid w:val="0017260B"/>
    <w:rsid w:val="00172840"/>
    <w:rsid w:val="001733AD"/>
    <w:rsid w:val="00173FA7"/>
    <w:rsid w:val="001772F8"/>
    <w:rsid w:val="00186769"/>
    <w:rsid w:val="001926D5"/>
    <w:rsid w:val="001A20C7"/>
    <w:rsid w:val="001B318D"/>
    <w:rsid w:val="001B52D7"/>
    <w:rsid w:val="001C0E7E"/>
    <w:rsid w:val="001C1E2F"/>
    <w:rsid w:val="001D00BA"/>
    <w:rsid w:val="001D1B24"/>
    <w:rsid w:val="001D5FAE"/>
    <w:rsid w:val="001E02E2"/>
    <w:rsid w:val="001E4316"/>
    <w:rsid w:val="001E6814"/>
    <w:rsid w:val="001E6824"/>
    <w:rsid w:val="001E7B56"/>
    <w:rsid w:val="001F2919"/>
    <w:rsid w:val="002022F1"/>
    <w:rsid w:val="00204E91"/>
    <w:rsid w:val="002236EC"/>
    <w:rsid w:val="00224702"/>
    <w:rsid w:val="0023024D"/>
    <w:rsid w:val="002377AF"/>
    <w:rsid w:val="002438EB"/>
    <w:rsid w:val="00255DDF"/>
    <w:rsid w:val="0026250A"/>
    <w:rsid w:val="0026729E"/>
    <w:rsid w:val="00272B52"/>
    <w:rsid w:val="002740C8"/>
    <w:rsid w:val="002755E1"/>
    <w:rsid w:val="00284C38"/>
    <w:rsid w:val="002940E0"/>
    <w:rsid w:val="00294B51"/>
    <w:rsid w:val="002A3A71"/>
    <w:rsid w:val="002A548E"/>
    <w:rsid w:val="002B21DF"/>
    <w:rsid w:val="002B29CC"/>
    <w:rsid w:val="002B499C"/>
    <w:rsid w:val="002B562A"/>
    <w:rsid w:val="002C0EB2"/>
    <w:rsid w:val="002D5CFC"/>
    <w:rsid w:val="002E16A3"/>
    <w:rsid w:val="002F1795"/>
    <w:rsid w:val="002F1DAD"/>
    <w:rsid w:val="002F47E1"/>
    <w:rsid w:val="002F518B"/>
    <w:rsid w:val="002F64B4"/>
    <w:rsid w:val="00301B01"/>
    <w:rsid w:val="003050E9"/>
    <w:rsid w:val="003140D4"/>
    <w:rsid w:val="00321C53"/>
    <w:rsid w:val="0032603B"/>
    <w:rsid w:val="00333C59"/>
    <w:rsid w:val="00333D09"/>
    <w:rsid w:val="0034215C"/>
    <w:rsid w:val="00347AB1"/>
    <w:rsid w:val="003503BF"/>
    <w:rsid w:val="0035091F"/>
    <w:rsid w:val="00351A17"/>
    <w:rsid w:val="003570C9"/>
    <w:rsid w:val="00360646"/>
    <w:rsid w:val="00360EA1"/>
    <w:rsid w:val="003612CE"/>
    <w:rsid w:val="003667CC"/>
    <w:rsid w:val="003712A1"/>
    <w:rsid w:val="003720D6"/>
    <w:rsid w:val="0037423A"/>
    <w:rsid w:val="00374CA0"/>
    <w:rsid w:val="00374DC0"/>
    <w:rsid w:val="00375A2D"/>
    <w:rsid w:val="00381D75"/>
    <w:rsid w:val="00385422"/>
    <w:rsid w:val="00391C88"/>
    <w:rsid w:val="00394288"/>
    <w:rsid w:val="003979FB"/>
    <w:rsid w:val="003A1199"/>
    <w:rsid w:val="003A1E78"/>
    <w:rsid w:val="003B12F4"/>
    <w:rsid w:val="003B1664"/>
    <w:rsid w:val="003B1868"/>
    <w:rsid w:val="003B51B5"/>
    <w:rsid w:val="003B5B6C"/>
    <w:rsid w:val="003B6E58"/>
    <w:rsid w:val="003C0356"/>
    <w:rsid w:val="003C3CE7"/>
    <w:rsid w:val="003D7B92"/>
    <w:rsid w:val="003E0348"/>
    <w:rsid w:val="003E07E3"/>
    <w:rsid w:val="003E131F"/>
    <w:rsid w:val="003E2864"/>
    <w:rsid w:val="003E39B9"/>
    <w:rsid w:val="003E476D"/>
    <w:rsid w:val="003F311C"/>
    <w:rsid w:val="003F4F53"/>
    <w:rsid w:val="003F4FDF"/>
    <w:rsid w:val="003F68DA"/>
    <w:rsid w:val="003F6AFF"/>
    <w:rsid w:val="00401C3A"/>
    <w:rsid w:val="00433559"/>
    <w:rsid w:val="00436C6B"/>
    <w:rsid w:val="0044630E"/>
    <w:rsid w:val="004504E5"/>
    <w:rsid w:val="00451239"/>
    <w:rsid w:val="0046006B"/>
    <w:rsid w:val="00462A5E"/>
    <w:rsid w:val="0046333D"/>
    <w:rsid w:val="00464D29"/>
    <w:rsid w:val="00465D86"/>
    <w:rsid w:val="00466119"/>
    <w:rsid w:val="00471DDF"/>
    <w:rsid w:val="00480194"/>
    <w:rsid w:val="00481716"/>
    <w:rsid w:val="004837BC"/>
    <w:rsid w:val="00485BE2"/>
    <w:rsid w:val="0049512E"/>
    <w:rsid w:val="00496A56"/>
    <w:rsid w:val="00496BBF"/>
    <w:rsid w:val="00497C6F"/>
    <w:rsid w:val="004A2F87"/>
    <w:rsid w:val="004A37BF"/>
    <w:rsid w:val="004A5161"/>
    <w:rsid w:val="004C274F"/>
    <w:rsid w:val="004C5D3C"/>
    <w:rsid w:val="004E6239"/>
    <w:rsid w:val="004F6846"/>
    <w:rsid w:val="004F7C86"/>
    <w:rsid w:val="005023B4"/>
    <w:rsid w:val="00503F4B"/>
    <w:rsid w:val="00506F5E"/>
    <w:rsid w:val="00520C20"/>
    <w:rsid w:val="0052269A"/>
    <w:rsid w:val="005362A3"/>
    <w:rsid w:val="00537FFA"/>
    <w:rsid w:val="00540C53"/>
    <w:rsid w:val="00544E50"/>
    <w:rsid w:val="00554A85"/>
    <w:rsid w:val="005637A9"/>
    <w:rsid w:val="005673D6"/>
    <w:rsid w:val="00567E3C"/>
    <w:rsid w:val="00570601"/>
    <w:rsid w:val="00570C98"/>
    <w:rsid w:val="0057233C"/>
    <w:rsid w:val="00575A00"/>
    <w:rsid w:val="005766CF"/>
    <w:rsid w:val="00577CD8"/>
    <w:rsid w:val="005839DA"/>
    <w:rsid w:val="00587C88"/>
    <w:rsid w:val="00591850"/>
    <w:rsid w:val="005919B2"/>
    <w:rsid w:val="005A16B3"/>
    <w:rsid w:val="005A508D"/>
    <w:rsid w:val="005B2FD9"/>
    <w:rsid w:val="005B3AFA"/>
    <w:rsid w:val="005D3A4E"/>
    <w:rsid w:val="005D5B76"/>
    <w:rsid w:val="005E2262"/>
    <w:rsid w:val="005F45A5"/>
    <w:rsid w:val="005F684B"/>
    <w:rsid w:val="0061146F"/>
    <w:rsid w:val="00614A96"/>
    <w:rsid w:val="006157BB"/>
    <w:rsid w:val="00620C71"/>
    <w:rsid w:val="00621322"/>
    <w:rsid w:val="00632128"/>
    <w:rsid w:val="00644ADF"/>
    <w:rsid w:val="00667C24"/>
    <w:rsid w:val="00667CC7"/>
    <w:rsid w:val="00670F93"/>
    <w:rsid w:val="006937A2"/>
    <w:rsid w:val="006A5D51"/>
    <w:rsid w:val="006B1077"/>
    <w:rsid w:val="006B218F"/>
    <w:rsid w:val="006B54A8"/>
    <w:rsid w:val="006C2784"/>
    <w:rsid w:val="006C2BDB"/>
    <w:rsid w:val="006C5E60"/>
    <w:rsid w:val="006D02DB"/>
    <w:rsid w:val="006D0C51"/>
    <w:rsid w:val="006D0E98"/>
    <w:rsid w:val="006D26AB"/>
    <w:rsid w:val="006D3599"/>
    <w:rsid w:val="006E2FEC"/>
    <w:rsid w:val="006E5E7B"/>
    <w:rsid w:val="006F38EB"/>
    <w:rsid w:val="006F48EA"/>
    <w:rsid w:val="007051E0"/>
    <w:rsid w:val="00706DE7"/>
    <w:rsid w:val="00707412"/>
    <w:rsid w:val="00710A1A"/>
    <w:rsid w:val="00712A57"/>
    <w:rsid w:val="00716808"/>
    <w:rsid w:val="00737BC1"/>
    <w:rsid w:val="00742D6E"/>
    <w:rsid w:val="00743157"/>
    <w:rsid w:val="00744E33"/>
    <w:rsid w:val="00746454"/>
    <w:rsid w:val="00750934"/>
    <w:rsid w:val="0075678C"/>
    <w:rsid w:val="00756BBB"/>
    <w:rsid w:val="00761FBE"/>
    <w:rsid w:val="00781344"/>
    <w:rsid w:val="007827FE"/>
    <w:rsid w:val="007859E4"/>
    <w:rsid w:val="00796EA2"/>
    <w:rsid w:val="007B4C00"/>
    <w:rsid w:val="007B78D5"/>
    <w:rsid w:val="007D0B58"/>
    <w:rsid w:val="007E04F0"/>
    <w:rsid w:val="007E1E73"/>
    <w:rsid w:val="007E4A8D"/>
    <w:rsid w:val="007E57AF"/>
    <w:rsid w:val="007E68AD"/>
    <w:rsid w:val="007F094D"/>
    <w:rsid w:val="007F2E88"/>
    <w:rsid w:val="007F3255"/>
    <w:rsid w:val="007F4E4D"/>
    <w:rsid w:val="008050C7"/>
    <w:rsid w:val="00807C86"/>
    <w:rsid w:val="008149CF"/>
    <w:rsid w:val="00822022"/>
    <w:rsid w:val="008224EF"/>
    <w:rsid w:val="00822B3B"/>
    <w:rsid w:val="00823865"/>
    <w:rsid w:val="00825506"/>
    <w:rsid w:val="00826A07"/>
    <w:rsid w:val="0084278D"/>
    <w:rsid w:val="00851A34"/>
    <w:rsid w:val="00851D75"/>
    <w:rsid w:val="00861A3B"/>
    <w:rsid w:val="00862B39"/>
    <w:rsid w:val="008636D7"/>
    <w:rsid w:val="00865886"/>
    <w:rsid w:val="0086679A"/>
    <w:rsid w:val="00886665"/>
    <w:rsid w:val="00892CF7"/>
    <w:rsid w:val="008A3FE9"/>
    <w:rsid w:val="008C69CD"/>
    <w:rsid w:val="008E28E9"/>
    <w:rsid w:val="008E4EFE"/>
    <w:rsid w:val="008F16EB"/>
    <w:rsid w:val="008F2281"/>
    <w:rsid w:val="00913457"/>
    <w:rsid w:val="00921781"/>
    <w:rsid w:val="00922EF8"/>
    <w:rsid w:val="009278B2"/>
    <w:rsid w:val="0093024E"/>
    <w:rsid w:val="00931222"/>
    <w:rsid w:val="009343FA"/>
    <w:rsid w:val="00950E26"/>
    <w:rsid w:val="00953FB1"/>
    <w:rsid w:val="00954486"/>
    <w:rsid w:val="00954837"/>
    <w:rsid w:val="00954A23"/>
    <w:rsid w:val="00955F0E"/>
    <w:rsid w:val="00966E00"/>
    <w:rsid w:val="00967DA4"/>
    <w:rsid w:val="00971A35"/>
    <w:rsid w:val="00981752"/>
    <w:rsid w:val="00982BFF"/>
    <w:rsid w:val="0099335D"/>
    <w:rsid w:val="00996A3C"/>
    <w:rsid w:val="009979D6"/>
    <w:rsid w:val="009B4020"/>
    <w:rsid w:val="009B4570"/>
    <w:rsid w:val="009B631B"/>
    <w:rsid w:val="009C5A60"/>
    <w:rsid w:val="009C655E"/>
    <w:rsid w:val="009F1AA5"/>
    <w:rsid w:val="009F79C8"/>
    <w:rsid w:val="00A0181E"/>
    <w:rsid w:val="00A07E4C"/>
    <w:rsid w:val="00A07F21"/>
    <w:rsid w:val="00A10314"/>
    <w:rsid w:val="00A1047E"/>
    <w:rsid w:val="00A16345"/>
    <w:rsid w:val="00A324D8"/>
    <w:rsid w:val="00A34F4D"/>
    <w:rsid w:val="00A44F43"/>
    <w:rsid w:val="00A53FA1"/>
    <w:rsid w:val="00A615DC"/>
    <w:rsid w:val="00A629B8"/>
    <w:rsid w:val="00A65ADB"/>
    <w:rsid w:val="00A74126"/>
    <w:rsid w:val="00A74FAC"/>
    <w:rsid w:val="00A76FA0"/>
    <w:rsid w:val="00A77249"/>
    <w:rsid w:val="00A83CCD"/>
    <w:rsid w:val="00A86762"/>
    <w:rsid w:val="00A87F37"/>
    <w:rsid w:val="00A931D7"/>
    <w:rsid w:val="00A94BB0"/>
    <w:rsid w:val="00A95CB6"/>
    <w:rsid w:val="00AA0459"/>
    <w:rsid w:val="00AA6B4A"/>
    <w:rsid w:val="00AA7DB2"/>
    <w:rsid w:val="00AB1566"/>
    <w:rsid w:val="00AB76BF"/>
    <w:rsid w:val="00AC3143"/>
    <w:rsid w:val="00AC63B2"/>
    <w:rsid w:val="00AD0FA9"/>
    <w:rsid w:val="00AD3FB4"/>
    <w:rsid w:val="00AD4E72"/>
    <w:rsid w:val="00AE3E4D"/>
    <w:rsid w:val="00AF370C"/>
    <w:rsid w:val="00AF78D0"/>
    <w:rsid w:val="00B0503E"/>
    <w:rsid w:val="00B0675A"/>
    <w:rsid w:val="00B104C8"/>
    <w:rsid w:val="00B11DAF"/>
    <w:rsid w:val="00B16FE1"/>
    <w:rsid w:val="00B34D5B"/>
    <w:rsid w:val="00B41B7D"/>
    <w:rsid w:val="00B42823"/>
    <w:rsid w:val="00B44BD0"/>
    <w:rsid w:val="00B57DC8"/>
    <w:rsid w:val="00B64A03"/>
    <w:rsid w:val="00B75E95"/>
    <w:rsid w:val="00B75FF9"/>
    <w:rsid w:val="00B82A5D"/>
    <w:rsid w:val="00B851A3"/>
    <w:rsid w:val="00B9422F"/>
    <w:rsid w:val="00BA1012"/>
    <w:rsid w:val="00BA1609"/>
    <w:rsid w:val="00BB675E"/>
    <w:rsid w:val="00BB7578"/>
    <w:rsid w:val="00BC79BB"/>
    <w:rsid w:val="00BD4342"/>
    <w:rsid w:val="00BD6571"/>
    <w:rsid w:val="00BF1A76"/>
    <w:rsid w:val="00BF235B"/>
    <w:rsid w:val="00BF32A3"/>
    <w:rsid w:val="00BF33D6"/>
    <w:rsid w:val="00C01D6A"/>
    <w:rsid w:val="00C1013B"/>
    <w:rsid w:val="00C16F55"/>
    <w:rsid w:val="00C301A6"/>
    <w:rsid w:val="00C32F89"/>
    <w:rsid w:val="00C345A6"/>
    <w:rsid w:val="00C41BDE"/>
    <w:rsid w:val="00C43986"/>
    <w:rsid w:val="00C46D7B"/>
    <w:rsid w:val="00C55372"/>
    <w:rsid w:val="00C56BAC"/>
    <w:rsid w:val="00C61AF1"/>
    <w:rsid w:val="00C63B51"/>
    <w:rsid w:val="00C64312"/>
    <w:rsid w:val="00C72CA8"/>
    <w:rsid w:val="00C939BA"/>
    <w:rsid w:val="00C960CE"/>
    <w:rsid w:val="00CA11C7"/>
    <w:rsid w:val="00CB0A2D"/>
    <w:rsid w:val="00CB6120"/>
    <w:rsid w:val="00CD2D73"/>
    <w:rsid w:val="00CD3589"/>
    <w:rsid w:val="00CD50E5"/>
    <w:rsid w:val="00CE0111"/>
    <w:rsid w:val="00CE2AC7"/>
    <w:rsid w:val="00CE3730"/>
    <w:rsid w:val="00CE4C3E"/>
    <w:rsid w:val="00CE7E14"/>
    <w:rsid w:val="00D06587"/>
    <w:rsid w:val="00D14E2A"/>
    <w:rsid w:val="00D41053"/>
    <w:rsid w:val="00D413BD"/>
    <w:rsid w:val="00D44D41"/>
    <w:rsid w:val="00D50143"/>
    <w:rsid w:val="00D56E95"/>
    <w:rsid w:val="00D60068"/>
    <w:rsid w:val="00D63675"/>
    <w:rsid w:val="00D65AFE"/>
    <w:rsid w:val="00D718C5"/>
    <w:rsid w:val="00D80FDD"/>
    <w:rsid w:val="00D81E0A"/>
    <w:rsid w:val="00D84E79"/>
    <w:rsid w:val="00DA3C55"/>
    <w:rsid w:val="00DA79A6"/>
    <w:rsid w:val="00DB32EE"/>
    <w:rsid w:val="00DC0CDF"/>
    <w:rsid w:val="00DC2898"/>
    <w:rsid w:val="00DC3CD3"/>
    <w:rsid w:val="00DC4722"/>
    <w:rsid w:val="00DC7B27"/>
    <w:rsid w:val="00DD2DFE"/>
    <w:rsid w:val="00DD3069"/>
    <w:rsid w:val="00DD3E61"/>
    <w:rsid w:val="00DD3E83"/>
    <w:rsid w:val="00DD5220"/>
    <w:rsid w:val="00DD624B"/>
    <w:rsid w:val="00DE151A"/>
    <w:rsid w:val="00DF69A2"/>
    <w:rsid w:val="00DF6B8C"/>
    <w:rsid w:val="00E001AF"/>
    <w:rsid w:val="00E024AB"/>
    <w:rsid w:val="00E110DC"/>
    <w:rsid w:val="00E11CC0"/>
    <w:rsid w:val="00E158B0"/>
    <w:rsid w:val="00E24F7D"/>
    <w:rsid w:val="00E25E56"/>
    <w:rsid w:val="00E2752D"/>
    <w:rsid w:val="00E40A6B"/>
    <w:rsid w:val="00E473EB"/>
    <w:rsid w:val="00E60719"/>
    <w:rsid w:val="00E6111B"/>
    <w:rsid w:val="00E73881"/>
    <w:rsid w:val="00E744DA"/>
    <w:rsid w:val="00E826F5"/>
    <w:rsid w:val="00E83CC1"/>
    <w:rsid w:val="00E84D48"/>
    <w:rsid w:val="00E90C32"/>
    <w:rsid w:val="00E92F33"/>
    <w:rsid w:val="00E943D9"/>
    <w:rsid w:val="00EA6F30"/>
    <w:rsid w:val="00EB3FBD"/>
    <w:rsid w:val="00EB47E6"/>
    <w:rsid w:val="00EB5734"/>
    <w:rsid w:val="00EC19A3"/>
    <w:rsid w:val="00EF4C3F"/>
    <w:rsid w:val="00F016C3"/>
    <w:rsid w:val="00F03876"/>
    <w:rsid w:val="00F03CCD"/>
    <w:rsid w:val="00F1139D"/>
    <w:rsid w:val="00F14D70"/>
    <w:rsid w:val="00F37A31"/>
    <w:rsid w:val="00F432CE"/>
    <w:rsid w:val="00F47516"/>
    <w:rsid w:val="00F52FD2"/>
    <w:rsid w:val="00F557B6"/>
    <w:rsid w:val="00F62564"/>
    <w:rsid w:val="00F76559"/>
    <w:rsid w:val="00F77DE9"/>
    <w:rsid w:val="00F8018A"/>
    <w:rsid w:val="00F8025D"/>
    <w:rsid w:val="00F907FA"/>
    <w:rsid w:val="00F91376"/>
    <w:rsid w:val="00F94B17"/>
    <w:rsid w:val="00F97C3D"/>
    <w:rsid w:val="00FA28E3"/>
    <w:rsid w:val="00FA2BA5"/>
    <w:rsid w:val="00FA46A8"/>
    <w:rsid w:val="00FB247E"/>
    <w:rsid w:val="00FB7DFB"/>
    <w:rsid w:val="00FC1E19"/>
    <w:rsid w:val="00FC5C2F"/>
    <w:rsid w:val="00FC644A"/>
    <w:rsid w:val="00FC6720"/>
    <w:rsid w:val="00FD5AC0"/>
    <w:rsid w:val="00FE25F6"/>
    <w:rsid w:val="00FE716F"/>
    <w:rsid w:val="00FF0042"/>
    <w:rsid w:val="00FF3A77"/>
    <w:rsid w:val="00FF65DE"/>
    <w:rsid w:val="00FF70F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2753"/>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2B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table" w:styleId="TableGrid">
    <w:name w:val="Table Grid"/>
    <w:basedOn w:val="TableNormal"/>
    <w:uiPriority w:val="39"/>
    <w:rsid w:val="007E68AD"/>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F2EB3"/>
    <w:pPr>
      <w:spacing w:after="0" w:line="480" w:lineRule="auto"/>
      <w:ind w:left="720" w:hanging="720"/>
    </w:pPr>
  </w:style>
  <w:style w:type="character" w:styleId="UnresolvedMention">
    <w:name w:val="Unresolved Mention"/>
    <w:basedOn w:val="DefaultParagraphFont"/>
    <w:uiPriority w:val="99"/>
    <w:semiHidden/>
    <w:unhideWhenUsed/>
    <w:rsid w:val="00C301A6"/>
    <w:rPr>
      <w:color w:val="605E5C"/>
      <w:shd w:val="clear" w:color="auto" w:fill="E1DFDD"/>
    </w:rPr>
  </w:style>
  <w:style w:type="paragraph" w:styleId="Header">
    <w:name w:val="header"/>
    <w:basedOn w:val="Normal"/>
    <w:link w:val="HeaderChar"/>
    <w:uiPriority w:val="99"/>
    <w:unhideWhenUsed/>
    <w:rsid w:val="00062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A41"/>
  </w:style>
  <w:style w:type="paragraph" w:styleId="Footer">
    <w:name w:val="footer"/>
    <w:basedOn w:val="Normal"/>
    <w:link w:val="FooterChar"/>
    <w:uiPriority w:val="99"/>
    <w:unhideWhenUsed/>
    <w:rsid w:val="00062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A41"/>
  </w:style>
  <w:style w:type="character" w:styleId="FollowedHyperlink">
    <w:name w:val="FollowedHyperlink"/>
    <w:basedOn w:val="DefaultParagraphFont"/>
    <w:uiPriority w:val="99"/>
    <w:semiHidden/>
    <w:unhideWhenUsed/>
    <w:rsid w:val="00922EF8"/>
    <w:rPr>
      <w:color w:val="954F72" w:themeColor="followedHyperlink"/>
      <w:u w:val="single"/>
    </w:rPr>
  </w:style>
  <w:style w:type="paragraph" w:customStyle="1" w:styleId="Body">
    <w:name w:val="Body"/>
    <w:rsid w:val="002377AF"/>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AU"/>
    </w:rPr>
  </w:style>
  <w:style w:type="character" w:customStyle="1" w:styleId="Heading3Char">
    <w:name w:val="Heading 3 Char"/>
    <w:basedOn w:val="DefaultParagraphFont"/>
    <w:link w:val="Heading3"/>
    <w:uiPriority w:val="9"/>
    <w:rsid w:val="00982BF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07E4C"/>
    <w:pPr>
      <w:spacing w:after="100"/>
      <w:ind w:left="440"/>
    </w:pPr>
  </w:style>
  <w:style w:type="paragraph" w:styleId="Caption">
    <w:name w:val="caption"/>
    <w:basedOn w:val="Normal"/>
    <w:next w:val="Normal"/>
    <w:uiPriority w:val="35"/>
    <w:unhideWhenUsed/>
    <w:qFormat/>
    <w:rsid w:val="006C5E6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669">
      <w:bodyDiv w:val="1"/>
      <w:marLeft w:val="0"/>
      <w:marRight w:val="0"/>
      <w:marTop w:val="0"/>
      <w:marBottom w:val="0"/>
      <w:divBdr>
        <w:top w:val="none" w:sz="0" w:space="0" w:color="auto"/>
        <w:left w:val="none" w:sz="0" w:space="0" w:color="auto"/>
        <w:bottom w:val="none" w:sz="0" w:space="0" w:color="auto"/>
        <w:right w:val="none" w:sz="0" w:space="0" w:color="auto"/>
      </w:divBdr>
    </w:div>
    <w:div w:id="77095442">
      <w:bodyDiv w:val="1"/>
      <w:marLeft w:val="0"/>
      <w:marRight w:val="0"/>
      <w:marTop w:val="0"/>
      <w:marBottom w:val="0"/>
      <w:divBdr>
        <w:top w:val="none" w:sz="0" w:space="0" w:color="auto"/>
        <w:left w:val="none" w:sz="0" w:space="0" w:color="auto"/>
        <w:bottom w:val="none" w:sz="0" w:space="0" w:color="auto"/>
        <w:right w:val="none" w:sz="0" w:space="0" w:color="auto"/>
      </w:divBdr>
    </w:div>
    <w:div w:id="152918138">
      <w:bodyDiv w:val="1"/>
      <w:marLeft w:val="0"/>
      <w:marRight w:val="0"/>
      <w:marTop w:val="0"/>
      <w:marBottom w:val="0"/>
      <w:divBdr>
        <w:top w:val="none" w:sz="0" w:space="0" w:color="auto"/>
        <w:left w:val="none" w:sz="0" w:space="0" w:color="auto"/>
        <w:bottom w:val="none" w:sz="0" w:space="0" w:color="auto"/>
        <w:right w:val="none" w:sz="0" w:space="0" w:color="auto"/>
      </w:divBdr>
    </w:div>
    <w:div w:id="153497726">
      <w:bodyDiv w:val="1"/>
      <w:marLeft w:val="0"/>
      <w:marRight w:val="0"/>
      <w:marTop w:val="0"/>
      <w:marBottom w:val="0"/>
      <w:divBdr>
        <w:top w:val="none" w:sz="0" w:space="0" w:color="auto"/>
        <w:left w:val="none" w:sz="0" w:space="0" w:color="auto"/>
        <w:bottom w:val="none" w:sz="0" w:space="0" w:color="auto"/>
        <w:right w:val="none" w:sz="0" w:space="0" w:color="auto"/>
      </w:divBdr>
    </w:div>
    <w:div w:id="230163105">
      <w:bodyDiv w:val="1"/>
      <w:marLeft w:val="0"/>
      <w:marRight w:val="0"/>
      <w:marTop w:val="0"/>
      <w:marBottom w:val="0"/>
      <w:divBdr>
        <w:top w:val="none" w:sz="0" w:space="0" w:color="auto"/>
        <w:left w:val="none" w:sz="0" w:space="0" w:color="auto"/>
        <w:bottom w:val="none" w:sz="0" w:space="0" w:color="auto"/>
        <w:right w:val="none" w:sz="0" w:space="0" w:color="auto"/>
      </w:divBdr>
    </w:div>
    <w:div w:id="264534524">
      <w:bodyDiv w:val="1"/>
      <w:marLeft w:val="0"/>
      <w:marRight w:val="0"/>
      <w:marTop w:val="0"/>
      <w:marBottom w:val="0"/>
      <w:divBdr>
        <w:top w:val="none" w:sz="0" w:space="0" w:color="auto"/>
        <w:left w:val="none" w:sz="0" w:space="0" w:color="auto"/>
        <w:bottom w:val="none" w:sz="0" w:space="0" w:color="auto"/>
        <w:right w:val="none" w:sz="0" w:space="0" w:color="auto"/>
      </w:divBdr>
    </w:div>
    <w:div w:id="375082257">
      <w:bodyDiv w:val="1"/>
      <w:marLeft w:val="0"/>
      <w:marRight w:val="0"/>
      <w:marTop w:val="0"/>
      <w:marBottom w:val="0"/>
      <w:divBdr>
        <w:top w:val="none" w:sz="0" w:space="0" w:color="auto"/>
        <w:left w:val="none" w:sz="0" w:space="0" w:color="auto"/>
        <w:bottom w:val="none" w:sz="0" w:space="0" w:color="auto"/>
        <w:right w:val="none" w:sz="0" w:space="0" w:color="auto"/>
      </w:divBdr>
    </w:div>
    <w:div w:id="402223549">
      <w:bodyDiv w:val="1"/>
      <w:marLeft w:val="0"/>
      <w:marRight w:val="0"/>
      <w:marTop w:val="0"/>
      <w:marBottom w:val="0"/>
      <w:divBdr>
        <w:top w:val="none" w:sz="0" w:space="0" w:color="auto"/>
        <w:left w:val="none" w:sz="0" w:space="0" w:color="auto"/>
        <w:bottom w:val="none" w:sz="0" w:space="0" w:color="auto"/>
        <w:right w:val="none" w:sz="0" w:space="0" w:color="auto"/>
      </w:divBdr>
    </w:div>
    <w:div w:id="420026689">
      <w:bodyDiv w:val="1"/>
      <w:marLeft w:val="0"/>
      <w:marRight w:val="0"/>
      <w:marTop w:val="0"/>
      <w:marBottom w:val="0"/>
      <w:divBdr>
        <w:top w:val="none" w:sz="0" w:space="0" w:color="auto"/>
        <w:left w:val="none" w:sz="0" w:space="0" w:color="auto"/>
        <w:bottom w:val="none" w:sz="0" w:space="0" w:color="auto"/>
        <w:right w:val="none" w:sz="0" w:space="0" w:color="auto"/>
      </w:divBdr>
    </w:div>
    <w:div w:id="554396901">
      <w:bodyDiv w:val="1"/>
      <w:marLeft w:val="0"/>
      <w:marRight w:val="0"/>
      <w:marTop w:val="0"/>
      <w:marBottom w:val="0"/>
      <w:divBdr>
        <w:top w:val="none" w:sz="0" w:space="0" w:color="auto"/>
        <w:left w:val="none" w:sz="0" w:space="0" w:color="auto"/>
        <w:bottom w:val="none" w:sz="0" w:space="0" w:color="auto"/>
        <w:right w:val="none" w:sz="0" w:space="0" w:color="auto"/>
      </w:divBdr>
    </w:div>
    <w:div w:id="715197980">
      <w:bodyDiv w:val="1"/>
      <w:marLeft w:val="0"/>
      <w:marRight w:val="0"/>
      <w:marTop w:val="0"/>
      <w:marBottom w:val="0"/>
      <w:divBdr>
        <w:top w:val="none" w:sz="0" w:space="0" w:color="auto"/>
        <w:left w:val="none" w:sz="0" w:space="0" w:color="auto"/>
        <w:bottom w:val="none" w:sz="0" w:space="0" w:color="auto"/>
        <w:right w:val="none" w:sz="0" w:space="0" w:color="auto"/>
      </w:divBdr>
    </w:div>
    <w:div w:id="718358108">
      <w:bodyDiv w:val="1"/>
      <w:marLeft w:val="0"/>
      <w:marRight w:val="0"/>
      <w:marTop w:val="0"/>
      <w:marBottom w:val="0"/>
      <w:divBdr>
        <w:top w:val="none" w:sz="0" w:space="0" w:color="auto"/>
        <w:left w:val="none" w:sz="0" w:space="0" w:color="auto"/>
        <w:bottom w:val="none" w:sz="0" w:space="0" w:color="auto"/>
        <w:right w:val="none" w:sz="0" w:space="0" w:color="auto"/>
      </w:divBdr>
    </w:div>
    <w:div w:id="762992082">
      <w:bodyDiv w:val="1"/>
      <w:marLeft w:val="0"/>
      <w:marRight w:val="0"/>
      <w:marTop w:val="0"/>
      <w:marBottom w:val="0"/>
      <w:divBdr>
        <w:top w:val="none" w:sz="0" w:space="0" w:color="auto"/>
        <w:left w:val="none" w:sz="0" w:space="0" w:color="auto"/>
        <w:bottom w:val="none" w:sz="0" w:space="0" w:color="auto"/>
        <w:right w:val="none" w:sz="0" w:space="0" w:color="auto"/>
      </w:divBdr>
    </w:div>
    <w:div w:id="818501511">
      <w:bodyDiv w:val="1"/>
      <w:marLeft w:val="0"/>
      <w:marRight w:val="0"/>
      <w:marTop w:val="0"/>
      <w:marBottom w:val="0"/>
      <w:divBdr>
        <w:top w:val="none" w:sz="0" w:space="0" w:color="auto"/>
        <w:left w:val="none" w:sz="0" w:space="0" w:color="auto"/>
        <w:bottom w:val="none" w:sz="0" w:space="0" w:color="auto"/>
        <w:right w:val="none" w:sz="0" w:space="0" w:color="auto"/>
      </w:divBdr>
    </w:div>
    <w:div w:id="832843316">
      <w:bodyDiv w:val="1"/>
      <w:marLeft w:val="0"/>
      <w:marRight w:val="0"/>
      <w:marTop w:val="0"/>
      <w:marBottom w:val="0"/>
      <w:divBdr>
        <w:top w:val="none" w:sz="0" w:space="0" w:color="auto"/>
        <w:left w:val="none" w:sz="0" w:space="0" w:color="auto"/>
        <w:bottom w:val="none" w:sz="0" w:space="0" w:color="auto"/>
        <w:right w:val="none" w:sz="0" w:space="0" w:color="auto"/>
      </w:divBdr>
    </w:div>
    <w:div w:id="849292353">
      <w:bodyDiv w:val="1"/>
      <w:marLeft w:val="0"/>
      <w:marRight w:val="0"/>
      <w:marTop w:val="0"/>
      <w:marBottom w:val="0"/>
      <w:divBdr>
        <w:top w:val="none" w:sz="0" w:space="0" w:color="auto"/>
        <w:left w:val="none" w:sz="0" w:space="0" w:color="auto"/>
        <w:bottom w:val="none" w:sz="0" w:space="0" w:color="auto"/>
        <w:right w:val="none" w:sz="0" w:space="0" w:color="auto"/>
      </w:divBdr>
    </w:div>
    <w:div w:id="855775936">
      <w:bodyDiv w:val="1"/>
      <w:marLeft w:val="0"/>
      <w:marRight w:val="0"/>
      <w:marTop w:val="0"/>
      <w:marBottom w:val="0"/>
      <w:divBdr>
        <w:top w:val="none" w:sz="0" w:space="0" w:color="auto"/>
        <w:left w:val="none" w:sz="0" w:space="0" w:color="auto"/>
        <w:bottom w:val="none" w:sz="0" w:space="0" w:color="auto"/>
        <w:right w:val="none" w:sz="0" w:space="0" w:color="auto"/>
      </w:divBdr>
    </w:div>
    <w:div w:id="1026446914">
      <w:bodyDiv w:val="1"/>
      <w:marLeft w:val="0"/>
      <w:marRight w:val="0"/>
      <w:marTop w:val="0"/>
      <w:marBottom w:val="0"/>
      <w:divBdr>
        <w:top w:val="none" w:sz="0" w:space="0" w:color="auto"/>
        <w:left w:val="none" w:sz="0" w:space="0" w:color="auto"/>
        <w:bottom w:val="none" w:sz="0" w:space="0" w:color="auto"/>
        <w:right w:val="none" w:sz="0" w:space="0" w:color="auto"/>
      </w:divBdr>
    </w:div>
    <w:div w:id="1231886827">
      <w:bodyDiv w:val="1"/>
      <w:marLeft w:val="0"/>
      <w:marRight w:val="0"/>
      <w:marTop w:val="0"/>
      <w:marBottom w:val="0"/>
      <w:divBdr>
        <w:top w:val="none" w:sz="0" w:space="0" w:color="auto"/>
        <w:left w:val="none" w:sz="0" w:space="0" w:color="auto"/>
        <w:bottom w:val="none" w:sz="0" w:space="0" w:color="auto"/>
        <w:right w:val="none" w:sz="0" w:space="0" w:color="auto"/>
      </w:divBdr>
    </w:div>
    <w:div w:id="1546985275">
      <w:bodyDiv w:val="1"/>
      <w:marLeft w:val="0"/>
      <w:marRight w:val="0"/>
      <w:marTop w:val="0"/>
      <w:marBottom w:val="0"/>
      <w:divBdr>
        <w:top w:val="none" w:sz="0" w:space="0" w:color="auto"/>
        <w:left w:val="none" w:sz="0" w:space="0" w:color="auto"/>
        <w:bottom w:val="none" w:sz="0" w:space="0" w:color="auto"/>
        <w:right w:val="none" w:sz="0" w:space="0" w:color="auto"/>
      </w:divBdr>
    </w:div>
    <w:div w:id="1554274446">
      <w:bodyDiv w:val="1"/>
      <w:marLeft w:val="0"/>
      <w:marRight w:val="0"/>
      <w:marTop w:val="0"/>
      <w:marBottom w:val="0"/>
      <w:divBdr>
        <w:top w:val="none" w:sz="0" w:space="0" w:color="auto"/>
        <w:left w:val="none" w:sz="0" w:space="0" w:color="auto"/>
        <w:bottom w:val="none" w:sz="0" w:space="0" w:color="auto"/>
        <w:right w:val="none" w:sz="0" w:space="0" w:color="auto"/>
      </w:divBdr>
    </w:div>
    <w:div w:id="1928537919">
      <w:bodyDiv w:val="1"/>
      <w:marLeft w:val="0"/>
      <w:marRight w:val="0"/>
      <w:marTop w:val="0"/>
      <w:marBottom w:val="0"/>
      <w:divBdr>
        <w:top w:val="none" w:sz="0" w:space="0" w:color="auto"/>
        <w:left w:val="none" w:sz="0" w:space="0" w:color="auto"/>
        <w:bottom w:val="none" w:sz="0" w:space="0" w:color="auto"/>
        <w:right w:val="none" w:sz="0" w:space="0" w:color="auto"/>
      </w:divBdr>
    </w:div>
    <w:div w:id="2083334687">
      <w:bodyDiv w:val="1"/>
      <w:marLeft w:val="0"/>
      <w:marRight w:val="0"/>
      <w:marTop w:val="0"/>
      <w:marBottom w:val="0"/>
      <w:divBdr>
        <w:top w:val="none" w:sz="0" w:space="0" w:color="auto"/>
        <w:left w:val="none" w:sz="0" w:space="0" w:color="auto"/>
        <w:bottom w:val="none" w:sz="0" w:space="0" w:color="auto"/>
        <w:right w:val="none" w:sz="0" w:space="0" w:color="auto"/>
      </w:divBdr>
    </w:div>
    <w:div w:id="209612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47"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63"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68" Type="http://schemas.openxmlformats.org/officeDocument/2006/relationships/image" Target="media/image32.png"/><Relationship Id="rId84" Type="http://schemas.openxmlformats.org/officeDocument/2006/relationships/hyperlink" Target="https://www.thewarehouse.co.nz/p/logitech-m190-full-size-wireless-mouse---blue-910-005914/M18529702.html?srsltid=AfmBOortW7da92oV1ogJUmJ3HhpLUx3YZDpAapauHqF3Qt9arrRaK8aDHzI" TargetMode="External"/><Relationship Id="rId89" Type="http://schemas.openxmlformats.org/officeDocument/2006/relationships/image" Target="media/image34.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www.seek.co.nz/job/82471580?type=promoted&amp;ref=search-standalone&amp;origin=cardTitle" TargetMode="External"/><Relationship Id="rId58" Type="http://schemas.openxmlformats.org/officeDocument/2006/relationships/hyperlink" Target="https://www.sjs.co.nz/job-details/21526/mechatronics-rnd-engineer-intern-casualpartfull-time-cbd/" TargetMode="External"/><Relationship Id="rId74"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79"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5" Type="http://schemas.openxmlformats.org/officeDocument/2006/relationships/webSettings" Target="webSettings.xml"/><Relationship Id="rId90" Type="http://schemas.openxmlformats.org/officeDocument/2006/relationships/hyperlink" Target="https://github.com/pricing" TargetMode="External"/><Relationship Id="rId95" Type="http://schemas.openxmlformats.org/officeDocument/2006/relationships/theme" Target="theme/theme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www.unrealengine.com/en-US/license" TargetMode="External"/><Relationship Id="rId48"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64"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69"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8" Type="http://schemas.openxmlformats.org/officeDocument/2006/relationships/image" Target="media/image1.png"/><Relationship Id="rId51"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72"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80" Type="http://schemas.openxmlformats.org/officeDocument/2006/relationships/hyperlink" Target="https://www.seek.co.nz/job/82815772?type=standard&amp;ref=search-standalone&amp;origin=cardTitle" TargetMode="External"/><Relationship Id="rId85"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93"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pbtech.co.nz/product/KEYEBL1026/PowerPlay-E-Blue-Mechanical-Sense-RGB-Gaming-Keybo?srsltid=AfmBOooLZOmmTw6reVHHwSRwjH_6l9iixH98waNnHECwnCvt0Ds56fdIxjI&amp;gStoreCode=PBAucklandCBD" TargetMode="External"/><Relationship Id="rId46"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59" Type="http://schemas.openxmlformats.org/officeDocument/2006/relationships/hyperlink" Target="https://www.sjs.co.nz/job-details/21526/mechatronics-rnd-engineer-intern-casualpartfull-time-cbd/" TargetMode="External"/><Relationship Id="rId67" Type="http://schemas.openxmlformats.org/officeDocument/2006/relationships/image" Target="media/image31.png"/><Relationship Id="rId20" Type="http://schemas.openxmlformats.org/officeDocument/2006/relationships/image" Target="media/image12.png"/><Relationship Id="rId41" Type="http://schemas.openxmlformats.org/officeDocument/2006/relationships/hyperlink" Target="https://www.dell.com/en-nz/shop/dell-laptops/inspiron-15-laptop/spd/inspiron-15-3520-laptop/oin3520100901mnzh?ref=variantstack" TargetMode="External"/><Relationship Id="rId54" Type="http://schemas.openxmlformats.org/officeDocument/2006/relationships/hyperlink" Target="https://www.seek.co.nz/job/82758697?type=standard&amp;ref=search-standalone&amp;origin=cardTitle" TargetMode="External"/><Relationship Id="rId62" Type="http://schemas.openxmlformats.org/officeDocument/2006/relationships/hyperlink" Target="https://www.sjs.co.nz/job-details/21526/mechatronics-rnd-engineer-intern-casualpartfull-time-cbd/" TargetMode="External"/><Relationship Id="rId70"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75" Type="http://schemas.openxmlformats.org/officeDocument/2006/relationships/hyperlink" Target="https://www.seek.co.nz/job/82471580?type=promoted&amp;ref=search-standalone&amp;origin=cardTitle" TargetMode="External"/><Relationship Id="rId83" Type="http://schemas.openxmlformats.org/officeDocument/2006/relationships/hyperlink" Target="https://www.pbtech.co.nz/product/KEYEBL1026/PowerPlay-E-Blue-Mechanical-Sense-RGB-Gaming-Keybo?srsltid=AfmBOooLZOmmTw6reVHHwSRwjH_6l9iixH98waNnHECwnCvt0Ds56fdIxjI&amp;gStoreCode=PBAucklandCBD" TargetMode="External"/><Relationship Id="rId88" Type="http://schemas.openxmlformats.org/officeDocument/2006/relationships/hyperlink" Target="https://www.unrealengine.com/en-US/license" TargetMode="External"/><Relationship Id="rId9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57" Type="http://schemas.openxmlformats.org/officeDocument/2006/relationships/hyperlink" Target="https://www.glassdoor.co.nz/Salary/Aderant-Associate-Software-Engineer-Salaries-E37370_D_KO8,35.ht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github.com/pricing" TargetMode="External"/><Relationship Id="rId52" Type="http://schemas.openxmlformats.org/officeDocument/2006/relationships/hyperlink" Target="https://www.seek.co.nz/job/82471580?type=promoted&amp;ref=search-standalone&amp;origin=cardTitle" TargetMode="External"/><Relationship Id="rId60" Type="http://schemas.openxmlformats.org/officeDocument/2006/relationships/hyperlink" Target="https://www.sjs.co.nz/job-details/21526/mechatronics-rnd-engineer-intern-casualpartfull-time-cbd/" TargetMode="External"/><Relationship Id="rId65" Type="http://schemas.openxmlformats.org/officeDocument/2006/relationships/hyperlink" Target="https://www.seek.co.nz/job/82815772?type=standard&amp;ref=search-standalone&amp;origin=cardTitle" TargetMode="External"/><Relationship Id="rId73"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78"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81" Type="http://schemas.openxmlformats.org/officeDocument/2006/relationships/hyperlink" Target="https://www.sjs.co.nz/job-details/21526/mechatronics-rnd-engineer-intern-casualpartfull-time-cbd/" TargetMode="External"/><Relationship Id="rId86"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thewarehouse.co.nz/p/logitech-m190-full-size-wireless-mouse---blue-910-005914/M18529702.html?srsltid=AfmBOortW7da92oV1ogJUmJ3HhpLUx3YZDpAapauHqF3Qt9arrRaK8aDHzI" TargetMode="External"/><Relationship Id="rId34" Type="http://schemas.openxmlformats.org/officeDocument/2006/relationships/image" Target="media/image26.png"/><Relationship Id="rId50"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55" Type="http://schemas.openxmlformats.org/officeDocument/2006/relationships/hyperlink" Target="https://www.seek.co.nz/job/82758697?type=standard&amp;ref=search-standalone&amp;origin=cardTitle" TargetMode="External"/><Relationship Id="rId76" Type="http://schemas.openxmlformats.org/officeDocument/2006/relationships/hyperlink" Target="https://www.seek.co.nz/job/82758697?type=standard&amp;ref=search-standalone&amp;origin=cardTitle" TargetMode="External"/><Relationship Id="rId7" Type="http://schemas.openxmlformats.org/officeDocument/2006/relationships/endnotes" Target="endnotes.xml"/><Relationship Id="rId71"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92" Type="http://schemas.openxmlformats.org/officeDocument/2006/relationships/hyperlink" Target="https://www.atlassian.com/software/jira/pricing"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www.atlassian.com/software/jira/pricing" TargetMode="External"/><Relationship Id="rId45"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66" Type="http://schemas.openxmlformats.org/officeDocument/2006/relationships/image" Target="media/image30.png"/><Relationship Id="rId87" Type="http://schemas.openxmlformats.org/officeDocument/2006/relationships/image" Target="media/image33.png"/><Relationship Id="rId61" Type="http://schemas.openxmlformats.org/officeDocument/2006/relationships/hyperlink" Target="https://www.sjs.co.nz/job-details/21526/mechatronics-rnd-engineer-intern-casualpartfull-time-cbd/" TargetMode="External"/><Relationship Id="rId82" Type="http://schemas.openxmlformats.org/officeDocument/2006/relationships/hyperlink" Target="https://www.dell.com/en-nz/shop/dell-laptops/inspiron-15-laptop/spd/inspiron-15-3520-laptop/oin3520100901mnzh?ref=variantstack"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www.glassdoor.co.nz/Salary/Aderant-Associate-Software-Engineer-Salaries-E37370_D_KO8,35.htm" TargetMode="External"/><Relationship Id="rId77" Type="http://schemas.openxmlformats.org/officeDocument/2006/relationships/hyperlink" Target="https://www.glassdoor.co.nz/Salary/Aderant-Associate-Software-Engineer-Salaries-E37370_D_KO8,3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0269355-18BF-4186-A6C9-323FEC5F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47</Pages>
  <Words>13197</Words>
  <Characters>75229</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730</cp:revision>
  <dcterms:created xsi:type="dcterms:W3CDTF">2023-01-22T23:12:00Z</dcterms:created>
  <dcterms:modified xsi:type="dcterms:W3CDTF">2025-03-31T17:37:00Z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id="ryIyFexu"/&gt;&lt;style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