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Pr="00C3021B" w:rsidRDefault="002327C1" w:rsidP="006A109C">
      <w:pPr>
        <w:spacing w:line="480" w:lineRule="auto"/>
        <w:rPr>
          <w:rFonts w:ascii="Calibri" w:hAnsi="Calibri" w:cs="Calibri"/>
          <w:b/>
          <w:bCs/>
          <w:lang w:val="en-US"/>
        </w:rPr>
      </w:pPr>
      <w:r w:rsidRPr="00C3021B">
        <w:rPr>
          <w:rFonts w:ascii="Calibri" w:hAnsi="Calibri" w:cs="Calibri"/>
          <w:b/>
          <w:bCs/>
          <w:lang w:val="en-US"/>
        </w:rPr>
        <w:t>1. Introduction</w:t>
      </w:r>
    </w:p>
    <w:p w14:paraId="5B42AFE2" w14:textId="781CD2CB" w:rsidR="002327C1" w:rsidRPr="00C3021B" w:rsidRDefault="002327C1" w:rsidP="006A109C">
      <w:pPr>
        <w:spacing w:line="480" w:lineRule="auto"/>
        <w:rPr>
          <w:rFonts w:ascii="Calibri" w:hAnsi="Calibri" w:cs="Calibri"/>
          <w:lang w:val="en-US"/>
        </w:rPr>
      </w:pPr>
      <w:r w:rsidRPr="00C3021B">
        <w:rPr>
          <w:rFonts w:ascii="Calibri" w:hAnsi="Calibri" w:cs="Calibri"/>
          <w:lang w:val="en-US"/>
        </w:rPr>
        <w:tab/>
        <w:t xml:space="preserve">This report aims to </w:t>
      </w:r>
      <w:r w:rsidR="00662F4D" w:rsidRPr="00C3021B">
        <w:rPr>
          <w:rFonts w:ascii="Calibri" w:hAnsi="Calibri" w:cs="Calibri"/>
          <w:lang w:val="en-US"/>
        </w:rPr>
        <w:t>evaluate the critical capabilities required to be an effective and efficient manager in</w:t>
      </w:r>
      <w:r w:rsidRPr="00C3021B">
        <w:rPr>
          <w:rFonts w:ascii="Calibri" w:hAnsi="Calibri" w:cs="Calibri"/>
          <w:lang w:val="en-US"/>
        </w:rPr>
        <w:t xml:space="preserve"> two organizations based in New Zealand, first of which is a government authority</w:t>
      </w:r>
      <w:r w:rsidR="003C390E" w:rsidRPr="00C3021B">
        <w:rPr>
          <w:rFonts w:ascii="Calibri" w:hAnsi="Calibri" w:cs="Calibri"/>
          <w:lang w:val="en-US"/>
        </w:rPr>
        <w:t xml:space="preserve"> of Lower Hutt City</w:t>
      </w:r>
      <w:r w:rsidR="00C771A7" w:rsidRPr="00C3021B">
        <w:rPr>
          <w:rFonts w:ascii="Calibri" w:hAnsi="Calibri" w:cs="Calibri"/>
          <w:lang w:val="en-US"/>
        </w:rPr>
        <w:t>,</w:t>
      </w:r>
      <w:r w:rsidR="00662F4D" w:rsidRPr="00C3021B">
        <w:rPr>
          <w:rFonts w:ascii="Calibri" w:hAnsi="Calibri" w:cs="Calibri"/>
          <w:lang w:val="en-US"/>
        </w:rPr>
        <w:t xml:space="preserve"> </w:t>
      </w:r>
      <w:r w:rsidR="003C390E" w:rsidRPr="00C3021B">
        <w:rPr>
          <w:rFonts w:ascii="Calibri" w:hAnsi="Calibri" w:cs="Calibri"/>
          <w:lang w:val="en-US"/>
        </w:rPr>
        <w:t xml:space="preserve">the </w:t>
      </w:r>
      <w:r w:rsidR="00662F4D" w:rsidRPr="00C3021B">
        <w:rPr>
          <w:rFonts w:ascii="Calibri" w:hAnsi="Calibri" w:cs="Calibri"/>
          <w:lang w:val="en-US"/>
        </w:rPr>
        <w:t>Hutt City Council</w:t>
      </w:r>
      <w:r w:rsidR="00FC249B" w:rsidRPr="00C3021B">
        <w:rPr>
          <w:rFonts w:ascii="Calibri" w:hAnsi="Calibri" w:cs="Calibri"/>
          <w:lang w:val="en-US"/>
        </w:rPr>
        <w:t>,</w:t>
      </w:r>
      <w:r w:rsidR="00C771A7" w:rsidRPr="00C3021B">
        <w:rPr>
          <w:rFonts w:ascii="Calibri" w:hAnsi="Calibri" w:cs="Calibri"/>
          <w:lang w:val="en-US"/>
        </w:rPr>
        <w:t xml:space="preserve"> while the other is a </w:t>
      </w:r>
      <w:proofErr w:type="spellStart"/>
      <w:r w:rsidR="00C771A7" w:rsidRPr="00C3021B">
        <w:rPr>
          <w:rFonts w:ascii="Calibri" w:hAnsi="Calibri" w:cs="Calibri"/>
          <w:lang w:val="en-US"/>
        </w:rPr>
        <w:t>maori</w:t>
      </w:r>
      <w:proofErr w:type="spellEnd"/>
      <w:r w:rsidR="00C771A7" w:rsidRPr="00C3021B">
        <w:rPr>
          <w:rFonts w:ascii="Calibri" w:hAnsi="Calibri" w:cs="Calibri"/>
          <w:lang w:val="en-US"/>
        </w:rPr>
        <w:t xml:space="preserve"> charit</w:t>
      </w:r>
      <w:r w:rsidR="00616E52" w:rsidRPr="00C3021B">
        <w:rPr>
          <w:rFonts w:ascii="Calibri" w:hAnsi="Calibri" w:cs="Calibri"/>
          <w:lang w:val="en-US"/>
        </w:rPr>
        <w:t>able</w:t>
      </w:r>
      <w:r w:rsidR="00C771A7" w:rsidRPr="00C3021B">
        <w:rPr>
          <w:rFonts w:ascii="Calibri" w:hAnsi="Calibri" w:cs="Calibri"/>
          <w:lang w:val="en-US"/>
        </w:rPr>
        <w:t xml:space="preserve"> trust</w:t>
      </w:r>
      <w:r w:rsidR="00FC249B" w:rsidRPr="00C3021B">
        <w:rPr>
          <w:rFonts w:ascii="Calibri" w:hAnsi="Calibri" w:cs="Calibri"/>
          <w:lang w:val="en-US"/>
        </w:rPr>
        <w:t xml:space="preserve">, </w:t>
      </w:r>
      <w:r w:rsidR="00D61C42" w:rsidRPr="00C3021B">
        <w:rPr>
          <w:rFonts w:ascii="Calibri" w:hAnsi="Calibri" w:cs="Calibri"/>
          <w:lang w:val="en-US"/>
        </w:rPr>
        <w:t xml:space="preserve">the </w:t>
      </w:r>
      <w:r w:rsidR="00FC249B" w:rsidRPr="00C3021B">
        <w:rPr>
          <w:rFonts w:ascii="Calibri" w:hAnsi="Calibri" w:cs="Calibri"/>
        </w:rPr>
        <w:t xml:space="preserve">Ngāti </w:t>
      </w:r>
      <w:proofErr w:type="spellStart"/>
      <w:r w:rsidR="00FC249B" w:rsidRPr="00C3021B">
        <w:rPr>
          <w:rFonts w:ascii="Calibri" w:hAnsi="Calibri" w:cs="Calibri"/>
        </w:rPr>
        <w:t>Rehua</w:t>
      </w:r>
      <w:proofErr w:type="spellEnd"/>
      <w:r w:rsidR="00FC249B" w:rsidRPr="00C3021B">
        <w:rPr>
          <w:rFonts w:ascii="Calibri" w:hAnsi="Calibri" w:cs="Calibri"/>
        </w:rPr>
        <w:t xml:space="preserve"> </w:t>
      </w:r>
      <w:proofErr w:type="spellStart"/>
      <w:r w:rsidR="00FC249B" w:rsidRPr="00C3021B">
        <w:rPr>
          <w:rFonts w:ascii="Calibri" w:hAnsi="Calibri" w:cs="Calibri"/>
        </w:rPr>
        <w:t>Ngātiwai</w:t>
      </w:r>
      <w:proofErr w:type="spellEnd"/>
      <w:r w:rsidR="00FC249B" w:rsidRPr="00C3021B">
        <w:rPr>
          <w:rFonts w:ascii="Calibri" w:hAnsi="Calibri" w:cs="Calibri"/>
        </w:rPr>
        <w:t xml:space="preserve"> ki Aotea</w:t>
      </w:r>
      <w:r w:rsidR="00616E52" w:rsidRPr="00C3021B">
        <w:rPr>
          <w:rFonts w:ascii="Calibri" w:hAnsi="Calibri" w:cs="Calibri"/>
          <w:lang w:val="en-US"/>
        </w:rPr>
        <w:t>.</w:t>
      </w:r>
    </w:p>
    <w:p w14:paraId="5BE9EEBF" w14:textId="0D6306C3" w:rsidR="00103D24" w:rsidRPr="00C3021B" w:rsidRDefault="00103D24" w:rsidP="006A109C">
      <w:pPr>
        <w:spacing w:line="480" w:lineRule="auto"/>
        <w:rPr>
          <w:rFonts w:ascii="Calibri" w:hAnsi="Calibri" w:cs="Calibri"/>
          <w:lang w:val="en-US"/>
        </w:rPr>
      </w:pPr>
      <w:r w:rsidRPr="00C3021B">
        <w:rPr>
          <w:rFonts w:ascii="Calibri" w:hAnsi="Calibri" w:cs="Calibri"/>
          <w:lang w:val="en-US"/>
        </w:rPr>
        <w:tab/>
        <w:t>Each organization is analyzed using existing literature,</w:t>
      </w:r>
      <w:r w:rsidR="00853A46" w:rsidRPr="00C3021B">
        <w:rPr>
          <w:rFonts w:ascii="Calibri" w:hAnsi="Calibri" w:cs="Calibri"/>
          <w:lang w:val="en-US"/>
        </w:rPr>
        <w:t xml:space="preserve"> company website,</w:t>
      </w:r>
      <w:r w:rsidRPr="00C3021B">
        <w:rPr>
          <w:rFonts w:ascii="Calibri" w:hAnsi="Calibri" w:cs="Calibri"/>
          <w:lang w:val="en-US"/>
        </w:rPr>
        <w:t xml:space="preserve"> company reports, manager job role openings, </w:t>
      </w:r>
      <w:r w:rsidR="00853A46" w:rsidRPr="00C3021B">
        <w:rPr>
          <w:rFonts w:ascii="Calibri" w:hAnsi="Calibri" w:cs="Calibri"/>
          <w:lang w:val="en-US"/>
        </w:rPr>
        <w:t>company</w:t>
      </w:r>
      <w:r w:rsidRPr="00C3021B">
        <w:rPr>
          <w:rFonts w:ascii="Calibri" w:hAnsi="Calibri" w:cs="Calibri"/>
          <w:lang w:val="en-US"/>
        </w:rPr>
        <w:t xml:space="preserve"> reviews,</w:t>
      </w:r>
      <w:r w:rsidR="000424E8" w:rsidRPr="00C3021B">
        <w:rPr>
          <w:rFonts w:ascii="Calibri" w:hAnsi="Calibri" w:cs="Calibri"/>
          <w:lang w:val="en-US"/>
        </w:rPr>
        <w:t xml:space="preserve"> and job reviews</w:t>
      </w:r>
      <w:r w:rsidRPr="00C3021B">
        <w:rPr>
          <w:rFonts w:ascii="Calibri" w:hAnsi="Calibri" w:cs="Calibri"/>
          <w:lang w:val="en-US"/>
        </w:rPr>
        <w:t xml:space="preserve"> to </w:t>
      </w:r>
      <w:r w:rsidR="00D80B6E" w:rsidRPr="00C3021B">
        <w:rPr>
          <w:rFonts w:ascii="Calibri" w:hAnsi="Calibri" w:cs="Calibri"/>
          <w:lang w:val="en-US"/>
        </w:rPr>
        <w:t>cater to</w:t>
      </w:r>
      <w:r w:rsidRPr="00C3021B">
        <w:rPr>
          <w:rFonts w:ascii="Calibri" w:hAnsi="Calibri" w:cs="Calibri"/>
          <w:lang w:val="en-US"/>
        </w:rPr>
        <w:t xml:space="preserve"> the </w:t>
      </w:r>
      <w:r w:rsidR="000424E8" w:rsidRPr="00C3021B">
        <w:rPr>
          <w:rFonts w:ascii="Calibri" w:hAnsi="Calibri" w:cs="Calibri"/>
          <w:lang w:val="en-US"/>
        </w:rPr>
        <w:t>right</w:t>
      </w:r>
      <w:r w:rsidRPr="00C3021B">
        <w:rPr>
          <w:rFonts w:ascii="Calibri" w:hAnsi="Calibri" w:cs="Calibri"/>
          <w:lang w:val="en-US"/>
        </w:rPr>
        <w:t xml:space="preserve"> manager capability framework suitable for them.</w:t>
      </w:r>
    </w:p>
    <w:p w14:paraId="0CFDB74B" w14:textId="3DA479C0" w:rsidR="002327C1" w:rsidRPr="00C3021B" w:rsidRDefault="00EB2435" w:rsidP="006A109C">
      <w:pPr>
        <w:spacing w:line="480" w:lineRule="auto"/>
        <w:rPr>
          <w:rFonts w:ascii="Calibri" w:hAnsi="Calibri" w:cs="Calibri"/>
          <w:lang w:val="en-US"/>
        </w:rPr>
      </w:pPr>
      <w:r w:rsidRPr="00C3021B">
        <w:rPr>
          <w:rFonts w:ascii="Calibri" w:hAnsi="Calibri" w:cs="Calibri"/>
          <w:lang w:val="en-US"/>
        </w:rPr>
        <w:tab/>
        <w:t xml:space="preserve">This report is divided into five sections. Section one </w:t>
      </w:r>
      <w:r w:rsidR="003F6DCB" w:rsidRPr="00C3021B">
        <w:rPr>
          <w:rFonts w:ascii="Calibri" w:hAnsi="Calibri" w:cs="Calibri"/>
          <w:lang w:val="en-US"/>
        </w:rPr>
        <w:t xml:space="preserve">briefly introduces managerial capabilities and the two organizations being studied. Section two briefly presents the two frameworks used and why they are fit for </w:t>
      </w:r>
      <w:r w:rsidR="003E5BFE" w:rsidRPr="00C3021B">
        <w:rPr>
          <w:rFonts w:ascii="Calibri" w:hAnsi="Calibri" w:cs="Calibri"/>
          <w:lang w:val="en-US"/>
        </w:rPr>
        <w:t>the manager</w:t>
      </w:r>
      <w:r w:rsidR="00CA575F" w:rsidRPr="00C3021B">
        <w:rPr>
          <w:rFonts w:ascii="Calibri" w:hAnsi="Calibri" w:cs="Calibri"/>
          <w:lang w:val="en-US"/>
        </w:rPr>
        <w:t>ial role</w:t>
      </w:r>
      <w:r w:rsidR="003E5BFE" w:rsidRPr="00C3021B">
        <w:rPr>
          <w:rFonts w:ascii="Calibri" w:hAnsi="Calibri" w:cs="Calibri"/>
          <w:lang w:val="en-US"/>
        </w:rPr>
        <w:t xml:space="preserve"> in </w:t>
      </w:r>
      <w:r w:rsidR="003F6DCB" w:rsidRPr="00C3021B">
        <w:rPr>
          <w:rFonts w:ascii="Calibri" w:hAnsi="Calibri" w:cs="Calibri"/>
          <w:lang w:val="en-US"/>
        </w:rPr>
        <w:t xml:space="preserve">each organization. Sections three and four critically evaluate why the two sets </w:t>
      </w:r>
      <w:r w:rsidR="00701C27" w:rsidRPr="00C3021B">
        <w:rPr>
          <w:rFonts w:ascii="Calibri" w:hAnsi="Calibri" w:cs="Calibri"/>
          <w:lang w:val="en-US"/>
        </w:rPr>
        <w:t xml:space="preserve">of </w:t>
      </w:r>
      <w:r w:rsidR="003F6DCB" w:rsidRPr="00C3021B">
        <w:rPr>
          <w:rFonts w:ascii="Calibri" w:hAnsi="Calibri" w:cs="Calibri"/>
          <w:lang w:val="en-US"/>
        </w:rPr>
        <w:t xml:space="preserve">capabilities are essential for the managers in each organization. </w:t>
      </w:r>
      <w:r w:rsidR="0001788A" w:rsidRPr="00C3021B">
        <w:rPr>
          <w:rFonts w:ascii="Calibri" w:hAnsi="Calibri" w:cs="Calibri"/>
          <w:lang w:val="en-US"/>
        </w:rPr>
        <w:t>Finally,</w:t>
      </w:r>
      <w:r w:rsidR="003F6DCB" w:rsidRPr="00C3021B">
        <w:rPr>
          <w:rFonts w:ascii="Calibri" w:hAnsi="Calibri" w:cs="Calibri"/>
          <w:lang w:val="en-US"/>
        </w:rPr>
        <w:t xml:space="preserve"> section five </w:t>
      </w:r>
      <w:r w:rsidR="00701C27" w:rsidRPr="00C3021B">
        <w:rPr>
          <w:rFonts w:ascii="Calibri" w:hAnsi="Calibri" w:cs="Calibri"/>
          <w:lang w:val="en-US"/>
        </w:rPr>
        <w:t>concludes</w:t>
      </w:r>
      <w:r w:rsidR="003F6DCB" w:rsidRPr="00C3021B">
        <w:rPr>
          <w:rFonts w:ascii="Calibri" w:hAnsi="Calibri" w:cs="Calibri"/>
          <w:lang w:val="en-US"/>
        </w:rPr>
        <w:t xml:space="preserve"> the report</w:t>
      </w:r>
      <w:r w:rsidR="00FE32B0" w:rsidRPr="00C3021B">
        <w:rPr>
          <w:rFonts w:ascii="Calibri" w:hAnsi="Calibri" w:cs="Calibri"/>
          <w:lang w:val="en-US"/>
        </w:rPr>
        <w:t xml:space="preserve"> based </w:t>
      </w:r>
      <w:r w:rsidR="00D80B6E" w:rsidRPr="00C3021B">
        <w:rPr>
          <w:rFonts w:ascii="Calibri" w:hAnsi="Calibri" w:cs="Calibri"/>
          <w:lang w:val="en-US"/>
        </w:rPr>
        <w:t>on</w:t>
      </w:r>
      <w:r w:rsidR="00FE32B0" w:rsidRPr="00C3021B">
        <w:rPr>
          <w:rFonts w:ascii="Calibri" w:hAnsi="Calibri" w:cs="Calibri"/>
          <w:lang w:val="en-US"/>
        </w:rPr>
        <w:t xml:space="preserve"> the findings</w:t>
      </w:r>
      <w:r w:rsidR="003F6DCB" w:rsidRPr="00C3021B">
        <w:rPr>
          <w:rFonts w:ascii="Calibri" w:hAnsi="Calibri" w:cs="Calibri"/>
          <w:lang w:val="en-US"/>
        </w:rPr>
        <w:t xml:space="preserve"> with recommendation</w:t>
      </w:r>
      <w:r w:rsidR="00FE32B0" w:rsidRPr="00C3021B">
        <w:rPr>
          <w:rFonts w:ascii="Calibri" w:hAnsi="Calibri" w:cs="Calibri"/>
          <w:lang w:val="en-US"/>
        </w:rPr>
        <w:t>s</w:t>
      </w:r>
      <w:r w:rsidR="003F6DCB" w:rsidRPr="00C3021B">
        <w:rPr>
          <w:rFonts w:ascii="Calibri" w:hAnsi="Calibri" w:cs="Calibri"/>
          <w:lang w:val="en-US"/>
        </w:rPr>
        <w:t xml:space="preserve"> for both organizations.</w:t>
      </w:r>
    </w:p>
    <w:p w14:paraId="1E2F3D8B" w14:textId="2DF7E0ED" w:rsidR="00022A99" w:rsidRPr="00C3021B" w:rsidRDefault="00022A99" w:rsidP="006A109C">
      <w:pPr>
        <w:spacing w:line="480" w:lineRule="auto"/>
        <w:rPr>
          <w:rFonts w:ascii="Calibri" w:hAnsi="Calibri" w:cs="Calibri"/>
          <w:lang w:val="en-US"/>
        </w:rPr>
      </w:pPr>
    </w:p>
    <w:p w14:paraId="0105E242" w14:textId="18E170ED" w:rsidR="00022A99" w:rsidRPr="00C3021B" w:rsidRDefault="00022A99" w:rsidP="006A109C">
      <w:pPr>
        <w:spacing w:line="480" w:lineRule="auto"/>
        <w:rPr>
          <w:rFonts w:ascii="Calibri" w:hAnsi="Calibri" w:cs="Calibri"/>
          <w:b/>
          <w:bCs/>
          <w:lang w:val="en-US"/>
        </w:rPr>
      </w:pPr>
      <w:r w:rsidRPr="00C3021B">
        <w:rPr>
          <w:rFonts w:ascii="Calibri" w:hAnsi="Calibri" w:cs="Calibri"/>
          <w:b/>
          <w:bCs/>
          <w:lang w:val="en-US"/>
        </w:rPr>
        <w:t>1. Manager Capability Frameworks</w:t>
      </w:r>
    </w:p>
    <w:p w14:paraId="0147894E" w14:textId="0302FC3B" w:rsidR="00022A99" w:rsidRPr="00C3021B" w:rsidRDefault="00C56306" w:rsidP="006A109C">
      <w:pPr>
        <w:spacing w:line="480" w:lineRule="auto"/>
        <w:rPr>
          <w:rFonts w:ascii="Calibri" w:hAnsi="Calibri" w:cs="Calibri"/>
          <w:lang w:val="en-US"/>
        </w:rPr>
      </w:pPr>
      <w:r w:rsidRPr="00C3021B">
        <w:rPr>
          <w:rFonts w:ascii="Calibri" w:hAnsi="Calibri" w:cs="Calibri"/>
          <w:lang w:val="en-US"/>
        </w:rPr>
        <w:tab/>
      </w:r>
      <w:r w:rsidR="009A62A1" w:rsidRPr="00C3021B">
        <w:rPr>
          <w:rFonts w:ascii="Calibri" w:hAnsi="Calibri" w:cs="Calibri"/>
          <w:lang w:val="en-US"/>
        </w:rPr>
        <w:fldChar w:fldCharType="begin"/>
      </w:r>
      <w:r w:rsidR="009A62A1" w:rsidRPr="00C3021B">
        <w:rPr>
          <w:rFonts w:ascii="Calibri" w:hAnsi="Calibri" w:cs="Calibri"/>
          <w:lang w:val="en-US"/>
        </w:rPr>
        <w:instrText xml:space="preserve"> ADDIN ZOTERO_ITEM CSL_CITATION {"citationID":"Eeyc4TF4","properties":{"formattedCitation":"(Gouldsberry, 2023)","plainCitation":"(Gouldsberry, 2023)","noteIndex":0},"citationItems":[{"id":25,"uris":["http://zotero.org/users/local/Qseh2Ukg/items/KGCI7A2N"],"itemData":{"id":25,"type":"webpage","container-title":"betterworks","title":"How to Improve Manager Effectiveness and Drive Performance - Betterworks","URL":"https://www.betterworks.com/magazine/how-to-improve-manager-effectiveness-and-help-employees-thrive/","author":[{"family":"Gouldsberry","given":"Michelle"}],"accessed":{"date-parts":[["2024",10,25]]},"issued":{"date-parts":[["2023",5,26]]}}}],"schema":"https://github.com/citation-style-language/schema/raw/master/csl-citation.json"} </w:instrText>
      </w:r>
      <w:r w:rsidR="009A62A1" w:rsidRPr="00C3021B">
        <w:rPr>
          <w:rFonts w:ascii="Calibri" w:hAnsi="Calibri" w:cs="Calibri"/>
          <w:lang w:val="en-US"/>
        </w:rPr>
        <w:fldChar w:fldCharType="separate"/>
      </w:r>
      <w:r w:rsidR="009A62A1" w:rsidRPr="00C3021B">
        <w:rPr>
          <w:rFonts w:ascii="Calibri" w:hAnsi="Calibri" w:cs="Calibri"/>
          <w:noProof/>
          <w:lang w:val="en-US"/>
        </w:rPr>
        <w:t>(Gouldsberry, 2023)</w:t>
      </w:r>
      <w:r w:rsidR="009A62A1" w:rsidRPr="00C3021B">
        <w:rPr>
          <w:rFonts w:ascii="Calibri" w:hAnsi="Calibri" w:cs="Calibri"/>
          <w:lang w:val="en-US"/>
        </w:rPr>
        <w:fldChar w:fldCharType="end"/>
      </w:r>
      <w:r w:rsidR="009A62A1" w:rsidRPr="00C3021B">
        <w:rPr>
          <w:rFonts w:ascii="Calibri" w:hAnsi="Calibri" w:cs="Calibri"/>
          <w:lang w:val="en-US"/>
        </w:rPr>
        <w:t xml:space="preserve"> </w:t>
      </w:r>
      <w:r w:rsidRPr="00C3021B">
        <w:rPr>
          <w:rFonts w:ascii="Calibri" w:hAnsi="Calibri" w:cs="Calibri"/>
          <w:lang w:val="en-US"/>
        </w:rPr>
        <w:t>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sidRPr="00C3021B">
        <w:rPr>
          <w:rFonts w:ascii="Calibri" w:hAnsi="Calibri" w:cs="Calibri"/>
          <w:lang w:val="en-US"/>
        </w:rPr>
        <w:t xml:space="preserve"> This thought was applied while choosing the frameworks </w:t>
      </w:r>
      <w:r w:rsidR="00D93B1C" w:rsidRPr="00C3021B">
        <w:rPr>
          <w:rFonts w:ascii="Calibri" w:hAnsi="Calibri" w:cs="Calibri"/>
          <w:lang w:val="en-US"/>
        </w:rPr>
        <w:lastRenderedPageBreak/>
        <w:t>for the two New Zealand organizations. T</w:t>
      </w:r>
      <w:r w:rsidR="00E4006C">
        <w:rPr>
          <w:rFonts w:ascii="Calibri" w:hAnsi="Calibri" w:cs="Calibri"/>
          <w:lang w:val="en-US"/>
        </w:rPr>
        <w:t>he</w:t>
      </w:r>
      <w:r w:rsidR="00A648C9" w:rsidRPr="00C3021B">
        <w:rPr>
          <w:rFonts w:ascii="Calibri" w:hAnsi="Calibri" w:cs="Calibri"/>
          <w:lang w:val="en-US"/>
        </w:rPr>
        <w:t xml:space="preserve"> chosen framework for Hutt City Council is</w:t>
      </w:r>
      <w:r w:rsidR="00465CDE" w:rsidRPr="00C3021B">
        <w:rPr>
          <w:rFonts w:ascii="Calibri" w:hAnsi="Calibri" w:cs="Calibri"/>
          <w:lang w:val="en-US"/>
        </w:rPr>
        <w:t xml:space="preserve"> The NSW Public Sector Capability </w:t>
      </w:r>
      <w:r w:rsidR="001C63F2" w:rsidRPr="00C3021B">
        <w:rPr>
          <w:rFonts w:ascii="Calibri" w:hAnsi="Calibri" w:cs="Calibri"/>
          <w:lang w:val="en-US"/>
        </w:rPr>
        <w:t>Framework</w:t>
      </w:r>
      <w:r w:rsidR="00551635" w:rsidRPr="00C3021B">
        <w:rPr>
          <w:rFonts w:ascii="Calibri" w:hAnsi="Calibri" w:cs="Calibri"/>
          <w:lang w:val="en-US"/>
        </w:rPr>
        <w:t xml:space="preserve"> </w:t>
      </w:r>
      <w:r w:rsidR="00551635" w:rsidRPr="00C3021B">
        <w:rPr>
          <w:rFonts w:ascii="Calibri" w:hAnsi="Calibri" w:cs="Calibri"/>
          <w:lang w:val="en-US"/>
        </w:rPr>
        <w:fldChar w:fldCharType="begin"/>
      </w:r>
      <w:r w:rsidR="00551635" w:rsidRPr="00C3021B">
        <w:rPr>
          <w:rFonts w:ascii="Calibri" w:hAnsi="Calibri" w:cs="Calibri"/>
          <w:lang w:val="en-US"/>
        </w:rPr>
        <w:instrText xml:space="preserve"> ADDIN ZOTERO_ITEM CSL_CITATION {"citationID":"cVC18QZs","properties":{"formattedCitation":"({\\i{}The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551635" w:rsidRPr="00C3021B">
        <w:rPr>
          <w:rFonts w:ascii="Calibri" w:hAnsi="Calibri" w:cs="Calibri"/>
          <w:lang w:val="en-US"/>
        </w:rPr>
        <w:fldChar w:fldCharType="separate"/>
      </w:r>
      <w:r w:rsidR="00551635" w:rsidRPr="00C3021B">
        <w:rPr>
          <w:rFonts w:ascii="Calibri" w:hAnsi="Calibri" w:cs="Calibri"/>
          <w:kern w:val="0"/>
          <w:lang w:val="en-US"/>
        </w:rPr>
        <w:t>(</w:t>
      </w:r>
      <w:r w:rsidR="00551635" w:rsidRPr="00C3021B">
        <w:rPr>
          <w:rFonts w:ascii="Calibri" w:hAnsi="Calibri" w:cs="Calibri"/>
          <w:i/>
          <w:iCs/>
          <w:kern w:val="0"/>
          <w:lang w:val="en-US"/>
        </w:rPr>
        <w:t>The Capability Framework</w:t>
      </w:r>
      <w:r w:rsidR="00551635" w:rsidRPr="00C3021B">
        <w:rPr>
          <w:rFonts w:ascii="Calibri" w:hAnsi="Calibri" w:cs="Calibri"/>
          <w:kern w:val="0"/>
          <w:lang w:val="en-US"/>
        </w:rPr>
        <w:t>, 2023)</w:t>
      </w:r>
      <w:r w:rsidR="00551635" w:rsidRPr="00C3021B">
        <w:rPr>
          <w:rFonts w:ascii="Calibri" w:hAnsi="Calibri" w:cs="Calibri"/>
          <w:lang w:val="en-US"/>
        </w:rPr>
        <w:fldChar w:fldCharType="end"/>
      </w:r>
      <w:r w:rsidR="00C86AD3">
        <w:rPr>
          <w:rFonts w:ascii="Calibri" w:hAnsi="Calibri" w:cs="Calibri"/>
          <w:lang w:val="en-US"/>
        </w:rPr>
        <w:t xml:space="preserve">, while the </w:t>
      </w:r>
      <w:r w:rsidR="00C86AD3" w:rsidRPr="00C3021B">
        <w:rPr>
          <w:rFonts w:ascii="Calibri" w:hAnsi="Calibri" w:cs="Calibri"/>
          <w:lang w:val="en-US"/>
        </w:rPr>
        <w:t xml:space="preserve">framework chosen for Ngāti </w:t>
      </w:r>
      <w:proofErr w:type="spellStart"/>
      <w:r w:rsidR="00C86AD3" w:rsidRPr="00C3021B">
        <w:rPr>
          <w:rFonts w:ascii="Calibri" w:hAnsi="Calibri" w:cs="Calibri"/>
          <w:lang w:val="en-US"/>
        </w:rPr>
        <w:t>Rehua</w:t>
      </w:r>
      <w:proofErr w:type="spellEnd"/>
      <w:r w:rsidR="00C86AD3" w:rsidRPr="00C3021B">
        <w:rPr>
          <w:rFonts w:ascii="Calibri" w:hAnsi="Calibri" w:cs="Calibri"/>
          <w:lang w:val="en-US"/>
        </w:rPr>
        <w:t xml:space="preserve"> </w:t>
      </w:r>
      <w:proofErr w:type="spellStart"/>
      <w:r w:rsidR="00C86AD3" w:rsidRPr="00C3021B">
        <w:rPr>
          <w:rFonts w:ascii="Calibri" w:hAnsi="Calibri" w:cs="Calibri"/>
          <w:lang w:val="en-US"/>
        </w:rPr>
        <w:t>Ngātiwai</w:t>
      </w:r>
      <w:proofErr w:type="spellEnd"/>
      <w:r w:rsidR="00C86AD3" w:rsidRPr="00C3021B">
        <w:rPr>
          <w:rFonts w:ascii="Calibri" w:hAnsi="Calibri" w:cs="Calibri"/>
          <w:lang w:val="en-US"/>
        </w:rPr>
        <w:t xml:space="preserve"> ki Aotea is Māori Crown Relations Capability Framework </w:t>
      </w:r>
      <w:r w:rsidR="00C86AD3" w:rsidRPr="00C3021B">
        <w:rPr>
          <w:rFonts w:ascii="Calibri" w:hAnsi="Calibri" w:cs="Calibri"/>
          <w:lang w:val="en-US"/>
        </w:rPr>
        <w:fldChar w:fldCharType="begin"/>
      </w:r>
      <w:r w:rsidR="00C86AD3" w:rsidRPr="00C3021B">
        <w:rPr>
          <w:rFonts w:ascii="Calibri" w:hAnsi="Calibri" w:cs="Calibri"/>
          <w:lang w:val="en-US"/>
        </w:rPr>
        <w:instrText xml:space="preserve"> ADDIN ZOTERO_ITEM CSL_CITATION {"citationID":"SLbxck7P","properties":{"formattedCitation":"({\\i{}Te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86AD3" w:rsidRPr="00C3021B">
        <w:rPr>
          <w:rFonts w:ascii="Calibri" w:hAnsi="Calibri" w:cs="Calibri"/>
          <w:lang w:val="en-US"/>
        </w:rPr>
        <w:fldChar w:fldCharType="separate"/>
      </w:r>
      <w:r w:rsidR="00C86AD3" w:rsidRPr="00C3021B">
        <w:rPr>
          <w:rFonts w:ascii="Calibri" w:hAnsi="Calibri" w:cs="Calibri"/>
          <w:kern w:val="0"/>
          <w:lang w:val="en-US"/>
        </w:rPr>
        <w:t>(</w:t>
      </w:r>
      <w:proofErr w:type="spellStart"/>
      <w:r w:rsidR="00C86AD3" w:rsidRPr="00C3021B">
        <w:rPr>
          <w:rFonts w:ascii="Calibri" w:hAnsi="Calibri" w:cs="Calibri"/>
          <w:i/>
          <w:iCs/>
          <w:kern w:val="0"/>
          <w:lang w:val="en-US"/>
        </w:rPr>
        <w:t>Te</w:t>
      </w:r>
      <w:proofErr w:type="spellEnd"/>
      <w:r w:rsidR="00C86AD3" w:rsidRPr="00C3021B">
        <w:rPr>
          <w:rFonts w:ascii="Calibri" w:hAnsi="Calibri" w:cs="Calibri"/>
          <w:i/>
          <w:iCs/>
          <w:kern w:val="0"/>
          <w:lang w:val="en-US"/>
        </w:rPr>
        <w:t xml:space="preserve"> </w:t>
      </w:r>
      <w:proofErr w:type="spellStart"/>
      <w:r w:rsidR="00C86AD3" w:rsidRPr="00C3021B">
        <w:rPr>
          <w:rFonts w:ascii="Calibri" w:hAnsi="Calibri" w:cs="Calibri"/>
          <w:i/>
          <w:iCs/>
          <w:kern w:val="0"/>
          <w:lang w:val="en-US"/>
        </w:rPr>
        <w:t>Arawhiti</w:t>
      </w:r>
      <w:proofErr w:type="spellEnd"/>
      <w:r w:rsidR="00C86AD3" w:rsidRPr="00C3021B">
        <w:rPr>
          <w:rFonts w:ascii="Calibri" w:hAnsi="Calibri" w:cs="Calibri"/>
          <w:i/>
          <w:iCs/>
          <w:kern w:val="0"/>
          <w:lang w:val="en-US"/>
        </w:rPr>
        <w:t xml:space="preserve"> - Public Sector Capability</w:t>
      </w:r>
      <w:r w:rsidR="00C86AD3" w:rsidRPr="00C3021B">
        <w:rPr>
          <w:rFonts w:ascii="Calibri" w:hAnsi="Calibri" w:cs="Calibri"/>
          <w:kern w:val="0"/>
          <w:lang w:val="en-US"/>
        </w:rPr>
        <w:t>, 2019)</w:t>
      </w:r>
      <w:r w:rsidR="00C86AD3" w:rsidRPr="00C3021B">
        <w:rPr>
          <w:rFonts w:ascii="Calibri" w:hAnsi="Calibri" w:cs="Calibri"/>
          <w:lang w:val="en-US"/>
        </w:rPr>
        <w:fldChar w:fldCharType="end"/>
      </w:r>
    </w:p>
    <w:p w14:paraId="7B8392A2" w14:textId="77777777" w:rsidR="002327C1" w:rsidRPr="00C3021B" w:rsidRDefault="002327C1" w:rsidP="006A109C">
      <w:pPr>
        <w:spacing w:line="480" w:lineRule="auto"/>
        <w:rPr>
          <w:rFonts w:ascii="Calibri" w:hAnsi="Calibri" w:cs="Calibri"/>
          <w:lang w:val="en-US"/>
        </w:rPr>
      </w:pPr>
    </w:p>
    <w:p w14:paraId="3F4B2C2F" w14:textId="2537EACE" w:rsidR="00BE7449" w:rsidRPr="00C3021B" w:rsidRDefault="00BE7449" w:rsidP="006A109C">
      <w:pPr>
        <w:spacing w:line="480" w:lineRule="auto"/>
        <w:rPr>
          <w:rFonts w:ascii="Calibri" w:hAnsi="Calibri" w:cs="Calibri"/>
          <w:b/>
          <w:bCs/>
          <w:lang w:val="en-US"/>
        </w:rPr>
      </w:pPr>
      <w:r w:rsidRPr="00C3021B">
        <w:rPr>
          <w:rFonts w:ascii="Calibri" w:hAnsi="Calibri" w:cs="Calibri"/>
          <w:b/>
          <w:bCs/>
          <w:lang w:val="en-US"/>
        </w:rPr>
        <w:t xml:space="preserve">2. The </w:t>
      </w:r>
      <w:r w:rsidR="0091441E" w:rsidRPr="00C3021B">
        <w:rPr>
          <w:rFonts w:ascii="Calibri" w:hAnsi="Calibri" w:cs="Calibri"/>
          <w:b/>
          <w:bCs/>
          <w:lang w:val="en-US"/>
        </w:rPr>
        <w:t>Capability</w:t>
      </w:r>
      <w:r w:rsidRPr="00C3021B">
        <w:rPr>
          <w:rFonts w:ascii="Calibri" w:hAnsi="Calibri" w:cs="Calibri"/>
          <w:b/>
          <w:bCs/>
          <w:lang w:val="en-US"/>
        </w:rPr>
        <w:t xml:space="preserve"> </w:t>
      </w:r>
      <w:r w:rsidR="0091441E" w:rsidRPr="00C3021B">
        <w:rPr>
          <w:rFonts w:ascii="Calibri" w:hAnsi="Calibri" w:cs="Calibri"/>
          <w:b/>
          <w:bCs/>
          <w:lang w:val="en-US"/>
        </w:rPr>
        <w:t>S</w:t>
      </w:r>
      <w:r w:rsidRPr="00C3021B">
        <w:rPr>
          <w:rFonts w:ascii="Calibri" w:hAnsi="Calibri" w:cs="Calibri"/>
          <w:b/>
          <w:bCs/>
          <w:lang w:val="en-US"/>
        </w:rPr>
        <w:t>ets within the frameworks</w:t>
      </w:r>
    </w:p>
    <w:p w14:paraId="347AD2D4" w14:textId="2DDD323A" w:rsidR="00BE7449" w:rsidRPr="00C3021B" w:rsidRDefault="00BE7449" w:rsidP="006A109C">
      <w:pPr>
        <w:spacing w:line="480" w:lineRule="auto"/>
        <w:rPr>
          <w:rFonts w:ascii="Calibri" w:hAnsi="Calibri" w:cs="Calibri"/>
          <w:lang w:val="en-US"/>
        </w:rPr>
      </w:pPr>
      <w:r w:rsidRPr="00C3021B">
        <w:rPr>
          <w:rFonts w:ascii="Calibri" w:hAnsi="Calibri" w:cs="Calibri"/>
          <w:lang w:val="en-US"/>
        </w:rPr>
        <w:tab/>
        <w:t xml:space="preserve">This section includes a brief introduction to the capability sets from the two frameworks and the next section dives deeper into how each capability aligns to each </w:t>
      </w:r>
      <w:r w:rsidR="00BB16CA" w:rsidRPr="00C3021B">
        <w:rPr>
          <w:rFonts w:ascii="Calibri" w:hAnsi="Calibri" w:cs="Calibri"/>
          <w:lang w:val="en-US"/>
        </w:rPr>
        <w:t>organization.</w:t>
      </w:r>
    </w:p>
    <w:p w14:paraId="23420FE4" w14:textId="77777777" w:rsidR="00D708A2" w:rsidRPr="00C3021B" w:rsidRDefault="00D708A2" w:rsidP="006A109C">
      <w:pPr>
        <w:spacing w:line="480" w:lineRule="auto"/>
        <w:rPr>
          <w:rFonts w:ascii="Calibri" w:hAnsi="Calibri" w:cs="Calibri"/>
          <w:lang w:val="en-US"/>
        </w:rPr>
      </w:pPr>
    </w:p>
    <w:p w14:paraId="1A9ED130" w14:textId="09A8F972" w:rsidR="00835D41" w:rsidRPr="00C3021B" w:rsidRDefault="00835D41" w:rsidP="006A109C">
      <w:pPr>
        <w:spacing w:line="480" w:lineRule="auto"/>
        <w:rPr>
          <w:rFonts w:ascii="Calibri" w:hAnsi="Calibri" w:cs="Calibri"/>
          <w:b/>
          <w:bCs/>
          <w:lang w:val="en-US"/>
        </w:rPr>
      </w:pPr>
      <w:r w:rsidRPr="00C3021B">
        <w:rPr>
          <w:rFonts w:ascii="Calibri" w:hAnsi="Calibri" w:cs="Calibri"/>
          <w:b/>
          <w:bCs/>
          <w:lang w:val="en-US"/>
        </w:rPr>
        <w:t>2.</w:t>
      </w:r>
      <w:r w:rsidR="00271018" w:rsidRPr="00C3021B">
        <w:rPr>
          <w:rFonts w:ascii="Calibri" w:hAnsi="Calibri" w:cs="Calibri"/>
          <w:b/>
          <w:bCs/>
          <w:lang w:val="en-US"/>
        </w:rPr>
        <w:t>1</w:t>
      </w:r>
      <w:r w:rsidRPr="00C3021B">
        <w:rPr>
          <w:rFonts w:ascii="Calibri" w:hAnsi="Calibri" w:cs="Calibri"/>
          <w:b/>
          <w:bCs/>
          <w:lang w:val="en-US"/>
        </w:rPr>
        <w:t xml:space="preserve"> </w:t>
      </w:r>
      <w:r w:rsidR="00D708A2" w:rsidRPr="00C3021B">
        <w:rPr>
          <w:rFonts w:ascii="Calibri" w:hAnsi="Calibri" w:cs="Calibri"/>
          <w:b/>
          <w:bCs/>
          <w:lang w:val="en-US"/>
        </w:rPr>
        <w:t>Hutt City Council</w:t>
      </w:r>
      <w:r w:rsidRPr="00C3021B">
        <w:rPr>
          <w:rFonts w:ascii="Calibri" w:hAnsi="Calibri" w:cs="Calibri"/>
          <w:b/>
          <w:bCs/>
          <w:lang w:val="en-US"/>
        </w:rPr>
        <w:t xml:space="preserve"> Capability Framework</w:t>
      </w:r>
    </w:p>
    <w:p w14:paraId="66B50F3E" w14:textId="53BFA444" w:rsidR="00D60724" w:rsidRPr="00C3021B" w:rsidRDefault="00926A57" w:rsidP="006A109C">
      <w:pPr>
        <w:spacing w:line="480" w:lineRule="auto"/>
        <w:ind w:firstLine="720"/>
        <w:rPr>
          <w:rFonts w:ascii="Calibri" w:hAnsi="Calibri" w:cs="Calibri"/>
          <w:lang w:val="en-US"/>
        </w:rPr>
      </w:pPr>
      <w:r w:rsidRPr="00C3021B">
        <w:rPr>
          <w:rFonts w:ascii="Calibri" w:hAnsi="Calibri" w:cs="Calibri"/>
          <w:lang w:val="en-US"/>
        </w:rPr>
        <w:t xml:space="preserve">The NSW Public Sector Capability </w:t>
      </w:r>
      <w:r w:rsidR="005B344B" w:rsidRPr="00C3021B">
        <w:rPr>
          <w:rFonts w:ascii="Calibri" w:hAnsi="Calibri" w:cs="Calibri"/>
          <w:lang w:val="en-US"/>
        </w:rPr>
        <w:t>Framework</w:t>
      </w:r>
      <w:r w:rsidR="00D86BFB" w:rsidRPr="00C3021B">
        <w:rPr>
          <w:rFonts w:ascii="Calibri" w:hAnsi="Calibri" w:cs="Calibri"/>
          <w:lang w:val="en-US"/>
        </w:rPr>
        <w:t xml:space="preserve"> </w:t>
      </w:r>
      <w:r w:rsidR="00D86BFB" w:rsidRPr="00C3021B">
        <w:rPr>
          <w:rFonts w:ascii="Calibri" w:hAnsi="Calibri" w:cs="Calibri"/>
          <w:lang w:val="en-US"/>
        </w:rPr>
        <w:fldChar w:fldCharType="begin"/>
      </w:r>
      <w:r w:rsidR="00D86BFB" w:rsidRPr="00C3021B">
        <w:rPr>
          <w:rFonts w:ascii="Calibri" w:hAnsi="Calibri" w:cs="Calibri"/>
          <w:lang w:val="en-US"/>
        </w:rPr>
        <w:instrText xml:space="preserve"> ADDIN ZOTERO_ITEM CSL_CITATION {"citationID":"GW86MtJA","properties":{"formattedCitation":"({\\i{}The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D86BFB" w:rsidRPr="00C3021B">
        <w:rPr>
          <w:rFonts w:ascii="Calibri" w:hAnsi="Calibri" w:cs="Calibri"/>
          <w:lang w:val="en-US"/>
        </w:rPr>
        <w:fldChar w:fldCharType="separate"/>
      </w:r>
      <w:r w:rsidR="00D86BFB" w:rsidRPr="00C3021B">
        <w:rPr>
          <w:rFonts w:ascii="Calibri" w:hAnsi="Calibri" w:cs="Calibri"/>
          <w:kern w:val="0"/>
          <w:lang w:val="en-US"/>
        </w:rPr>
        <w:t>(</w:t>
      </w:r>
      <w:r w:rsidR="00D86BFB" w:rsidRPr="00C3021B">
        <w:rPr>
          <w:rFonts w:ascii="Calibri" w:hAnsi="Calibri" w:cs="Calibri"/>
          <w:i/>
          <w:iCs/>
          <w:kern w:val="0"/>
          <w:lang w:val="en-US"/>
        </w:rPr>
        <w:t>The Capability Framework</w:t>
      </w:r>
      <w:r w:rsidR="00D86BFB" w:rsidRPr="00C3021B">
        <w:rPr>
          <w:rFonts w:ascii="Calibri" w:hAnsi="Calibri" w:cs="Calibri"/>
          <w:kern w:val="0"/>
          <w:lang w:val="en-US"/>
        </w:rPr>
        <w:t>, 2023)</w:t>
      </w:r>
      <w:r w:rsidR="00D86BFB" w:rsidRPr="00C3021B">
        <w:rPr>
          <w:rFonts w:ascii="Calibri" w:hAnsi="Calibri" w:cs="Calibri"/>
          <w:lang w:val="en-US"/>
        </w:rPr>
        <w:fldChar w:fldCharType="end"/>
      </w:r>
      <w:r w:rsidRPr="00C3021B">
        <w:rPr>
          <w:rFonts w:ascii="Calibri" w:hAnsi="Calibri" w:cs="Calibri"/>
          <w:lang w:val="en-US"/>
        </w:rPr>
        <w:t xml:space="preserve">, </w:t>
      </w:r>
      <w:r w:rsidR="00D60724" w:rsidRPr="00C3021B">
        <w:rPr>
          <w:rFonts w:ascii="Calibri" w:hAnsi="Calibri" w:cs="Calibri"/>
          <w:lang w:val="en-US"/>
        </w:rPr>
        <w:t>describes 16 core capabilities and behaviors within four groups and an additional 4 core capabilities specialized for people managers.</w:t>
      </w:r>
      <w:r w:rsidR="007D423D" w:rsidRPr="00C3021B">
        <w:rPr>
          <w:rFonts w:ascii="Calibri" w:hAnsi="Calibri" w:cs="Calibri"/>
          <w:lang w:val="en-US"/>
        </w:rPr>
        <w:t xml:space="preserve"> The two capabilities that are the most suitable for</w:t>
      </w:r>
      <w:r w:rsidR="0023309E" w:rsidRPr="00C3021B">
        <w:rPr>
          <w:rFonts w:ascii="Calibri" w:hAnsi="Calibri" w:cs="Calibri"/>
          <w:lang w:val="en-US"/>
        </w:rPr>
        <w:t xml:space="preserve"> Managers at</w:t>
      </w:r>
      <w:r w:rsidR="007D423D" w:rsidRPr="00C3021B">
        <w:rPr>
          <w:rFonts w:ascii="Calibri" w:hAnsi="Calibri" w:cs="Calibri"/>
          <w:lang w:val="en-US"/>
        </w:rPr>
        <w:t xml:space="preserve"> </w:t>
      </w:r>
      <w:r w:rsidR="00DC6F9B" w:rsidRPr="00C3021B">
        <w:rPr>
          <w:rFonts w:ascii="Calibri" w:hAnsi="Calibri" w:cs="Calibri"/>
          <w:lang w:val="en-US"/>
        </w:rPr>
        <w:t>Hutt City Council</w:t>
      </w:r>
      <w:r w:rsidR="0023309E" w:rsidRPr="00C3021B">
        <w:rPr>
          <w:rFonts w:ascii="Calibri" w:hAnsi="Calibri" w:cs="Calibri"/>
          <w:lang w:val="en-US"/>
        </w:rPr>
        <w:t xml:space="preserve"> are “</w:t>
      </w:r>
      <w:r w:rsidR="00901F08" w:rsidRPr="00C3021B">
        <w:rPr>
          <w:rFonts w:ascii="Calibri" w:hAnsi="Calibri" w:cs="Calibri"/>
          <w:lang w:val="en-US"/>
        </w:rPr>
        <w:t>Optimize Business Outcomes</w:t>
      </w:r>
      <w:r w:rsidR="0023309E" w:rsidRPr="00C3021B">
        <w:rPr>
          <w:rFonts w:ascii="Calibri" w:hAnsi="Calibri" w:cs="Calibri"/>
          <w:lang w:val="en-US"/>
        </w:rPr>
        <w:t>” and “Technology”</w:t>
      </w:r>
      <w:r w:rsidR="006F3109" w:rsidRPr="00C3021B">
        <w:rPr>
          <w:rFonts w:ascii="Calibri" w:hAnsi="Calibri" w:cs="Calibri"/>
          <w:lang w:val="en-US"/>
        </w:rPr>
        <w:t xml:space="preserve">. </w:t>
      </w:r>
      <w:r w:rsidR="00D708A2" w:rsidRPr="00C3021B">
        <w:rPr>
          <w:rFonts w:ascii="Calibri" w:hAnsi="Calibri" w:cs="Calibri"/>
          <w:lang w:val="en-US"/>
        </w:rPr>
        <w:t xml:space="preserve">According to </w:t>
      </w:r>
      <w:r w:rsidR="005046F2" w:rsidRPr="00C3021B">
        <w:rPr>
          <w:rFonts w:ascii="Calibri" w:hAnsi="Calibri" w:cs="Calibri"/>
          <w:lang w:val="en-US"/>
        </w:rPr>
        <w:t>Hutt City Council’s 10 Year Plan 2024-2034</w:t>
      </w:r>
      <w:r w:rsidR="00DD55E9" w:rsidRPr="00C3021B">
        <w:rPr>
          <w:rFonts w:ascii="Calibri" w:hAnsi="Calibri" w:cs="Calibri"/>
          <w:lang w:val="en-US"/>
        </w:rPr>
        <w:t xml:space="preserve"> </w:t>
      </w:r>
      <w:r w:rsidR="00DD55E9" w:rsidRPr="00C3021B">
        <w:rPr>
          <w:rFonts w:ascii="Calibri" w:hAnsi="Calibri" w:cs="Calibri"/>
          <w:lang w:val="en-US"/>
        </w:rPr>
        <w:fldChar w:fldCharType="begin"/>
      </w:r>
      <w:r w:rsidR="00235007" w:rsidRPr="00C3021B">
        <w:rPr>
          <w:rFonts w:ascii="Calibri" w:hAnsi="Calibri" w:cs="Calibri"/>
          <w:lang w:val="en-US"/>
        </w:rPr>
        <w:instrText xml:space="preserve"> ADDIN ZOTERO_ITEM CSL_CITATION {"citationID":"rjISiw2J","properties":{"formattedCitation":"({\\i{}Hutt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DD55E9" w:rsidRPr="00C3021B">
        <w:rPr>
          <w:rFonts w:ascii="Calibri" w:hAnsi="Calibri" w:cs="Calibri"/>
          <w:lang w:val="en-US"/>
        </w:rPr>
        <w:fldChar w:fldCharType="separate"/>
      </w:r>
      <w:r w:rsidR="00235007" w:rsidRPr="00C3021B">
        <w:rPr>
          <w:rFonts w:ascii="Calibri" w:hAnsi="Calibri" w:cs="Calibri"/>
          <w:kern w:val="0"/>
          <w:lang w:val="en-US"/>
        </w:rPr>
        <w:t>(</w:t>
      </w:r>
      <w:r w:rsidR="00235007" w:rsidRPr="00C3021B">
        <w:rPr>
          <w:rFonts w:ascii="Calibri" w:hAnsi="Calibri" w:cs="Calibri"/>
          <w:i/>
          <w:iCs/>
          <w:kern w:val="0"/>
          <w:lang w:val="en-US"/>
        </w:rPr>
        <w:t>Hutt City Council</w:t>
      </w:r>
      <w:r w:rsidR="00235007" w:rsidRPr="00C3021B">
        <w:rPr>
          <w:rFonts w:ascii="Calibri" w:hAnsi="Calibri" w:cs="Calibri"/>
          <w:kern w:val="0"/>
          <w:lang w:val="en-US"/>
        </w:rPr>
        <w:t>, n.d.)</w:t>
      </w:r>
      <w:r w:rsidR="00DD55E9" w:rsidRPr="00C3021B">
        <w:rPr>
          <w:rFonts w:ascii="Calibri" w:hAnsi="Calibri" w:cs="Calibri"/>
          <w:lang w:val="en-US"/>
        </w:rPr>
        <w:fldChar w:fldCharType="end"/>
      </w:r>
      <w:r w:rsidR="005046F2" w:rsidRPr="00C3021B">
        <w:rPr>
          <w:rFonts w:ascii="Calibri" w:hAnsi="Calibri" w:cs="Calibri"/>
          <w:lang w:val="en-US"/>
        </w:rPr>
        <w:t>, the three priorities are future-fit infrastructure, enabling a livable city and vibrant neighborhood, and supporting and enhancing the environment.</w:t>
      </w:r>
    </w:p>
    <w:p w14:paraId="4FC3CF1B" w14:textId="7E371DC1" w:rsidR="00271018" w:rsidRPr="00C3021B" w:rsidRDefault="00423529" w:rsidP="006A109C">
      <w:pPr>
        <w:spacing w:line="480" w:lineRule="auto"/>
        <w:ind w:firstLine="720"/>
        <w:rPr>
          <w:rFonts w:ascii="Calibri" w:hAnsi="Calibri" w:cs="Calibri"/>
          <w:lang w:val="en-US"/>
        </w:rPr>
      </w:pPr>
      <w:r w:rsidRPr="00C3021B">
        <w:rPr>
          <w:rFonts w:ascii="Calibri" w:hAnsi="Calibri" w:cs="Calibri"/>
          <w:lang w:val="en-US"/>
        </w:rPr>
        <w:t xml:space="preserve">The </w:t>
      </w:r>
      <w:r w:rsidR="00055C8C" w:rsidRPr="00C3021B">
        <w:rPr>
          <w:rFonts w:ascii="Calibri" w:hAnsi="Calibri" w:cs="Calibri"/>
          <w:lang w:val="en-US"/>
        </w:rPr>
        <w:t>first</w:t>
      </w:r>
      <w:r w:rsidRPr="00C3021B">
        <w:rPr>
          <w:rFonts w:ascii="Calibri" w:hAnsi="Calibri" w:cs="Calibri"/>
          <w:lang w:val="en-US"/>
        </w:rPr>
        <w:t xml:space="preserve"> manager capability, </w:t>
      </w:r>
      <w:r w:rsidRPr="00C3021B">
        <w:rPr>
          <w:rFonts w:ascii="Calibri" w:hAnsi="Calibri" w:cs="Calibri"/>
          <w:i/>
          <w:iCs/>
          <w:lang w:val="en-US"/>
        </w:rPr>
        <w:t>“</w:t>
      </w:r>
      <w:r w:rsidR="001F3985" w:rsidRPr="00C3021B">
        <w:rPr>
          <w:rFonts w:ascii="Calibri" w:hAnsi="Calibri" w:cs="Calibri"/>
          <w:i/>
          <w:iCs/>
          <w:lang w:val="en-US"/>
        </w:rPr>
        <w:t>Manage Reform and Change</w:t>
      </w:r>
      <w:r w:rsidRPr="00C3021B">
        <w:rPr>
          <w:rFonts w:ascii="Calibri" w:hAnsi="Calibri" w:cs="Calibri"/>
          <w:i/>
          <w:iCs/>
          <w:lang w:val="en-US"/>
        </w:rPr>
        <w:t>”</w:t>
      </w:r>
      <w:r w:rsidRPr="00C3021B">
        <w:rPr>
          <w:rFonts w:ascii="Calibri" w:hAnsi="Calibri" w:cs="Calibri"/>
          <w:lang w:val="en-US"/>
        </w:rPr>
        <w:t>, is a fit in addressi</w:t>
      </w:r>
      <w:r w:rsidR="00021E49" w:rsidRPr="00C3021B">
        <w:rPr>
          <w:rFonts w:ascii="Calibri" w:hAnsi="Calibri" w:cs="Calibri"/>
          <w:lang w:val="en-US"/>
        </w:rPr>
        <w:t xml:space="preserve">ng </w:t>
      </w:r>
      <w:r w:rsidR="00EE42BF" w:rsidRPr="00C3021B">
        <w:rPr>
          <w:rFonts w:ascii="Calibri" w:hAnsi="Calibri" w:cs="Calibri"/>
          <w:lang w:val="en-US"/>
        </w:rPr>
        <w:t xml:space="preserve">infrastructure change, enhancing the neighborhood, and environment. This also addresses </w:t>
      </w:r>
      <w:r w:rsidR="003F758A" w:rsidRPr="00C3021B">
        <w:rPr>
          <w:rFonts w:ascii="Calibri" w:hAnsi="Calibri" w:cs="Calibri"/>
          <w:lang w:val="en-US"/>
        </w:rPr>
        <w:t xml:space="preserve">structural change and old practices in the organization as well as </w:t>
      </w:r>
      <w:r w:rsidR="000615C5" w:rsidRPr="00C3021B">
        <w:rPr>
          <w:rFonts w:ascii="Calibri" w:hAnsi="Calibri" w:cs="Calibri"/>
          <w:lang w:val="en-US"/>
        </w:rPr>
        <w:t>the development</w:t>
      </w:r>
      <w:r w:rsidR="003F758A" w:rsidRPr="00C3021B">
        <w:rPr>
          <w:rFonts w:ascii="Calibri" w:hAnsi="Calibri" w:cs="Calibri"/>
          <w:lang w:val="en-US"/>
        </w:rPr>
        <w:t xml:space="preserve"> of </w:t>
      </w:r>
      <w:r w:rsidR="003F758A" w:rsidRPr="00C3021B">
        <w:rPr>
          <w:rFonts w:ascii="Calibri" w:hAnsi="Calibri" w:cs="Calibri"/>
          <w:lang w:val="en-US"/>
        </w:rPr>
        <w:lastRenderedPageBreak/>
        <w:t>employees</w:t>
      </w:r>
      <w:r w:rsidR="00EE57E4" w:rsidRPr="00C3021B">
        <w:rPr>
          <w:rFonts w:ascii="Calibri" w:hAnsi="Calibri" w:cs="Calibri"/>
          <w:lang w:val="en-US"/>
        </w:rPr>
        <w:t xml:space="preserve">. This capability allows managers to </w:t>
      </w:r>
      <w:r w:rsidR="003F758A" w:rsidRPr="00C3021B">
        <w:rPr>
          <w:rFonts w:ascii="Calibri" w:hAnsi="Calibri" w:cs="Calibri"/>
          <w:lang w:val="en-US"/>
        </w:rPr>
        <w:t>champion change in the organization and improve for the benefit of the organization</w:t>
      </w:r>
      <w:r w:rsidR="00D76A9E" w:rsidRPr="00C3021B">
        <w:rPr>
          <w:rFonts w:ascii="Calibri" w:hAnsi="Calibri" w:cs="Calibri"/>
          <w:lang w:val="en-US"/>
        </w:rPr>
        <w:t>.</w:t>
      </w:r>
    </w:p>
    <w:p w14:paraId="7421D094" w14:textId="73400F9E" w:rsidR="00490E1A" w:rsidRPr="00C3021B" w:rsidRDefault="00490E1A" w:rsidP="006A109C">
      <w:pPr>
        <w:spacing w:line="480" w:lineRule="auto"/>
        <w:ind w:firstLine="720"/>
        <w:rPr>
          <w:rFonts w:ascii="Calibri" w:hAnsi="Calibri" w:cs="Calibri"/>
          <w:lang w:val="en-US"/>
        </w:rPr>
      </w:pPr>
      <w:r w:rsidRPr="00C3021B">
        <w:rPr>
          <w:rFonts w:ascii="Calibri" w:hAnsi="Calibri" w:cs="Calibri"/>
          <w:lang w:val="en-US"/>
        </w:rPr>
        <w:t xml:space="preserve">The second manager capability, </w:t>
      </w:r>
      <w:r w:rsidRPr="00C3021B">
        <w:rPr>
          <w:rFonts w:ascii="Calibri" w:hAnsi="Calibri" w:cs="Calibri"/>
          <w:i/>
          <w:iCs/>
          <w:lang w:val="en-US"/>
        </w:rPr>
        <w:t>“</w:t>
      </w:r>
      <w:r w:rsidR="00C647F8" w:rsidRPr="00C3021B">
        <w:rPr>
          <w:rFonts w:ascii="Calibri" w:hAnsi="Calibri" w:cs="Calibri"/>
          <w:i/>
          <w:iCs/>
          <w:lang w:val="en-US"/>
        </w:rPr>
        <w:t>Act with Integrity</w:t>
      </w:r>
      <w:r w:rsidRPr="00C3021B">
        <w:rPr>
          <w:rFonts w:ascii="Calibri" w:hAnsi="Calibri" w:cs="Calibri"/>
          <w:i/>
          <w:iCs/>
          <w:lang w:val="en-US"/>
        </w:rPr>
        <w:t>”</w:t>
      </w:r>
      <w:r w:rsidRPr="00C3021B">
        <w:rPr>
          <w:rFonts w:ascii="Calibri" w:hAnsi="Calibri" w:cs="Calibri"/>
          <w:lang w:val="en-US"/>
        </w:rPr>
        <w:t xml:space="preserve">, is a fit in addressing </w:t>
      </w:r>
      <w:r w:rsidR="008007F5" w:rsidRPr="00C3021B">
        <w:rPr>
          <w:rFonts w:ascii="Calibri" w:hAnsi="Calibri" w:cs="Calibri"/>
          <w:lang w:val="en-US"/>
        </w:rPr>
        <w:t>environment</w:t>
      </w:r>
      <w:r w:rsidRPr="00C3021B">
        <w:rPr>
          <w:rFonts w:ascii="Calibri" w:hAnsi="Calibri" w:cs="Calibri"/>
          <w:lang w:val="en-US"/>
        </w:rPr>
        <w:t xml:space="preserve"> improvements in Hutt City Council’s</w:t>
      </w:r>
      <w:r w:rsidR="008007F5" w:rsidRPr="00C3021B">
        <w:rPr>
          <w:rFonts w:ascii="Calibri" w:hAnsi="Calibri" w:cs="Calibri"/>
          <w:lang w:val="en-US"/>
        </w:rPr>
        <w:t xml:space="preserve"> </w:t>
      </w:r>
      <w:r w:rsidRPr="00C3021B">
        <w:rPr>
          <w:rFonts w:ascii="Calibri" w:hAnsi="Calibri" w:cs="Calibri"/>
          <w:lang w:val="en-US"/>
        </w:rPr>
        <w:t>because it addresses</w:t>
      </w:r>
      <w:r w:rsidR="000D7C98" w:rsidRPr="00C3021B">
        <w:rPr>
          <w:rFonts w:ascii="Calibri" w:hAnsi="Calibri" w:cs="Calibri"/>
          <w:lang w:val="en-US"/>
        </w:rPr>
        <w:t xml:space="preserve"> bad ethical</w:t>
      </w:r>
      <w:r w:rsidR="00136DC0" w:rsidRPr="00C3021B">
        <w:rPr>
          <w:rFonts w:ascii="Calibri" w:hAnsi="Calibri" w:cs="Calibri"/>
          <w:lang w:val="en-US"/>
        </w:rPr>
        <w:t xml:space="preserve"> </w:t>
      </w:r>
      <w:r w:rsidR="008007F5" w:rsidRPr="00C3021B">
        <w:rPr>
          <w:rFonts w:ascii="Calibri" w:hAnsi="Calibri" w:cs="Calibri"/>
          <w:lang w:val="en-US"/>
        </w:rPr>
        <w:t xml:space="preserve">work environment issues </w:t>
      </w:r>
      <w:r w:rsidR="000D7C98" w:rsidRPr="00C3021B">
        <w:rPr>
          <w:rFonts w:ascii="Calibri" w:hAnsi="Calibri" w:cs="Calibri"/>
          <w:lang w:val="en-US"/>
        </w:rPr>
        <w:t xml:space="preserve">as well as bad </w:t>
      </w:r>
      <w:r w:rsidR="008007F5" w:rsidRPr="00C3021B">
        <w:rPr>
          <w:rFonts w:ascii="Calibri" w:hAnsi="Calibri" w:cs="Calibri"/>
          <w:lang w:val="en-US"/>
        </w:rPr>
        <w:t>public perception on the organization.</w:t>
      </w:r>
      <w:r w:rsidRPr="00C3021B">
        <w:rPr>
          <w:rFonts w:ascii="Calibri" w:hAnsi="Calibri" w:cs="Calibri"/>
          <w:lang w:val="en-US"/>
        </w:rPr>
        <w:t xml:space="preserve"> This capability allows managers </w:t>
      </w:r>
      <w:r w:rsidR="005E1000" w:rsidRPr="00C3021B">
        <w:rPr>
          <w:rFonts w:ascii="Calibri" w:hAnsi="Calibri" w:cs="Calibri"/>
          <w:lang w:val="en-US"/>
        </w:rPr>
        <w:t>the ability to support a culture of integrity and professionalism</w:t>
      </w:r>
      <w:r w:rsidR="001203FE" w:rsidRPr="00C3021B">
        <w:rPr>
          <w:rFonts w:ascii="Calibri" w:hAnsi="Calibri" w:cs="Calibri"/>
          <w:lang w:val="en-US"/>
        </w:rPr>
        <w:t xml:space="preserve"> </w:t>
      </w:r>
      <w:r w:rsidR="00DB5DC9" w:rsidRPr="00C3021B">
        <w:rPr>
          <w:rFonts w:ascii="Calibri" w:hAnsi="Calibri" w:cs="Calibri"/>
          <w:lang w:val="en-US"/>
        </w:rPr>
        <w:fldChar w:fldCharType="begin"/>
      </w:r>
      <w:r w:rsidR="00DB5DC9" w:rsidRPr="00C3021B">
        <w:rPr>
          <w:rFonts w:ascii="Calibri" w:hAnsi="Calibri" w:cs="Calibri"/>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DB5DC9" w:rsidRPr="00C3021B">
        <w:rPr>
          <w:rFonts w:ascii="Calibri" w:hAnsi="Calibri" w:cs="Calibri"/>
          <w:lang w:val="en-US"/>
        </w:rPr>
        <w:fldChar w:fldCharType="separate"/>
      </w:r>
      <w:r w:rsidR="00DB5DC9" w:rsidRPr="00C3021B">
        <w:rPr>
          <w:rFonts w:ascii="Calibri" w:hAnsi="Calibri" w:cs="Calibri"/>
          <w:kern w:val="0"/>
          <w:lang w:val="en-US"/>
        </w:rPr>
        <w:t>(</w:t>
      </w:r>
      <w:r w:rsidR="00DB5DC9" w:rsidRPr="00C3021B">
        <w:rPr>
          <w:rFonts w:ascii="Calibri" w:hAnsi="Calibri" w:cs="Calibri"/>
          <w:i/>
          <w:iCs/>
          <w:kern w:val="0"/>
          <w:lang w:val="en-US"/>
        </w:rPr>
        <w:t>The Capability Framework</w:t>
      </w:r>
      <w:r w:rsidR="00DB5DC9" w:rsidRPr="00C3021B">
        <w:rPr>
          <w:rFonts w:ascii="Calibri" w:hAnsi="Calibri" w:cs="Calibri"/>
          <w:kern w:val="0"/>
          <w:lang w:val="en-US"/>
        </w:rPr>
        <w:t>, 2023)</w:t>
      </w:r>
      <w:r w:rsidR="00DB5DC9" w:rsidRPr="00C3021B">
        <w:rPr>
          <w:rFonts w:ascii="Calibri" w:hAnsi="Calibri" w:cs="Calibri"/>
          <w:lang w:val="en-US"/>
        </w:rPr>
        <w:fldChar w:fldCharType="end"/>
      </w:r>
      <w:r w:rsidR="00DB5DC9" w:rsidRPr="00C3021B">
        <w:rPr>
          <w:rFonts w:ascii="Calibri" w:hAnsi="Calibri" w:cs="Calibri"/>
          <w:lang w:val="en-US"/>
        </w:rPr>
        <w:t>.</w:t>
      </w:r>
    </w:p>
    <w:p w14:paraId="01CFF14D" w14:textId="77777777" w:rsidR="00490E1A" w:rsidRPr="00C3021B" w:rsidRDefault="00490E1A" w:rsidP="006A109C">
      <w:pPr>
        <w:spacing w:line="480" w:lineRule="auto"/>
        <w:ind w:firstLine="720"/>
        <w:rPr>
          <w:rFonts w:ascii="Calibri" w:hAnsi="Calibri" w:cs="Calibri"/>
          <w:i/>
          <w:iCs/>
          <w:lang w:val="en-US"/>
        </w:rPr>
      </w:pPr>
    </w:p>
    <w:p w14:paraId="608A6B56" w14:textId="12369CBB" w:rsidR="00271018" w:rsidRPr="00C3021B" w:rsidRDefault="00271018" w:rsidP="006A109C">
      <w:pPr>
        <w:spacing w:line="480" w:lineRule="auto"/>
        <w:rPr>
          <w:rFonts w:ascii="Calibri" w:hAnsi="Calibri" w:cs="Calibri"/>
          <w:b/>
          <w:bCs/>
          <w:lang w:val="en-US"/>
        </w:rPr>
      </w:pPr>
      <w:r w:rsidRPr="00C3021B">
        <w:rPr>
          <w:rFonts w:ascii="Calibri" w:hAnsi="Calibri" w:cs="Calibri"/>
          <w:b/>
          <w:bCs/>
          <w:lang w:val="en-US"/>
        </w:rPr>
        <w:t xml:space="preserve">2.2 Ngāti </w:t>
      </w:r>
      <w:proofErr w:type="spellStart"/>
      <w:r w:rsidRPr="00C3021B">
        <w:rPr>
          <w:rFonts w:ascii="Calibri" w:hAnsi="Calibri" w:cs="Calibri"/>
          <w:b/>
          <w:bCs/>
          <w:lang w:val="en-US"/>
        </w:rPr>
        <w:t>Rehua</w:t>
      </w:r>
      <w:proofErr w:type="spellEnd"/>
      <w:r w:rsidRPr="00C3021B">
        <w:rPr>
          <w:rFonts w:ascii="Calibri" w:hAnsi="Calibri" w:cs="Calibri"/>
          <w:b/>
          <w:bCs/>
          <w:lang w:val="en-US"/>
        </w:rPr>
        <w:t xml:space="preserve"> </w:t>
      </w:r>
      <w:proofErr w:type="spellStart"/>
      <w:r w:rsidRPr="00C3021B">
        <w:rPr>
          <w:rFonts w:ascii="Calibri" w:hAnsi="Calibri" w:cs="Calibri"/>
          <w:b/>
          <w:bCs/>
          <w:lang w:val="en-US"/>
        </w:rPr>
        <w:t>Ngātiwai</w:t>
      </w:r>
      <w:proofErr w:type="spellEnd"/>
      <w:r w:rsidRPr="00C3021B">
        <w:rPr>
          <w:rFonts w:ascii="Calibri" w:hAnsi="Calibri" w:cs="Calibri"/>
          <w:b/>
          <w:bCs/>
          <w:lang w:val="en-US"/>
        </w:rPr>
        <w:t xml:space="preserve"> ki Aotea’s Capability Framework</w:t>
      </w:r>
    </w:p>
    <w:p w14:paraId="168F913D" w14:textId="6E5E7B2F" w:rsidR="00BB4A65" w:rsidRPr="00C3021B" w:rsidRDefault="00BB4A65" w:rsidP="006A109C">
      <w:pPr>
        <w:spacing w:line="480" w:lineRule="auto"/>
        <w:rPr>
          <w:rFonts w:ascii="Calibri" w:hAnsi="Calibri" w:cs="Calibri"/>
          <w:lang w:val="en-US"/>
        </w:rPr>
      </w:pPr>
      <w:r w:rsidRPr="00C3021B">
        <w:rPr>
          <w:rFonts w:ascii="Calibri" w:hAnsi="Calibri" w:cs="Calibri"/>
          <w:lang w:val="en-US"/>
        </w:rPr>
        <w:tab/>
        <w:t xml:space="preserve">The </w:t>
      </w:r>
      <w:r w:rsidR="001C1E11" w:rsidRPr="00C3021B">
        <w:rPr>
          <w:rFonts w:ascii="Calibri" w:hAnsi="Calibri" w:cs="Calibri"/>
          <w:lang w:val="en-US"/>
        </w:rPr>
        <w:t>Māori Crown Relations Capability Framewor</w:t>
      </w:r>
      <w:r w:rsidR="00D77973" w:rsidRPr="00C3021B">
        <w:rPr>
          <w:rFonts w:ascii="Calibri" w:hAnsi="Calibri" w:cs="Calibri"/>
          <w:lang w:val="en-US"/>
        </w:rPr>
        <w:t xml:space="preserve">k </w:t>
      </w:r>
      <w:r w:rsidR="00D77973" w:rsidRPr="00C3021B">
        <w:rPr>
          <w:rFonts w:ascii="Calibri" w:hAnsi="Calibri" w:cs="Calibri"/>
          <w:lang w:val="en-US"/>
        </w:rPr>
        <w:fldChar w:fldCharType="begin"/>
      </w:r>
      <w:r w:rsidR="00D77973" w:rsidRPr="00C3021B">
        <w:rPr>
          <w:rFonts w:ascii="Calibri" w:hAnsi="Calibri" w:cs="Calibri"/>
          <w:lang w:val="en-US"/>
        </w:rPr>
        <w:instrText xml:space="preserve"> ADDIN ZOTERO_ITEM CSL_CITATION {"citationID":"ipUJrQlV","properties":{"formattedCitation":"({\\i{}Te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D77973" w:rsidRPr="00C3021B">
        <w:rPr>
          <w:rFonts w:ascii="Calibri" w:hAnsi="Calibri" w:cs="Calibri"/>
          <w:lang w:val="en-US"/>
        </w:rPr>
        <w:fldChar w:fldCharType="separate"/>
      </w:r>
      <w:r w:rsidR="00D77973" w:rsidRPr="00C3021B">
        <w:rPr>
          <w:rFonts w:ascii="Calibri" w:hAnsi="Calibri" w:cs="Calibri"/>
          <w:kern w:val="0"/>
          <w:lang w:val="en-US"/>
        </w:rPr>
        <w:t>(</w:t>
      </w:r>
      <w:r w:rsidR="00D77973" w:rsidRPr="00C3021B">
        <w:rPr>
          <w:rFonts w:ascii="Calibri" w:hAnsi="Calibri" w:cs="Calibri"/>
          <w:i/>
          <w:iCs/>
          <w:kern w:val="0"/>
          <w:lang w:val="en-US"/>
        </w:rPr>
        <w:t>Te Arawhiti - Public Sector Capability</w:t>
      </w:r>
      <w:r w:rsidR="00D77973" w:rsidRPr="00C3021B">
        <w:rPr>
          <w:rFonts w:ascii="Calibri" w:hAnsi="Calibri" w:cs="Calibri"/>
          <w:kern w:val="0"/>
          <w:lang w:val="en-US"/>
        </w:rPr>
        <w:t>, 2019)</w:t>
      </w:r>
      <w:r w:rsidR="00D77973" w:rsidRPr="00C3021B">
        <w:rPr>
          <w:rFonts w:ascii="Calibri" w:hAnsi="Calibri" w:cs="Calibri"/>
          <w:lang w:val="en-US"/>
        </w:rPr>
        <w:fldChar w:fldCharType="end"/>
      </w:r>
      <w:r w:rsidR="00D61C42" w:rsidRPr="00C3021B">
        <w:rPr>
          <w:rFonts w:ascii="Calibri" w:hAnsi="Calibri" w:cs="Calibri"/>
          <w:lang w:val="en-US"/>
        </w:rPr>
        <w:t xml:space="preserve">, </w:t>
      </w:r>
      <w:r w:rsidR="002E6CA4" w:rsidRPr="00C3021B">
        <w:rPr>
          <w:rFonts w:ascii="Calibri" w:hAnsi="Calibri" w:cs="Calibri"/>
          <w:lang w:val="en-US"/>
        </w:rPr>
        <w:t>describes 6 areas</w:t>
      </w:r>
      <w:r w:rsidR="00477BEC" w:rsidRPr="00C3021B">
        <w:rPr>
          <w:rFonts w:ascii="Calibri" w:hAnsi="Calibri" w:cs="Calibri"/>
          <w:lang w:val="en-US"/>
        </w:rPr>
        <w:t xml:space="preserve"> </w:t>
      </w:r>
      <w:r w:rsidR="00051587" w:rsidRPr="00C3021B">
        <w:rPr>
          <w:rFonts w:ascii="Calibri" w:hAnsi="Calibri" w:cs="Calibri"/>
          <w:lang w:val="en-US"/>
        </w:rPr>
        <w:t>and within each area having its own capability sets</w:t>
      </w:r>
      <w:r w:rsidR="002E6CA4" w:rsidRPr="00C3021B">
        <w:rPr>
          <w:rFonts w:ascii="Calibri" w:hAnsi="Calibri" w:cs="Calibri"/>
          <w:lang w:val="en-US"/>
        </w:rPr>
        <w:t xml:space="preserve"> where organizations can look to build its capabilities</w:t>
      </w:r>
      <w:r w:rsidR="00477BEC" w:rsidRPr="00C3021B">
        <w:rPr>
          <w:rFonts w:ascii="Calibri" w:hAnsi="Calibri" w:cs="Calibri"/>
          <w:lang w:val="en-US"/>
        </w:rPr>
        <w:t xml:space="preserve">. </w:t>
      </w:r>
      <w:r w:rsidR="00CF0394" w:rsidRPr="00C3021B">
        <w:rPr>
          <w:rFonts w:ascii="Calibri" w:hAnsi="Calibri" w:cs="Calibri"/>
          <w:lang w:val="en-US"/>
        </w:rPr>
        <w:t xml:space="preserve">This framework provides a more coordinated approach to capability building across the public service sector while supporting the </w:t>
      </w:r>
      <w:bookmarkStart w:id="0" w:name="_Hlk180070162"/>
      <w:r w:rsidR="00CF0394" w:rsidRPr="00C3021B">
        <w:rPr>
          <w:rFonts w:ascii="Calibri" w:hAnsi="Calibri" w:cs="Calibri"/>
          <w:lang w:val="en-US"/>
        </w:rPr>
        <w:t xml:space="preserve">Māori </w:t>
      </w:r>
      <w:bookmarkEnd w:id="0"/>
      <w:r w:rsidR="00CF0394" w:rsidRPr="00C3021B">
        <w:rPr>
          <w:rFonts w:ascii="Calibri" w:hAnsi="Calibri" w:cs="Calibri"/>
          <w:lang w:val="en-US"/>
        </w:rPr>
        <w:t xml:space="preserve">Crown relationship, which is a critical area of development as identified by Māori, and the government of New Zealand </w:t>
      </w:r>
      <w:r w:rsidR="00C5637E" w:rsidRPr="00C3021B">
        <w:rPr>
          <w:rFonts w:ascii="Calibri" w:hAnsi="Calibri" w:cs="Calibri"/>
          <w:lang w:val="en-US"/>
        </w:rPr>
        <w:fldChar w:fldCharType="begin"/>
      </w:r>
      <w:r w:rsidR="00C5637E" w:rsidRPr="00C3021B">
        <w:rPr>
          <w:rFonts w:ascii="Calibri" w:hAnsi="Calibri" w:cs="Calibri"/>
          <w:lang w:val="en-US"/>
        </w:rPr>
        <w:instrText xml:space="preserve"> ADDIN ZOTERO_ITEM CSL_CITATION {"citationID":"rs7aMDB5","properties":{"formattedCitation":"({\\i{}Te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5637E" w:rsidRPr="00C3021B">
        <w:rPr>
          <w:rFonts w:ascii="Calibri" w:hAnsi="Calibri" w:cs="Calibri"/>
          <w:lang w:val="en-US"/>
        </w:rPr>
        <w:fldChar w:fldCharType="separate"/>
      </w:r>
      <w:r w:rsidR="00C5637E" w:rsidRPr="00C3021B">
        <w:rPr>
          <w:rFonts w:ascii="Calibri" w:hAnsi="Calibri" w:cs="Calibri"/>
          <w:kern w:val="0"/>
          <w:lang w:val="en-US"/>
        </w:rPr>
        <w:t>(</w:t>
      </w:r>
      <w:r w:rsidR="00C5637E" w:rsidRPr="00C3021B">
        <w:rPr>
          <w:rFonts w:ascii="Calibri" w:hAnsi="Calibri" w:cs="Calibri"/>
          <w:i/>
          <w:iCs/>
          <w:kern w:val="0"/>
          <w:lang w:val="en-US"/>
        </w:rPr>
        <w:t>Te Arawhiti - Public Sector Capability</w:t>
      </w:r>
      <w:r w:rsidR="00C5637E" w:rsidRPr="00C3021B">
        <w:rPr>
          <w:rFonts w:ascii="Calibri" w:hAnsi="Calibri" w:cs="Calibri"/>
          <w:kern w:val="0"/>
          <w:lang w:val="en-US"/>
        </w:rPr>
        <w:t>, 2019)</w:t>
      </w:r>
      <w:r w:rsidR="00C5637E" w:rsidRPr="00C3021B">
        <w:rPr>
          <w:rFonts w:ascii="Calibri" w:hAnsi="Calibri" w:cs="Calibri"/>
          <w:lang w:val="en-US"/>
        </w:rPr>
        <w:fldChar w:fldCharType="end"/>
      </w:r>
      <w:r w:rsidR="00C5637E" w:rsidRPr="00C3021B">
        <w:rPr>
          <w:rFonts w:ascii="Calibri" w:hAnsi="Calibri" w:cs="Calibri"/>
          <w:lang w:val="en-US"/>
        </w:rPr>
        <w:t xml:space="preserve">. </w:t>
      </w:r>
      <w:r w:rsidR="00CF0394" w:rsidRPr="00C3021B">
        <w:rPr>
          <w:rFonts w:ascii="Calibri" w:hAnsi="Calibri" w:cs="Calibri"/>
          <w:lang w:val="en-US"/>
        </w:rPr>
        <w:t xml:space="preserve">Strictly speaking, Ngāti </w:t>
      </w:r>
      <w:proofErr w:type="spellStart"/>
      <w:r w:rsidR="00CF0394" w:rsidRPr="00C3021B">
        <w:rPr>
          <w:rFonts w:ascii="Calibri" w:hAnsi="Calibri" w:cs="Calibri"/>
          <w:lang w:val="en-US"/>
        </w:rPr>
        <w:t>Rehua</w:t>
      </w:r>
      <w:proofErr w:type="spellEnd"/>
      <w:r w:rsidR="00CF0394" w:rsidRPr="00C3021B">
        <w:rPr>
          <w:rFonts w:ascii="Calibri" w:hAnsi="Calibri" w:cs="Calibri"/>
          <w:lang w:val="en-US"/>
        </w:rPr>
        <w:t xml:space="preserve"> </w:t>
      </w:r>
      <w:proofErr w:type="spellStart"/>
      <w:r w:rsidR="00CF0394" w:rsidRPr="00C3021B">
        <w:rPr>
          <w:rFonts w:ascii="Calibri" w:hAnsi="Calibri" w:cs="Calibri"/>
          <w:lang w:val="en-US"/>
        </w:rPr>
        <w:t>Ngātiwai</w:t>
      </w:r>
      <w:proofErr w:type="spellEnd"/>
      <w:r w:rsidR="00CF0394" w:rsidRPr="00C3021B">
        <w:rPr>
          <w:rFonts w:ascii="Calibri" w:hAnsi="Calibri" w:cs="Calibri"/>
          <w:lang w:val="en-US"/>
        </w:rPr>
        <w:t xml:space="preserve"> ki Aotea is not a public service, but it does provide services and programs that benefit the</w:t>
      </w:r>
      <w:r w:rsidR="00F218F2" w:rsidRPr="00C3021B">
        <w:rPr>
          <w:rFonts w:ascii="Calibri" w:hAnsi="Calibri" w:cs="Calibri"/>
          <w:lang w:val="en-US"/>
        </w:rPr>
        <w:t xml:space="preserve"> iwi</w:t>
      </w:r>
      <w:r w:rsidR="00CF0394" w:rsidRPr="00C3021B">
        <w:rPr>
          <w:rFonts w:ascii="Calibri" w:hAnsi="Calibri" w:cs="Calibri"/>
          <w:lang w:val="en-US"/>
        </w:rPr>
        <w:t xml:space="preserve"> community of Aotea.</w:t>
      </w:r>
      <w:r w:rsidR="00C439C2" w:rsidRPr="00C3021B">
        <w:rPr>
          <w:rFonts w:ascii="Calibri" w:hAnsi="Calibri" w:cs="Calibri"/>
          <w:lang w:val="en-US"/>
        </w:rPr>
        <w:t xml:space="preserve"> </w:t>
      </w:r>
      <w:r w:rsidR="00E90693" w:rsidRPr="00C3021B">
        <w:rPr>
          <w:rFonts w:ascii="Calibri" w:hAnsi="Calibri" w:cs="Calibri"/>
          <w:lang w:val="en-US"/>
        </w:rPr>
        <w:t>The two</w:t>
      </w:r>
      <w:r w:rsidR="00F11EAE" w:rsidRPr="00C3021B">
        <w:rPr>
          <w:rFonts w:ascii="Calibri" w:hAnsi="Calibri" w:cs="Calibri"/>
          <w:lang w:val="en-US"/>
        </w:rPr>
        <w:t xml:space="preserve"> capabilities that are the most suitable for Managers at Ngāti </w:t>
      </w:r>
      <w:proofErr w:type="spellStart"/>
      <w:r w:rsidR="00F11EAE" w:rsidRPr="00C3021B">
        <w:rPr>
          <w:rFonts w:ascii="Calibri" w:hAnsi="Calibri" w:cs="Calibri"/>
          <w:lang w:val="en-US"/>
        </w:rPr>
        <w:t>Rehua</w:t>
      </w:r>
      <w:proofErr w:type="spellEnd"/>
      <w:r w:rsidR="00F11EAE" w:rsidRPr="00C3021B">
        <w:rPr>
          <w:rFonts w:ascii="Calibri" w:hAnsi="Calibri" w:cs="Calibri"/>
          <w:lang w:val="en-US"/>
        </w:rPr>
        <w:t xml:space="preserve"> </w:t>
      </w:r>
      <w:proofErr w:type="spellStart"/>
      <w:r w:rsidR="00F11EAE" w:rsidRPr="00C3021B">
        <w:rPr>
          <w:rFonts w:ascii="Calibri" w:hAnsi="Calibri" w:cs="Calibri"/>
          <w:lang w:val="en-US"/>
        </w:rPr>
        <w:t>Ngātiwai</w:t>
      </w:r>
      <w:proofErr w:type="spellEnd"/>
      <w:r w:rsidR="00F11EAE" w:rsidRPr="00C3021B">
        <w:rPr>
          <w:rFonts w:ascii="Calibri" w:hAnsi="Calibri" w:cs="Calibri"/>
          <w:lang w:val="en-US"/>
        </w:rPr>
        <w:t xml:space="preserve"> ki Aotea are “</w:t>
      </w:r>
      <w:r w:rsidR="00C439C2" w:rsidRPr="00C3021B">
        <w:rPr>
          <w:rFonts w:ascii="Calibri" w:hAnsi="Calibri" w:cs="Calibri"/>
          <w:lang w:val="en-US"/>
        </w:rPr>
        <w:t>Relationships with Māori</w:t>
      </w:r>
      <w:r w:rsidR="00F11EAE" w:rsidRPr="00C3021B">
        <w:rPr>
          <w:rFonts w:ascii="Calibri" w:hAnsi="Calibri" w:cs="Calibri"/>
          <w:lang w:val="en-US"/>
        </w:rPr>
        <w:t>”</w:t>
      </w:r>
      <w:r w:rsidR="00C439C2" w:rsidRPr="00C3021B">
        <w:rPr>
          <w:rFonts w:ascii="Calibri" w:hAnsi="Calibri" w:cs="Calibri"/>
          <w:lang w:val="en-US"/>
        </w:rPr>
        <w:t xml:space="preserve"> and “Workforce Capability”</w:t>
      </w:r>
      <w:r w:rsidR="00833187" w:rsidRPr="00C3021B">
        <w:rPr>
          <w:rFonts w:ascii="Calibri" w:hAnsi="Calibri" w:cs="Calibri"/>
          <w:lang w:val="en-US"/>
        </w:rPr>
        <w:t>.</w:t>
      </w:r>
    </w:p>
    <w:p w14:paraId="529FD1C1" w14:textId="75F45562" w:rsidR="00833187" w:rsidRPr="00C3021B" w:rsidRDefault="00833187" w:rsidP="006A109C">
      <w:pPr>
        <w:spacing w:line="480" w:lineRule="auto"/>
        <w:rPr>
          <w:rFonts w:ascii="Calibri" w:hAnsi="Calibri" w:cs="Calibri"/>
          <w:lang w:val="en-US"/>
        </w:rPr>
      </w:pPr>
      <w:r w:rsidRPr="00C3021B">
        <w:rPr>
          <w:rFonts w:ascii="Calibri" w:hAnsi="Calibri" w:cs="Calibri"/>
          <w:lang w:val="en-US"/>
        </w:rPr>
        <w:tab/>
        <w:t xml:space="preserve">The first manager capability area, </w:t>
      </w:r>
      <w:r w:rsidRPr="00C3021B">
        <w:rPr>
          <w:rFonts w:ascii="Calibri" w:hAnsi="Calibri" w:cs="Calibri"/>
          <w:i/>
          <w:iCs/>
          <w:lang w:val="en-US"/>
        </w:rPr>
        <w:t>“Relationships with Māori”</w:t>
      </w:r>
      <w:r w:rsidRPr="00C3021B">
        <w:rPr>
          <w:rFonts w:ascii="Calibri" w:hAnsi="Calibri" w:cs="Calibri"/>
          <w:lang w:val="en-US"/>
        </w:rPr>
        <w:t xml:space="preserve">, </w:t>
      </w:r>
      <w:r w:rsidR="00477BEC" w:rsidRPr="00C3021B">
        <w:rPr>
          <w:rFonts w:ascii="Calibri" w:hAnsi="Calibri" w:cs="Calibri"/>
          <w:lang w:val="en-US"/>
        </w:rPr>
        <w:t xml:space="preserve">and the </w:t>
      </w:r>
      <w:r w:rsidR="007E7A3A" w:rsidRPr="00C3021B">
        <w:rPr>
          <w:rFonts w:ascii="Calibri" w:hAnsi="Calibri" w:cs="Calibri"/>
          <w:lang w:val="en-US"/>
        </w:rPr>
        <w:t xml:space="preserve">capability set suitable is </w:t>
      </w:r>
      <w:r w:rsidR="007E7A3A" w:rsidRPr="00C3021B">
        <w:rPr>
          <w:rFonts w:ascii="Calibri" w:hAnsi="Calibri" w:cs="Calibri"/>
          <w:i/>
          <w:iCs/>
          <w:lang w:val="en-US"/>
        </w:rPr>
        <w:t>“Relationship Management”</w:t>
      </w:r>
      <w:r w:rsidR="00AF6F8E" w:rsidRPr="00C3021B">
        <w:rPr>
          <w:rFonts w:ascii="Calibri" w:hAnsi="Calibri" w:cs="Calibri"/>
          <w:lang w:val="en-US"/>
        </w:rPr>
        <w:t xml:space="preserve">. This capability allows managers to connect with Māori in a way that is aligned with </w:t>
      </w:r>
      <w:proofErr w:type="spellStart"/>
      <w:r w:rsidR="00AF6F8E" w:rsidRPr="00C3021B">
        <w:rPr>
          <w:rFonts w:ascii="Calibri" w:hAnsi="Calibri" w:cs="Calibri"/>
          <w:lang w:val="en-US"/>
        </w:rPr>
        <w:t>Te</w:t>
      </w:r>
      <w:proofErr w:type="spellEnd"/>
      <w:r w:rsidR="00AF6F8E" w:rsidRPr="00C3021B">
        <w:rPr>
          <w:rFonts w:ascii="Calibri" w:hAnsi="Calibri" w:cs="Calibri"/>
          <w:lang w:val="en-US"/>
        </w:rPr>
        <w:t xml:space="preserve"> </w:t>
      </w:r>
      <w:proofErr w:type="spellStart"/>
      <w:r w:rsidR="00AF6F8E" w:rsidRPr="00C3021B">
        <w:rPr>
          <w:rFonts w:ascii="Calibri" w:hAnsi="Calibri" w:cs="Calibri"/>
          <w:lang w:val="en-US"/>
        </w:rPr>
        <w:t>Arawhiti</w:t>
      </w:r>
      <w:proofErr w:type="spellEnd"/>
      <w:r w:rsidR="00AF6F8E" w:rsidRPr="00C3021B">
        <w:rPr>
          <w:rFonts w:ascii="Calibri" w:hAnsi="Calibri" w:cs="Calibri"/>
          <w:lang w:val="en-US"/>
        </w:rPr>
        <w:t xml:space="preserve"> partnership principles </w:t>
      </w:r>
      <w:r w:rsidR="00BC7CFC" w:rsidRPr="00C3021B">
        <w:rPr>
          <w:rFonts w:ascii="Calibri" w:hAnsi="Calibri" w:cs="Calibri"/>
          <w:lang w:val="en-US"/>
        </w:rPr>
        <w:fldChar w:fldCharType="begin"/>
      </w:r>
      <w:r w:rsidR="00BC7CFC" w:rsidRPr="00C3021B">
        <w:rPr>
          <w:rFonts w:ascii="Calibri" w:hAnsi="Calibri" w:cs="Calibri"/>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BC7CFC" w:rsidRPr="00C3021B">
        <w:rPr>
          <w:rFonts w:ascii="Calibri" w:hAnsi="Calibri" w:cs="Calibri"/>
          <w:lang w:val="en-US"/>
        </w:rPr>
        <w:fldChar w:fldCharType="separate"/>
      </w:r>
      <w:r w:rsidR="00BC7CFC" w:rsidRPr="00C3021B">
        <w:rPr>
          <w:rFonts w:ascii="Calibri" w:hAnsi="Calibri" w:cs="Calibri"/>
          <w:kern w:val="0"/>
          <w:lang w:val="en-US"/>
        </w:rPr>
        <w:t>(</w:t>
      </w:r>
      <w:r w:rsidR="00BC7CFC" w:rsidRPr="00C3021B">
        <w:rPr>
          <w:rFonts w:ascii="Calibri" w:hAnsi="Calibri" w:cs="Calibri"/>
          <w:i/>
          <w:iCs/>
          <w:kern w:val="0"/>
          <w:lang w:val="en-US"/>
        </w:rPr>
        <w:t>Te Arawhiti - Public Sector Capability</w:t>
      </w:r>
      <w:r w:rsidR="00BC7CFC" w:rsidRPr="00C3021B">
        <w:rPr>
          <w:rFonts w:ascii="Calibri" w:hAnsi="Calibri" w:cs="Calibri"/>
          <w:kern w:val="0"/>
          <w:lang w:val="en-US"/>
        </w:rPr>
        <w:t>, 2019)</w:t>
      </w:r>
      <w:r w:rsidR="00BC7CFC" w:rsidRPr="00C3021B">
        <w:rPr>
          <w:rFonts w:ascii="Calibri" w:hAnsi="Calibri" w:cs="Calibri"/>
          <w:lang w:val="en-US"/>
        </w:rPr>
        <w:fldChar w:fldCharType="end"/>
      </w:r>
      <w:r w:rsidR="00BC7CFC" w:rsidRPr="00C3021B">
        <w:rPr>
          <w:rFonts w:ascii="Calibri" w:hAnsi="Calibri" w:cs="Calibri"/>
          <w:lang w:val="en-US"/>
        </w:rPr>
        <w:t xml:space="preserve">. </w:t>
      </w:r>
      <w:r w:rsidR="00C85F96" w:rsidRPr="00C3021B">
        <w:rPr>
          <w:rFonts w:ascii="Calibri" w:hAnsi="Calibri" w:cs="Calibri"/>
          <w:lang w:val="en-US"/>
        </w:rPr>
        <w:t xml:space="preserve">At the heart of </w:t>
      </w:r>
      <w:r w:rsidR="00AF6F8E" w:rsidRPr="00C3021B">
        <w:rPr>
          <w:rFonts w:ascii="Calibri" w:hAnsi="Calibri" w:cs="Calibri"/>
          <w:lang w:val="en-US"/>
        </w:rPr>
        <w:t xml:space="preserve">Ngāti </w:t>
      </w:r>
      <w:proofErr w:type="spellStart"/>
      <w:r w:rsidR="00AF6F8E" w:rsidRPr="00C3021B">
        <w:rPr>
          <w:rFonts w:ascii="Calibri" w:hAnsi="Calibri" w:cs="Calibri"/>
          <w:lang w:val="en-US"/>
        </w:rPr>
        <w:t>Rehua</w:t>
      </w:r>
      <w:proofErr w:type="spellEnd"/>
      <w:r w:rsidR="00AF6F8E" w:rsidRPr="00C3021B">
        <w:rPr>
          <w:rFonts w:ascii="Calibri" w:hAnsi="Calibri" w:cs="Calibri"/>
          <w:lang w:val="en-US"/>
        </w:rPr>
        <w:t xml:space="preserve"> </w:t>
      </w:r>
      <w:proofErr w:type="spellStart"/>
      <w:r w:rsidR="00AF6F8E" w:rsidRPr="00C3021B">
        <w:rPr>
          <w:rFonts w:ascii="Calibri" w:hAnsi="Calibri" w:cs="Calibri"/>
          <w:lang w:val="en-US"/>
        </w:rPr>
        <w:t>Ngātiwai</w:t>
      </w:r>
      <w:proofErr w:type="spellEnd"/>
      <w:r w:rsidR="00AF6F8E" w:rsidRPr="00C3021B">
        <w:rPr>
          <w:rFonts w:ascii="Calibri" w:hAnsi="Calibri" w:cs="Calibri"/>
          <w:lang w:val="en-US"/>
        </w:rPr>
        <w:t xml:space="preserve"> ki Aotea</w:t>
      </w:r>
      <w:r w:rsidR="00833231" w:rsidRPr="00C3021B">
        <w:rPr>
          <w:rFonts w:ascii="Calibri" w:hAnsi="Calibri" w:cs="Calibri"/>
          <w:lang w:val="en-US"/>
        </w:rPr>
        <w:t>, their</w:t>
      </w:r>
      <w:r w:rsidR="00C85F96" w:rsidRPr="00C3021B">
        <w:rPr>
          <w:rFonts w:ascii="Calibri" w:hAnsi="Calibri" w:cs="Calibri"/>
          <w:lang w:val="en-US"/>
        </w:rPr>
        <w:t xml:space="preserve"> collective mission is the </w:t>
      </w:r>
      <w:r w:rsidR="00C85F96" w:rsidRPr="00C3021B">
        <w:rPr>
          <w:rFonts w:ascii="Calibri" w:hAnsi="Calibri" w:cs="Calibri"/>
          <w:lang w:val="en-US"/>
        </w:rPr>
        <w:lastRenderedPageBreak/>
        <w:t xml:space="preserve">need to </w:t>
      </w:r>
      <w:r w:rsidR="00F218F2" w:rsidRPr="00C3021B">
        <w:rPr>
          <w:rFonts w:ascii="Calibri" w:hAnsi="Calibri" w:cs="Calibri"/>
          <w:lang w:val="en-US"/>
        </w:rPr>
        <w:t>safeguard</w:t>
      </w:r>
      <w:r w:rsidR="00C85F96" w:rsidRPr="00C3021B">
        <w:rPr>
          <w:rFonts w:ascii="Calibri" w:hAnsi="Calibri" w:cs="Calibri"/>
          <w:lang w:val="en-US"/>
        </w:rPr>
        <w:t xml:space="preserve"> its whenua, moana and its people</w:t>
      </w:r>
      <w:r w:rsidR="00BF0032" w:rsidRPr="00C3021B">
        <w:rPr>
          <w:rFonts w:ascii="Calibri" w:hAnsi="Calibri" w:cs="Calibri"/>
          <w:lang w:val="en-US"/>
        </w:rPr>
        <w:t xml:space="preserve"> </w:t>
      </w:r>
      <w:r w:rsidR="00BF0032" w:rsidRPr="00C3021B">
        <w:rPr>
          <w:rFonts w:ascii="Calibri" w:hAnsi="Calibri" w:cs="Calibri"/>
          <w:lang w:val="en-US"/>
        </w:rPr>
        <w:fldChar w:fldCharType="begin"/>
      </w:r>
      <w:r w:rsidR="00BF0032" w:rsidRPr="00C3021B">
        <w:rPr>
          <w:rFonts w:ascii="Calibri" w:hAnsi="Calibri" w:cs="Calibri"/>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BF0032" w:rsidRPr="00C3021B">
        <w:rPr>
          <w:rFonts w:ascii="Calibri" w:hAnsi="Calibri" w:cs="Calibri"/>
          <w:lang w:val="en-US"/>
        </w:rPr>
        <w:fldChar w:fldCharType="separate"/>
      </w:r>
      <w:r w:rsidR="00BF0032" w:rsidRPr="00C3021B">
        <w:rPr>
          <w:rFonts w:ascii="Calibri" w:hAnsi="Calibri" w:cs="Calibri"/>
          <w:kern w:val="0"/>
          <w:lang w:val="en-US"/>
        </w:rPr>
        <w:t>(</w:t>
      </w:r>
      <w:r w:rsidR="00BF0032" w:rsidRPr="00C3021B">
        <w:rPr>
          <w:rFonts w:ascii="Calibri" w:hAnsi="Calibri" w:cs="Calibri"/>
          <w:i/>
          <w:iCs/>
          <w:kern w:val="0"/>
          <w:lang w:val="en-US"/>
        </w:rPr>
        <w:t>Ngati Rehua - Ngāti Rehua Ngātiwai Ki Aotea Trust</w:t>
      </w:r>
      <w:r w:rsidR="00BF0032" w:rsidRPr="00C3021B">
        <w:rPr>
          <w:rFonts w:ascii="Calibri" w:hAnsi="Calibri" w:cs="Calibri"/>
          <w:kern w:val="0"/>
          <w:lang w:val="en-US"/>
        </w:rPr>
        <w:t>, n.d.)</w:t>
      </w:r>
      <w:r w:rsidR="00BF0032" w:rsidRPr="00C3021B">
        <w:rPr>
          <w:rFonts w:ascii="Calibri" w:hAnsi="Calibri" w:cs="Calibri"/>
          <w:lang w:val="en-US"/>
        </w:rPr>
        <w:fldChar w:fldCharType="end"/>
      </w:r>
      <w:r w:rsidR="00BF0032" w:rsidRPr="00C3021B">
        <w:rPr>
          <w:rFonts w:ascii="Calibri" w:hAnsi="Calibri" w:cs="Calibri"/>
          <w:lang w:val="en-US"/>
        </w:rPr>
        <w:t xml:space="preserve">, </w:t>
      </w:r>
      <w:r w:rsidR="00F218F2" w:rsidRPr="00C3021B">
        <w:rPr>
          <w:rFonts w:ascii="Calibri" w:hAnsi="Calibri" w:cs="Calibri"/>
          <w:lang w:val="en-US"/>
        </w:rPr>
        <w:t xml:space="preserve">and this capability will allow the managers to enrich the development, and well-being of the community of Ngāti </w:t>
      </w:r>
      <w:proofErr w:type="spellStart"/>
      <w:r w:rsidR="00F218F2" w:rsidRPr="00C3021B">
        <w:rPr>
          <w:rFonts w:ascii="Calibri" w:hAnsi="Calibri" w:cs="Calibri"/>
          <w:lang w:val="en-US"/>
        </w:rPr>
        <w:t>Rehua</w:t>
      </w:r>
      <w:proofErr w:type="spellEnd"/>
      <w:r w:rsidR="00F218F2" w:rsidRPr="00C3021B">
        <w:rPr>
          <w:rFonts w:ascii="Calibri" w:hAnsi="Calibri" w:cs="Calibri"/>
          <w:lang w:val="en-US"/>
        </w:rPr>
        <w:t xml:space="preserve"> </w:t>
      </w:r>
      <w:proofErr w:type="spellStart"/>
      <w:r w:rsidR="00F218F2" w:rsidRPr="00C3021B">
        <w:rPr>
          <w:rFonts w:ascii="Calibri" w:hAnsi="Calibri" w:cs="Calibri"/>
          <w:lang w:val="en-US"/>
        </w:rPr>
        <w:t>Ngātiwai</w:t>
      </w:r>
      <w:proofErr w:type="spellEnd"/>
      <w:r w:rsidR="00F218F2" w:rsidRPr="00C3021B">
        <w:rPr>
          <w:rFonts w:ascii="Calibri" w:hAnsi="Calibri" w:cs="Calibri"/>
          <w:lang w:val="en-US"/>
        </w:rPr>
        <w:t xml:space="preserve"> ki Aotea.</w:t>
      </w:r>
    </w:p>
    <w:p w14:paraId="0014749C" w14:textId="0E99F366" w:rsidR="00784219" w:rsidRPr="00C3021B" w:rsidRDefault="00784219" w:rsidP="006A109C">
      <w:pPr>
        <w:spacing w:line="480" w:lineRule="auto"/>
        <w:rPr>
          <w:rFonts w:ascii="Calibri" w:hAnsi="Calibri" w:cs="Calibri"/>
          <w:lang w:val="en-US"/>
        </w:rPr>
      </w:pPr>
      <w:r w:rsidRPr="00C3021B">
        <w:rPr>
          <w:rFonts w:ascii="Calibri" w:hAnsi="Calibri" w:cs="Calibri"/>
          <w:lang w:val="en-US"/>
        </w:rPr>
        <w:tab/>
        <w:t xml:space="preserve">The second manager capability area is </w:t>
      </w:r>
      <w:r w:rsidRPr="00C3021B">
        <w:rPr>
          <w:rFonts w:ascii="Calibri" w:hAnsi="Calibri" w:cs="Calibri"/>
          <w:i/>
          <w:iCs/>
          <w:lang w:val="en-US"/>
        </w:rPr>
        <w:t>“Workforce Capability”</w:t>
      </w:r>
      <w:r w:rsidRPr="00C3021B">
        <w:rPr>
          <w:rFonts w:ascii="Calibri" w:hAnsi="Calibri" w:cs="Calibri"/>
          <w:lang w:val="en-US"/>
        </w:rPr>
        <w:t xml:space="preserve">, and the capability set chosen is </w:t>
      </w:r>
      <w:r w:rsidRPr="00C3021B">
        <w:rPr>
          <w:rFonts w:ascii="Calibri" w:hAnsi="Calibri" w:cs="Calibri"/>
          <w:i/>
          <w:iCs/>
          <w:lang w:val="en-US"/>
        </w:rPr>
        <w:t>“Training and Development”</w:t>
      </w:r>
      <w:r w:rsidRPr="00C3021B">
        <w:rPr>
          <w:rFonts w:ascii="Calibri" w:hAnsi="Calibri" w:cs="Calibri"/>
          <w:lang w:val="en-US"/>
        </w:rPr>
        <w:t>.</w:t>
      </w:r>
      <w:r w:rsidR="00405F27" w:rsidRPr="00C3021B">
        <w:rPr>
          <w:rFonts w:ascii="Calibri" w:hAnsi="Calibri" w:cs="Calibri"/>
          <w:lang w:val="en-US"/>
        </w:rPr>
        <w:t xml:space="preserve"> This capability allows managers to push for sustainability through mentoring and enriching skills.</w:t>
      </w:r>
    </w:p>
    <w:p w14:paraId="2540FDB4" w14:textId="270F57A3" w:rsidR="00D80B6E" w:rsidRPr="00C3021B" w:rsidRDefault="00D80B6E" w:rsidP="006A109C">
      <w:pPr>
        <w:spacing w:line="480" w:lineRule="auto"/>
        <w:rPr>
          <w:rFonts w:ascii="Calibri" w:hAnsi="Calibri" w:cs="Calibri"/>
          <w:lang w:val="en-US"/>
        </w:rPr>
      </w:pPr>
    </w:p>
    <w:p w14:paraId="63F1CCB8" w14:textId="262A6217" w:rsidR="00D80B6E" w:rsidRPr="00C3021B" w:rsidRDefault="00D80B6E" w:rsidP="006A109C">
      <w:pPr>
        <w:spacing w:line="480" w:lineRule="auto"/>
        <w:rPr>
          <w:rFonts w:ascii="Calibri" w:hAnsi="Calibri" w:cs="Calibri"/>
          <w:b/>
          <w:bCs/>
          <w:lang w:val="en-US"/>
        </w:rPr>
      </w:pPr>
      <w:r w:rsidRPr="00C3021B">
        <w:rPr>
          <w:rFonts w:ascii="Calibri" w:hAnsi="Calibri" w:cs="Calibri"/>
          <w:b/>
          <w:bCs/>
          <w:lang w:val="en-US"/>
        </w:rPr>
        <w:t>3. Hutt City Council Capability Recommendation</w:t>
      </w:r>
    </w:p>
    <w:p w14:paraId="6721523B" w14:textId="195FDA6A" w:rsidR="00D80B6E" w:rsidRPr="00C3021B" w:rsidRDefault="00D80B6E" w:rsidP="006A109C">
      <w:pPr>
        <w:spacing w:line="480" w:lineRule="auto"/>
        <w:rPr>
          <w:rFonts w:ascii="Calibri" w:hAnsi="Calibri" w:cs="Calibri"/>
          <w:b/>
          <w:bCs/>
          <w:lang w:val="en-US"/>
        </w:rPr>
      </w:pPr>
      <w:r w:rsidRPr="00C3021B">
        <w:rPr>
          <w:rFonts w:ascii="Calibri" w:hAnsi="Calibri" w:cs="Calibri"/>
          <w:b/>
          <w:bCs/>
          <w:lang w:val="en-US"/>
        </w:rPr>
        <w:t xml:space="preserve">3.1 </w:t>
      </w:r>
      <w:r w:rsidR="00DD5C04" w:rsidRPr="00C3021B">
        <w:rPr>
          <w:rFonts w:ascii="Calibri" w:hAnsi="Calibri" w:cs="Calibri"/>
          <w:b/>
          <w:bCs/>
          <w:lang w:val="en-US"/>
        </w:rPr>
        <w:t>Manage Reform and Change</w:t>
      </w:r>
    </w:p>
    <w:p w14:paraId="16D85A1D" w14:textId="0A2BB592" w:rsidR="00D80B6E" w:rsidRPr="00C3021B" w:rsidRDefault="00D80B6E" w:rsidP="006A109C">
      <w:pPr>
        <w:spacing w:line="480" w:lineRule="auto"/>
        <w:rPr>
          <w:rFonts w:ascii="Calibri" w:hAnsi="Calibri" w:cs="Calibri"/>
          <w:lang w:val="en-US"/>
        </w:rPr>
      </w:pPr>
      <w:r w:rsidRPr="00C3021B">
        <w:rPr>
          <w:rFonts w:ascii="Calibri" w:hAnsi="Calibri" w:cs="Calibri"/>
          <w:lang w:val="en-US"/>
        </w:rPr>
        <w:tab/>
        <w:t>As for Hutt City Council</w:t>
      </w:r>
      <w:r w:rsidR="003B0F46" w:rsidRPr="00C3021B">
        <w:rPr>
          <w:rFonts w:ascii="Calibri" w:hAnsi="Calibri" w:cs="Calibri"/>
          <w:lang w:val="en-US"/>
        </w:rPr>
        <w:t xml:space="preserve">, the capability for </w:t>
      </w:r>
      <w:r w:rsidR="00DD5C04" w:rsidRPr="00C3021B">
        <w:rPr>
          <w:rFonts w:ascii="Calibri" w:hAnsi="Calibri" w:cs="Calibri"/>
          <w:lang w:val="en-US"/>
        </w:rPr>
        <w:t>managing reform and change</w:t>
      </w:r>
      <w:r w:rsidR="003B0F46" w:rsidRPr="00C3021B">
        <w:rPr>
          <w:rFonts w:ascii="Calibri" w:hAnsi="Calibri" w:cs="Calibri"/>
          <w:lang w:val="en-US"/>
        </w:rPr>
        <w:t xml:space="preserve"> is particularly important.</w:t>
      </w:r>
      <w:r w:rsidR="00FE32AE" w:rsidRPr="00C3021B">
        <w:rPr>
          <w:rFonts w:ascii="Calibri" w:hAnsi="Calibri" w:cs="Calibri"/>
          <w:lang w:val="en-US"/>
        </w:rPr>
        <w:t xml:space="preserve"> According to </w:t>
      </w:r>
      <w:r w:rsidR="00F257A1" w:rsidRPr="00C3021B">
        <w:rPr>
          <w:rFonts w:ascii="Calibri" w:hAnsi="Calibri" w:cs="Calibri"/>
          <w:lang w:val="en-US"/>
        </w:rPr>
        <w:t>the United</w:t>
      </w:r>
      <w:r w:rsidR="00FE32AE" w:rsidRPr="00C3021B">
        <w:rPr>
          <w:rFonts w:ascii="Calibri" w:hAnsi="Calibri" w:cs="Calibri"/>
          <w:lang w:val="en-US"/>
        </w:rPr>
        <w:t xml:space="preserve"> Nations Development </w:t>
      </w:r>
      <w:proofErr w:type="spellStart"/>
      <w:r w:rsidR="00FE32AE" w:rsidRPr="00C3021B">
        <w:rPr>
          <w:rFonts w:ascii="Calibri" w:hAnsi="Calibri" w:cs="Calibri"/>
          <w:lang w:val="en-US"/>
        </w:rPr>
        <w:t>Programme</w:t>
      </w:r>
      <w:proofErr w:type="spellEnd"/>
      <w:r w:rsidR="00117AE4" w:rsidRPr="00C3021B">
        <w:rPr>
          <w:rFonts w:ascii="Calibri" w:hAnsi="Calibri" w:cs="Calibri"/>
          <w:lang w:val="en-US"/>
        </w:rPr>
        <w:t xml:space="preserve"> </w:t>
      </w:r>
      <w:r w:rsidR="00117AE4" w:rsidRPr="00C3021B">
        <w:rPr>
          <w:rFonts w:ascii="Calibri" w:hAnsi="Calibri" w:cs="Calibri"/>
          <w:lang w:val="en-US"/>
        </w:rPr>
        <w:fldChar w:fldCharType="begin"/>
      </w:r>
      <w:r w:rsidR="00117AE4" w:rsidRPr="00C3021B">
        <w:rPr>
          <w:rFonts w:ascii="Calibri" w:hAnsi="Calibri" w:cs="Calibri"/>
          <w:lang w:val="en-US"/>
        </w:rPr>
        <w:instrText xml:space="preserve"> ADDIN ZOTERO_ITEM CSL_CITATION {"citationID":"9J4XNXl3","properties":{"formattedCitation":"({\\i{}Institutional Reform and Change Management}, 2015)","plainCitation":"(Institutional Reform and Change Management, 2015)","noteIndex":0},"citationItems":[{"id":59,"uris":["http://zotero.org/users/local/Qseh2Ukg/items/KVQBFPPL"],"itemData":{"id":59,"type":"webpage","abstract":"This paper focuses on organisational change management processes, the lessons learnt and practices analysed in this regard, and suggestions for good practice to","container-title":"UNDP","language":"en","title":"Institutional Reform and Change Management","URL":"https://www.undp.org/publications/institutional-reform-and-change-management","accessed":{"date-parts":[["2024",10,25]]},"issued":{"date-parts":[["2015",11,12]]}}}],"schema":"https://github.com/citation-style-language/schema/raw/master/csl-citation.json"} </w:instrText>
      </w:r>
      <w:r w:rsidR="00117AE4" w:rsidRPr="00C3021B">
        <w:rPr>
          <w:rFonts w:ascii="Calibri" w:hAnsi="Calibri" w:cs="Calibri"/>
          <w:lang w:val="en-US"/>
        </w:rPr>
        <w:fldChar w:fldCharType="separate"/>
      </w:r>
      <w:r w:rsidR="00117AE4" w:rsidRPr="00C3021B">
        <w:rPr>
          <w:rFonts w:ascii="Calibri" w:hAnsi="Calibri" w:cs="Calibri"/>
          <w:kern w:val="0"/>
          <w:lang w:val="en-US"/>
        </w:rPr>
        <w:t>(</w:t>
      </w:r>
      <w:r w:rsidR="00117AE4" w:rsidRPr="00C3021B">
        <w:rPr>
          <w:rFonts w:ascii="Calibri" w:hAnsi="Calibri" w:cs="Calibri"/>
          <w:i/>
          <w:iCs/>
          <w:kern w:val="0"/>
          <w:lang w:val="en-US"/>
        </w:rPr>
        <w:t>Institutional Reform and Change Management</w:t>
      </w:r>
      <w:r w:rsidR="00117AE4" w:rsidRPr="00C3021B">
        <w:rPr>
          <w:rFonts w:ascii="Calibri" w:hAnsi="Calibri" w:cs="Calibri"/>
          <w:kern w:val="0"/>
          <w:lang w:val="en-US"/>
        </w:rPr>
        <w:t>, 2015)</w:t>
      </w:r>
      <w:r w:rsidR="00117AE4" w:rsidRPr="00C3021B">
        <w:rPr>
          <w:rFonts w:ascii="Calibri" w:hAnsi="Calibri" w:cs="Calibri"/>
          <w:lang w:val="en-US"/>
        </w:rPr>
        <w:fldChar w:fldCharType="end"/>
      </w:r>
      <w:r w:rsidR="00117AE4" w:rsidRPr="00C3021B">
        <w:rPr>
          <w:rFonts w:ascii="Calibri" w:hAnsi="Calibri" w:cs="Calibri"/>
          <w:lang w:val="en-US"/>
        </w:rPr>
        <w:t xml:space="preserve">, </w:t>
      </w:r>
      <w:r w:rsidR="00FE32AE" w:rsidRPr="00C3021B">
        <w:rPr>
          <w:rFonts w:ascii="Calibri" w:hAnsi="Calibri" w:cs="Calibri"/>
          <w:lang w:val="en-US"/>
        </w:rPr>
        <w:t>public sector organizations are often perceived as resisting change. Many</w:t>
      </w:r>
      <w:r w:rsidR="00F257A1" w:rsidRPr="00C3021B">
        <w:rPr>
          <w:rFonts w:ascii="Calibri" w:hAnsi="Calibri" w:cs="Calibri"/>
          <w:lang w:val="en-US"/>
        </w:rPr>
        <w:t xml:space="preserve"> public sector organizations seek capacity (the ability to get things done) but not change (a different way of doing old and new things.</w:t>
      </w:r>
      <w:r w:rsidR="00FE32AE" w:rsidRPr="00C3021B">
        <w:rPr>
          <w:rFonts w:ascii="Calibri" w:hAnsi="Calibri" w:cs="Calibri"/>
          <w:lang w:val="en-US"/>
        </w:rPr>
        <w:t xml:space="preserve"> </w:t>
      </w:r>
      <w:r w:rsidR="00E55711" w:rsidRPr="00C3021B">
        <w:rPr>
          <w:rFonts w:ascii="Calibri" w:hAnsi="Calibri" w:cs="Calibri"/>
          <w:lang w:val="en-US"/>
        </w:rPr>
        <w:t>When this is compared with Hutt City Council Glassdoor reviews</w:t>
      </w:r>
      <w:r w:rsidR="00DD4B58" w:rsidRPr="00C3021B">
        <w:rPr>
          <w:rFonts w:ascii="Calibri" w:hAnsi="Calibri" w:cs="Calibri"/>
          <w:lang w:val="en-US"/>
        </w:rPr>
        <w:t xml:space="preserve"> </w:t>
      </w:r>
      <w:r w:rsidR="00DD4B58" w:rsidRPr="00C3021B">
        <w:rPr>
          <w:rFonts w:ascii="Calibri" w:hAnsi="Calibri" w:cs="Calibri"/>
          <w:lang w:val="en-US"/>
        </w:rPr>
        <w:fldChar w:fldCharType="begin"/>
      </w:r>
      <w:r w:rsidR="00DD4B58" w:rsidRPr="00C3021B">
        <w:rPr>
          <w:rFonts w:ascii="Calibri" w:hAnsi="Calibri" w:cs="Calibri"/>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DD4B58" w:rsidRPr="00C3021B">
        <w:rPr>
          <w:rFonts w:ascii="Calibri" w:hAnsi="Calibri" w:cs="Calibri"/>
          <w:lang w:val="en-US"/>
        </w:rPr>
        <w:fldChar w:fldCharType="separate"/>
      </w:r>
      <w:r w:rsidR="00DD4B58" w:rsidRPr="00C3021B">
        <w:rPr>
          <w:rFonts w:ascii="Calibri" w:hAnsi="Calibri" w:cs="Calibri"/>
          <w:kern w:val="0"/>
          <w:lang w:val="en-US"/>
        </w:rPr>
        <w:t>(</w:t>
      </w:r>
      <w:r w:rsidR="00DD4B58" w:rsidRPr="00C3021B">
        <w:rPr>
          <w:rFonts w:ascii="Calibri" w:hAnsi="Calibri" w:cs="Calibri"/>
          <w:i/>
          <w:iCs/>
          <w:kern w:val="0"/>
          <w:lang w:val="en-US"/>
        </w:rPr>
        <w:t>Hutt City Council Reviews</w:t>
      </w:r>
      <w:r w:rsidR="00DD4B58" w:rsidRPr="00C3021B">
        <w:rPr>
          <w:rFonts w:ascii="Calibri" w:hAnsi="Calibri" w:cs="Calibri"/>
          <w:kern w:val="0"/>
          <w:lang w:val="en-US"/>
        </w:rPr>
        <w:t>, 2024)</w:t>
      </w:r>
      <w:r w:rsidR="00DD4B58" w:rsidRPr="00C3021B">
        <w:rPr>
          <w:rFonts w:ascii="Calibri" w:hAnsi="Calibri" w:cs="Calibri"/>
          <w:lang w:val="en-US"/>
        </w:rPr>
        <w:fldChar w:fldCharType="end"/>
      </w:r>
      <w:r w:rsidR="00E55711" w:rsidRPr="00C3021B">
        <w:rPr>
          <w:rFonts w:ascii="Calibri" w:hAnsi="Calibri" w:cs="Calibri"/>
          <w:lang w:val="en-US"/>
        </w:rPr>
        <w:t xml:space="preserve">, </w:t>
      </w:r>
      <w:r w:rsidR="00B407FF" w:rsidRPr="00C3021B">
        <w:rPr>
          <w:rFonts w:ascii="Calibri" w:hAnsi="Calibri" w:cs="Calibri"/>
          <w:lang w:val="en-US"/>
        </w:rPr>
        <w:t>a great</w:t>
      </w:r>
      <w:r w:rsidR="00E55711" w:rsidRPr="00C3021B">
        <w:rPr>
          <w:rFonts w:ascii="Calibri" w:hAnsi="Calibri" w:cs="Calibri"/>
          <w:lang w:val="en-US"/>
        </w:rPr>
        <w:t xml:space="preserve"> team and flexible team environment are </w:t>
      </w:r>
      <w:r w:rsidR="00AA595A" w:rsidRPr="00C3021B">
        <w:rPr>
          <w:rFonts w:ascii="Calibri" w:hAnsi="Calibri" w:cs="Calibri"/>
          <w:lang w:val="en-US"/>
        </w:rPr>
        <w:t>seen as the upsides in the reviews</w:t>
      </w:r>
      <w:r w:rsidR="00E55711" w:rsidRPr="00C3021B">
        <w:rPr>
          <w:rFonts w:ascii="Calibri" w:hAnsi="Calibri" w:cs="Calibri"/>
          <w:lang w:val="en-US"/>
        </w:rPr>
        <w:t xml:space="preserve">, </w:t>
      </w:r>
      <w:r w:rsidR="00DA0170" w:rsidRPr="00C3021B">
        <w:rPr>
          <w:rFonts w:ascii="Calibri" w:hAnsi="Calibri" w:cs="Calibri"/>
          <w:lang w:val="en-US"/>
        </w:rPr>
        <w:t>however, nepotism,</w:t>
      </w:r>
      <w:r w:rsidR="00E55711" w:rsidRPr="00C3021B">
        <w:rPr>
          <w:rFonts w:ascii="Calibri" w:hAnsi="Calibri" w:cs="Calibri"/>
          <w:lang w:val="en-US"/>
        </w:rPr>
        <w:t xml:space="preserve"> mismanagement of time, </w:t>
      </w:r>
      <w:r w:rsidR="00B407FF" w:rsidRPr="00C3021B">
        <w:rPr>
          <w:rFonts w:ascii="Calibri" w:hAnsi="Calibri" w:cs="Calibri"/>
          <w:lang w:val="en-US"/>
        </w:rPr>
        <w:t>ratepayers’</w:t>
      </w:r>
      <w:r w:rsidR="00E55711" w:rsidRPr="00C3021B">
        <w:rPr>
          <w:rFonts w:ascii="Calibri" w:hAnsi="Calibri" w:cs="Calibri"/>
          <w:lang w:val="en-US"/>
        </w:rPr>
        <w:t xml:space="preserve"> money and assets are seen as </w:t>
      </w:r>
      <w:r w:rsidR="00AA595A" w:rsidRPr="00C3021B">
        <w:rPr>
          <w:rFonts w:ascii="Calibri" w:hAnsi="Calibri" w:cs="Calibri"/>
          <w:lang w:val="en-US"/>
        </w:rPr>
        <w:t xml:space="preserve">downsides to working for this </w:t>
      </w:r>
      <w:r w:rsidR="00A2380E" w:rsidRPr="00C3021B">
        <w:rPr>
          <w:rFonts w:ascii="Calibri" w:hAnsi="Calibri" w:cs="Calibri"/>
          <w:lang w:val="en-US"/>
        </w:rPr>
        <w:t xml:space="preserve">organization. This </w:t>
      </w:r>
      <w:r w:rsidR="005D5788" w:rsidRPr="00C3021B">
        <w:rPr>
          <w:rFonts w:ascii="Calibri" w:hAnsi="Calibri" w:cs="Calibri"/>
          <w:lang w:val="en-US"/>
        </w:rPr>
        <w:t xml:space="preserve">could </w:t>
      </w:r>
      <w:r w:rsidR="00A2380E" w:rsidRPr="00C3021B">
        <w:rPr>
          <w:rFonts w:ascii="Calibri" w:hAnsi="Calibri" w:cs="Calibri"/>
          <w:lang w:val="en-US"/>
        </w:rPr>
        <w:t>suggest</w:t>
      </w:r>
      <w:r w:rsidR="005D5788" w:rsidRPr="00C3021B">
        <w:rPr>
          <w:rFonts w:ascii="Calibri" w:hAnsi="Calibri" w:cs="Calibri"/>
          <w:lang w:val="en-US"/>
        </w:rPr>
        <w:t xml:space="preserve"> many things, one is</w:t>
      </w:r>
      <w:r w:rsidR="00A2380E" w:rsidRPr="00C3021B">
        <w:rPr>
          <w:rFonts w:ascii="Calibri" w:hAnsi="Calibri" w:cs="Calibri"/>
          <w:lang w:val="en-US"/>
        </w:rPr>
        <w:t xml:space="preserve"> that th</w:t>
      </w:r>
      <w:r w:rsidR="00541CF1" w:rsidRPr="00C3021B">
        <w:rPr>
          <w:rFonts w:ascii="Calibri" w:hAnsi="Calibri" w:cs="Calibri"/>
          <w:lang w:val="en-US"/>
        </w:rPr>
        <w:t xml:space="preserve">ere is </w:t>
      </w:r>
      <w:r w:rsidR="00F257A1" w:rsidRPr="00C3021B">
        <w:rPr>
          <w:rFonts w:ascii="Calibri" w:hAnsi="Calibri" w:cs="Calibri"/>
          <w:lang w:val="en-US"/>
        </w:rPr>
        <w:t>a gap in the process</w:t>
      </w:r>
      <w:r w:rsidR="00BF4608" w:rsidRPr="00C3021B">
        <w:rPr>
          <w:rFonts w:ascii="Calibri" w:hAnsi="Calibri" w:cs="Calibri"/>
          <w:lang w:val="en-US"/>
        </w:rPr>
        <w:t xml:space="preserve">, </w:t>
      </w:r>
      <w:r w:rsidR="005D5788" w:rsidRPr="00C3021B">
        <w:rPr>
          <w:rFonts w:ascii="Calibri" w:hAnsi="Calibri" w:cs="Calibri"/>
          <w:lang w:val="en-US"/>
        </w:rPr>
        <w:t>which caused mismanagement of employee skills and other resources.</w:t>
      </w:r>
    </w:p>
    <w:p w14:paraId="71C3D059" w14:textId="5EF2F5EA" w:rsidR="00ED47BC" w:rsidRPr="00C3021B" w:rsidRDefault="00ED47BC" w:rsidP="006A109C">
      <w:pPr>
        <w:spacing w:line="480" w:lineRule="auto"/>
        <w:rPr>
          <w:rFonts w:ascii="Calibri" w:hAnsi="Calibri" w:cs="Calibri"/>
          <w:lang w:val="en-US"/>
        </w:rPr>
      </w:pPr>
      <w:r w:rsidRPr="00C3021B">
        <w:rPr>
          <w:rFonts w:ascii="Calibri" w:hAnsi="Calibri" w:cs="Calibri"/>
          <w:lang w:val="en-US"/>
        </w:rPr>
        <w:lastRenderedPageBreak/>
        <w:tab/>
        <w:t>This indicates a need for managers to not only lead their team</w:t>
      </w:r>
      <w:r w:rsidR="005D5788" w:rsidRPr="00C3021B">
        <w:rPr>
          <w:rFonts w:ascii="Calibri" w:hAnsi="Calibri" w:cs="Calibri"/>
          <w:lang w:val="en-US"/>
        </w:rPr>
        <w:t xml:space="preserve"> but also </w:t>
      </w:r>
      <w:r w:rsidR="00486EF9" w:rsidRPr="00C3021B">
        <w:rPr>
          <w:rFonts w:ascii="Calibri" w:hAnsi="Calibri" w:cs="Calibri"/>
          <w:lang w:val="en-US"/>
        </w:rPr>
        <w:t>be able</w:t>
      </w:r>
      <w:r w:rsidR="005D5788" w:rsidRPr="00C3021B">
        <w:rPr>
          <w:rFonts w:ascii="Calibri" w:hAnsi="Calibri" w:cs="Calibri"/>
          <w:lang w:val="en-US"/>
        </w:rPr>
        <w:t xml:space="preserve"> to </w:t>
      </w:r>
      <w:r w:rsidR="005E0062" w:rsidRPr="00C3021B">
        <w:rPr>
          <w:rFonts w:ascii="Calibri" w:hAnsi="Calibri" w:cs="Calibri"/>
          <w:lang w:val="en-US"/>
        </w:rPr>
        <w:t>champion change</w:t>
      </w:r>
      <w:r w:rsidR="00486EF9" w:rsidRPr="00C3021B">
        <w:rPr>
          <w:rFonts w:ascii="Calibri" w:hAnsi="Calibri" w:cs="Calibri"/>
          <w:lang w:val="en-US"/>
        </w:rPr>
        <w:t xml:space="preserve">. </w:t>
      </w:r>
      <w:r w:rsidR="00B963C3" w:rsidRPr="00C3021B">
        <w:rPr>
          <w:rFonts w:ascii="Calibri" w:hAnsi="Calibri" w:cs="Calibri"/>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sidRPr="00C3021B">
        <w:rPr>
          <w:rFonts w:ascii="Calibri" w:hAnsi="Calibri" w:cs="Calibri"/>
          <w:lang w:val="en-US"/>
        </w:rPr>
        <w:t>inefficiencies,</w:t>
      </w:r>
      <w:r w:rsidR="00B963C3" w:rsidRPr="00C3021B">
        <w:rPr>
          <w:rFonts w:ascii="Calibri" w:hAnsi="Calibri" w:cs="Calibri"/>
          <w:lang w:val="en-US"/>
        </w:rPr>
        <w:t xml:space="preserve"> and loss of market share </w:t>
      </w:r>
      <w:r w:rsidR="00C912FD" w:rsidRPr="00C3021B">
        <w:rPr>
          <w:rFonts w:ascii="Calibri" w:hAnsi="Calibri" w:cs="Calibri"/>
          <w:lang w:val="en-US"/>
        </w:rPr>
        <w:fldChar w:fldCharType="begin"/>
      </w:r>
      <w:r w:rsidR="00C912FD" w:rsidRPr="00C3021B">
        <w:rPr>
          <w:rFonts w:ascii="Calibri" w:hAnsi="Calibri" w:cs="Calibri"/>
          <w:lang w:val="en-US"/>
        </w:rPr>
        <w:instrText xml:space="preserve"> ADDIN ZOTERO_ITEM CSL_CITATION {"citationID":"4vhIioPq","properties":{"formattedCitation":"(Schmeizer, 2024)","plainCitation":"(Schmeizer, 2024)","noteIndex":0},"citationItems":[{"id":52,"uris":["http://zotero.org/users/local/Qseh2Ukg/items/ELP57J5L"],"itemData":{"id":52,"type":"webpage","abstract":"To streamline operations, improve customer engagements and increase ROI, learn how to optimize business processes through a methodical series of actions.","container-title":"TechTarget","language":"en","title":"How to improve and optimize a business process, step by step","URL":"https://www.techtarget.com/searchcio/tip/How-to-improve-and-optimize-business-processes-step-by-step","author":[{"family":"Schmeizer","given":"Ronald"}],"accessed":{"date-parts":[["2024",10,25]]},"issued":{"date-parts":[["2024",2,13]]}}}],"schema":"https://github.com/citation-style-language/schema/raw/master/csl-citation.json"} </w:instrText>
      </w:r>
      <w:r w:rsidR="00C912FD" w:rsidRPr="00C3021B">
        <w:rPr>
          <w:rFonts w:ascii="Calibri" w:hAnsi="Calibri" w:cs="Calibri"/>
          <w:lang w:val="en-US"/>
        </w:rPr>
        <w:fldChar w:fldCharType="separate"/>
      </w:r>
      <w:r w:rsidR="00C912FD" w:rsidRPr="00C3021B">
        <w:rPr>
          <w:rFonts w:ascii="Calibri" w:hAnsi="Calibri" w:cs="Calibri"/>
          <w:noProof/>
          <w:lang w:val="en-US"/>
        </w:rPr>
        <w:t>(Schmeizer, 2024)</w:t>
      </w:r>
      <w:r w:rsidR="00C912FD" w:rsidRPr="00C3021B">
        <w:rPr>
          <w:rFonts w:ascii="Calibri" w:hAnsi="Calibri" w:cs="Calibri"/>
          <w:lang w:val="en-US"/>
        </w:rPr>
        <w:fldChar w:fldCharType="end"/>
      </w:r>
      <w:r w:rsidR="00B963C3" w:rsidRPr="00C3021B">
        <w:rPr>
          <w:rFonts w:ascii="Calibri" w:hAnsi="Calibri" w:cs="Calibri"/>
          <w:lang w:val="en-US"/>
        </w:rPr>
        <w:t>.</w:t>
      </w:r>
      <w:r w:rsidR="008C7ECF" w:rsidRPr="00C3021B">
        <w:rPr>
          <w:rFonts w:ascii="Calibri" w:hAnsi="Calibri" w:cs="Calibri"/>
          <w:lang w:val="en-US"/>
        </w:rPr>
        <w:t xml:space="preserve"> </w:t>
      </w:r>
      <w:r w:rsidR="002D264B" w:rsidRPr="00C3021B">
        <w:rPr>
          <w:rFonts w:ascii="Calibri" w:hAnsi="Calibri" w:cs="Calibri"/>
          <w:lang w:val="en-US"/>
        </w:rPr>
        <w:t xml:space="preserve">The manager capability selected, </w:t>
      </w:r>
      <w:r w:rsidR="00000F83" w:rsidRPr="00C3021B">
        <w:rPr>
          <w:rFonts w:ascii="Calibri" w:hAnsi="Calibri" w:cs="Calibri"/>
          <w:lang w:val="en-US"/>
        </w:rPr>
        <w:t xml:space="preserve">allows a manager to gap spots in current business process and champion </w:t>
      </w:r>
      <w:r w:rsidR="008039BD" w:rsidRPr="00C3021B">
        <w:rPr>
          <w:rFonts w:ascii="Calibri" w:hAnsi="Calibri" w:cs="Calibri"/>
          <w:lang w:val="en-US"/>
        </w:rPr>
        <w:t>efficient</w:t>
      </w:r>
      <w:r w:rsidR="00000F83" w:rsidRPr="00C3021B">
        <w:rPr>
          <w:rFonts w:ascii="Calibri" w:hAnsi="Calibri" w:cs="Calibri"/>
          <w:lang w:val="en-US"/>
        </w:rPr>
        <w:t xml:space="preserve"> ways of working.</w:t>
      </w:r>
      <w:r w:rsidR="00321410" w:rsidRPr="00C3021B">
        <w:rPr>
          <w:rFonts w:ascii="Calibri" w:hAnsi="Calibri" w:cs="Calibri"/>
          <w:lang w:val="en-US"/>
        </w:rPr>
        <w:t xml:space="preserve"> This means </w:t>
      </w:r>
      <w:r w:rsidR="00562BB6" w:rsidRPr="00C3021B">
        <w:rPr>
          <w:rFonts w:ascii="Calibri" w:hAnsi="Calibri" w:cs="Calibri"/>
          <w:lang w:val="en-US"/>
        </w:rPr>
        <w:t>collaborating</w:t>
      </w:r>
      <w:r w:rsidR="00321410" w:rsidRPr="00C3021B">
        <w:rPr>
          <w:rFonts w:ascii="Calibri" w:hAnsi="Calibri" w:cs="Calibri"/>
          <w:lang w:val="en-US"/>
        </w:rPr>
        <w:t xml:space="preserve"> closely with employees and customers since their feedback could also help spot gaps and redundancies.</w:t>
      </w:r>
      <w:r w:rsidR="005C0BAA" w:rsidRPr="00C3021B">
        <w:rPr>
          <w:rFonts w:ascii="Calibri" w:hAnsi="Calibri" w:cs="Calibri"/>
          <w:lang w:val="en-US"/>
        </w:rPr>
        <w:t xml:space="preserve"> </w:t>
      </w:r>
      <w:r w:rsidR="008A3A73" w:rsidRPr="00C3021B">
        <w:rPr>
          <w:rFonts w:ascii="Calibri" w:hAnsi="Calibri" w:cs="Calibri"/>
          <w:lang w:val="en-US"/>
        </w:rPr>
        <w:t xml:space="preserve">Similar to a sprint retrospective conducted in agile methodology, based </w:t>
      </w:r>
      <w:r w:rsidR="008A48E2" w:rsidRPr="00C3021B">
        <w:rPr>
          <w:rFonts w:ascii="Calibri" w:hAnsi="Calibri" w:cs="Calibri"/>
          <w:lang w:val="en-US"/>
        </w:rPr>
        <w:t>on</w:t>
      </w:r>
      <w:r w:rsidR="008A3A73" w:rsidRPr="00C3021B">
        <w:rPr>
          <w:rFonts w:ascii="Calibri" w:hAnsi="Calibri" w:cs="Calibri"/>
          <w:lang w:val="en-US"/>
        </w:rPr>
        <w:t xml:space="preserve"> the feedback</w:t>
      </w:r>
      <w:r w:rsidR="005C0BAA" w:rsidRPr="00C3021B">
        <w:rPr>
          <w:rFonts w:ascii="Calibri" w:hAnsi="Calibri" w:cs="Calibri"/>
          <w:lang w:val="en-US"/>
        </w:rPr>
        <w:t>, we can</w:t>
      </w:r>
      <w:r w:rsidR="008A3A73" w:rsidRPr="00C3021B">
        <w:rPr>
          <w:rFonts w:ascii="Calibri" w:hAnsi="Calibri" w:cs="Calibri"/>
          <w:lang w:val="en-US"/>
        </w:rPr>
        <w:t xml:space="preserve"> also</w:t>
      </w:r>
      <w:r w:rsidR="005C0BAA" w:rsidRPr="00C3021B">
        <w:rPr>
          <w:rFonts w:ascii="Calibri" w:hAnsi="Calibri" w:cs="Calibri"/>
          <w:lang w:val="en-US"/>
        </w:rPr>
        <w:t xml:space="preserve"> gather what </w:t>
      </w:r>
      <w:r w:rsidR="008A3A73" w:rsidRPr="00C3021B">
        <w:rPr>
          <w:rFonts w:ascii="Calibri" w:hAnsi="Calibri" w:cs="Calibri"/>
          <w:lang w:val="en-US"/>
        </w:rPr>
        <w:t>went</w:t>
      </w:r>
      <w:r w:rsidR="005C0BAA" w:rsidRPr="00C3021B">
        <w:rPr>
          <w:rFonts w:ascii="Calibri" w:hAnsi="Calibri" w:cs="Calibri"/>
          <w:lang w:val="en-US"/>
        </w:rPr>
        <w:t xml:space="preserve"> well, wh</w:t>
      </w:r>
      <w:r w:rsidR="008A3A73" w:rsidRPr="00C3021B">
        <w:rPr>
          <w:rFonts w:ascii="Calibri" w:hAnsi="Calibri" w:cs="Calibri"/>
          <w:lang w:val="en-US"/>
        </w:rPr>
        <w:t>at did</w:t>
      </w:r>
      <w:r w:rsidR="005C0BAA" w:rsidRPr="00C3021B">
        <w:rPr>
          <w:rFonts w:ascii="Calibri" w:hAnsi="Calibri" w:cs="Calibri"/>
          <w:lang w:val="en-US"/>
        </w:rPr>
        <w:t xml:space="preserve"> not </w:t>
      </w:r>
      <w:r w:rsidR="008A48E2" w:rsidRPr="00C3021B">
        <w:rPr>
          <w:rFonts w:ascii="Calibri" w:hAnsi="Calibri" w:cs="Calibri"/>
          <w:lang w:val="en-US"/>
        </w:rPr>
        <w:t>go</w:t>
      </w:r>
      <w:r w:rsidR="005C0BAA" w:rsidRPr="00C3021B">
        <w:rPr>
          <w:rFonts w:ascii="Calibri" w:hAnsi="Calibri" w:cs="Calibri"/>
          <w:lang w:val="en-US"/>
        </w:rPr>
        <w:t xml:space="preserve"> well, and</w:t>
      </w:r>
      <w:r w:rsidR="008A3A73" w:rsidRPr="00C3021B">
        <w:rPr>
          <w:rFonts w:ascii="Calibri" w:hAnsi="Calibri" w:cs="Calibri"/>
          <w:lang w:val="en-US"/>
        </w:rPr>
        <w:t xml:space="preserve"> what areas should we improve</w:t>
      </w:r>
      <w:r w:rsidR="008A48E2" w:rsidRPr="00C3021B">
        <w:rPr>
          <w:rFonts w:ascii="Calibri" w:hAnsi="Calibri" w:cs="Calibri"/>
          <w:lang w:val="en-US"/>
        </w:rPr>
        <w:t xml:space="preserve"> </w:t>
      </w:r>
      <w:r w:rsidR="00D77ECD" w:rsidRPr="00C3021B">
        <w:rPr>
          <w:rFonts w:ascii="Calibri" w:hAnsi="Calibri" w:cs="Calibri"/>
          <w:lang w:val="en-US"/>
        </w:rPr>
        <w:fldChar w:fldCharType="begin"/>
      </w:r>
      <w:r w:rsidR="00D77ECD" w:rsidRPr="00C3021B">
        <w:rPr>
          <w:rFonts w:ascii="Calibri" w:hAnsi="Calibri" w:cs="Calibri"/>
          <w:lang w:val="en-US"/>
        </w:rPr>
        <w:instrText xml:space="preserve"> ADDIN ZOTERO_ITEM CSL_CITATION {"citationID":"tjSEhKXQ","properties":{"formattedCitation":"(Atlassian, n.d.)","plainCitation":"(Atlassian, n.d.)","noteIndex":0},"citationItems":[{"id":27,"uris":["http://zotero.org/users/local/Qseh2Ukg/items/9J6SN9SL"],"itemData":{"id":27,"type":"webpage","abstract":"Elevate team success with an effective sprint retrospective meeting. Discover how to conduct a successful session, creative meeting ideas, and more.","container-title":"Atlassian","language":"en","title":"Sprint Retrospective: How to Hold an Effective Meeting","title-short":"Sprint Retrospective","URL":"https://www.atlassian.com/team-playbook/plays/retrospective","author":[{"family":"Atlassian","given":""}],"accessed":{"date-parts":[["2024",10,25]]}}}],"schema":"https://github.com/citation-style-language/schema/raw/master/csl-citation.json"} </w:instrText>
      </w:r>
      <w:r w:rsidR="00D77ECD" w:rsidRPr="00C3021B">
        <w:rPr>
          <w:rFonts w:ascii="Calibri" w:hAnsi="Calibri" w:cs="Calibri"/>
          <w:lang w:val="en-US"/>
        </w:rPr>
        <w:fldChar w:fldCharType="separate"/>
      </w:r>
      <w:r w:rsidR="00D77ECD" w:rsidRPr="00C3021B">
        <w:rPr>
          <w:rFonts w:ascii="Calibri" w:hAnsi="Calibri" w:cs="Calibri"/>
          <w:noProof/>
          <w:lang w:val="en-US"/>
        </w:rPr>
        <w:t>(Atlassian, n.d.)</w:t>
      </w:r>
      <w:r w:rsidR="00D77ECD" w:rsidRPr="00C3021B">
        <w:rPr>
          <w:rFonts w:ascii="Calibri" w:hAnsi="Calibri" w:cs="Calibri"/>
          <w:lang w:val="en-US"/>
        </w:rPr>
        <w:fldChar w:fldCharType="end"/>
      </w:r>
      <w:r w:rsidR="00D77ECD" w:rsidRPr="00C3021B">
        <w:rPr>
          <w:rFonts w:ascii="Calibri" w:hAnsi="Calibri" w:cs="Calibri"/>
          <w:lang w:val="en-US"/>
        </w:rPr>
        <w:t xml:space="preserve">, </w:t>
      </w:r>
      <w:r w:rsidR="008A3A73" w:rsidRPr="00C3021B">
        <w:rPr>
          <w:rFonts w:ascii="Calibri" w:hAnsi="Calibri" w:cs="Calibri"/>
          <w:lang w:val="en-US"/>
        </w:rPr>
        <w:t>and these inputs can be used to provide minor improvements in the process.</w:t>
      </w:r>
      <w:r w:rsidR="00004743" w:rsidRPr="00C3021B">
        <w:rPr>
          <w:rFonts w:ascii="Calibri" w:hAnsi="Calibri" w:cs="Calibri"/>
          <w:lang w:val="en-US"/>
        </w:rPr>
        <w:t xml:space="preserve"> T</w:t>
      </w:r>
      <w:r w:rsidR="00F37C30" w:rsidRPr="00C3021B">
        <w:rPr>
          <w:rFonts w:ascii="Calibri" w:hAnsi="Calibri" w:cs="Calibri"/>
          <w:lang w:val="en-US"/>
        </w:rPr>
        <w:t>he manager can also champion change by supporting employees in continuous improvement</w:t>
      </w:r>
      <w:r w:rsidR="002C7448" w:rsidRPr="00C3021B">
        <w:rPr>
          <w:rFonts w:ascii="Calibri" w:hAnsi="Calibri" w:cs="Calibri"/>
          <w:lang w:val="en-US"/>
        </w:rPr>
        <w:t xml:space="preserve"> as this can benefit both </w:t>
      </w:r>
      <w:r w:rsidR="005C0BAA" w:rsidRPr="00C3021B">
        <w:rPr>
          <w:rFonts w:ascii="Calibri" w:hAnsi="Calibri" w:cs="Calibri"/>
          <w:lang w:val="en-US"/>
        </w:rPr>
        <w:t>the employee</w:t>
      </w:r>
      <w:r w:rsidR="002C7448" w:rsidRPr="00C3021B">
        <w:rPr>
          <w:rFonts w:ascii="Calibri" w:hAnsi="Calibri" w:cs="Calibri"/>
          <w:lang w:val="en-US"/>
        </w:rPr>
        <w:t xml:space="preserve"> and the organization in the long run</w:t>
      </w:r>
      <w:r w:rsidR="00F37C30" w:rsidRPr="00C3021B">
        <w:rPr>
          <w:rFonts w:ascii="Calibri" w:hAnsi="Calibri" w:cs="Calibri"/>
          <w:lang w:val="en-US"/>
        </w:rPr>
        <w:t>.</w:t>
      </w:r>
      <w:r w:rsidR="005C0BAA" w:rsidRPr="00C3021B">
        <w:rPr>
          <w:rFonts w:ascii="Calibri" w:hAnsi="Calibri" w:cs="Calibri"/>
          <w:lang w:val="en-US"/>
        </w:rPr>
        <w:t xml:space="preserve"> </w:t>
      </w:r>
      <w:r w:rsidR="00004743" w:rsidRPr="00C3021B">
        <w:rPr>
          <w:rFonts w:ascii="Calibri" w:hAnsi="Calibri" w:cs="Calibri"/>
          <w:lang w:val="en-US"/>
        </w:rPr>
        <w:t>By doing the things mentioned earlier, t</w:t>
      </w:r>
      <w:r w:rsidR="005C0BAA" w:rsidRPr="00C3021B">
        <w:rPr>
          <w:rFonts w:ascii="Calibri" w:hAnsi="Calibri" w:cs="Calibri"/>
          <w:lang w:val="en-US"/>
        </w:rPr>
        <w:t xml:space="preserve">he capable manager in this category </w:t>
      </w:r>
      <w:r w:rsidR="00004743" w:rsidRPr="00C3021B">
        <w:rPr>
          <w:rFonts w:ascii="Calibri" w:hAnsi="Calibri" w:cs="Calibri"/>
          <w:lang w:val="en-US"/>
        </w:rPr>
        <w:t xml:space="preserve">can </w:t>
      </w:r>
      <w:r w:rsidR="005C0BAA" w:rsidRPr="00C3021B">
        <w:rPr>
          <w:rFonts w:ascii="Calibri" w:hAnsi="Calibri" w:cs="Calibri"/>
          <w:lang w:val="en-US"/>
        </w:rPr>
        <w:t xml:space="preserve">also </w:t>
      </w:r>
      <w:r w:rsidR="00CA7462" w:rsidRPr="00C3021B">
        <w:rPr>
          <w:rFonts w:ascii="Calibri" w:hAnsi="Calibri" w:cs="Calibri"/>
          <w:lang w:val="en-US"/>
        </w:rPr>
        <w:t>set</w:t>
      </w:r>
      <w:r w:rsidR="005C0BAA" w:rsidRPr="00C3021B">
        <w:rPr>
          <w:rFonts w:ascii="Calibri" w:hAnsi="Calibri" w:cs="Calibri"/>
          <w:lang w:val="en-US"/>
        </w:rPr>
        <w:t xml:space="preserve"> himself as an example to other </w:t>
      </w:r>
      <w:r w:rsidR="007005A4" w:rsidRPr="00C3021B">
        <w:rPr>
          <w:rFonts w:ascii="Calibri" w:hAnsi="Calibri" w:cs="Calibri"/>
          <w:lang w:val="en-US"/>
        </w:rPr>
        <w:t>managers,</w:t>
      </w:r>
      <w:r w:rsidR="00004743" w:rsidRPr="00C3021B">
        <w:rPr>
          <w:rFonts w:ascii="Calibri" w:hAnsi="Calibri" w:cs="Calibri"/>
          <w:lang w:val="en-US"/>
        </w:rPr>
        <w:t xml:space="preserve"> which sparks change in other parts of the organization.</w:t>
      </w:r>
    </w:p>
    <w:p w14:paraId="11973B5B" w14:textId="2A24DE46" w:rsidR="005F0678" w:rsidRPr="00C3021B" w:rsidRDefault="005F0678" w:rsidP="006A109C">
      <w:pPr>
        <w:spacing w:line="480" w:lineRule="auto"/>
        <w:rPr>
          <w:rFonts w:ascii="Calibri" w:hAnsi="Calibri" w:cs="Calibri"/>
          <w:b/>
          <w:bCs/>
          <w:lang w:val="en-US"/>
        </w:rPr>
      </w:pPr>
      <w:r w:rsidRPr="00C3021B">
        <w:rPr>
          <w:rFonts w:ascii="Calibri" w:hAnsi="Calibri" w:cs="Calibri"/>
          <w:b/>
          <w:bCs/>
          <w:lang w:val="en-US"/>
        </w:rPr>
        <w:t xml:space="preserve">3.2 </w:t>
      </w:r>
      <w:r w:rsidR="004E011A" w:rsidRPr="00C3021B">
        <w:rPr>
          <w:rFonts w:ascii="Calibri" w:hAnsi="Calibri" w:cs="Calibri"/>
          <w:b/>
          <w:bCs/>
          <w:lang w:val="en-US"/>
        </w:rPr>
        <w:t>Act with Integrity</w:t>
      </w:r>
    </w:p>
    <w:p w14:paraId="39ADBB3A" w14:textId="300C2731" w:rsidR="0065135B" w:rsidRPr="00C3021B" w:rsidRDefault="0065135B" w:rsidP="006A109C">
      <w:pPr>
        <w:spacing w:line="480" w:lineRule="auto"/>
        <w:rPr>
          <w:rFonts w:ascii="Calibri" w:hAnsi="Calibri" w:cs="Calibri"/>
          <w:lang w:val="en-US"/>
        </w:rPr>
      </w:pPr>
      <w:r w:rsidRPr="00C3021B">
        <w:rPr>
          <w:rFonts w:ascii="Calibri" w:hAnsi="Calibri" w:cs="Calibri"/>
          <w:lang w:val="en-US"/>
        </w:rPr>
        <w:tab/>
        <w:t>Likewise, the capability of acting with integrity plays a crucial role in changing the perception of the public eye on the organization.</w:t>
      </w:r>
      <w:r w:rsidR="00676466" w:rsidRPr="00C3021B">
        <w:rPr>
          <w:rFonts w:ascii="Calibri" w:hAnsi="Calibri" w:cs="Calibri"/>
          <w:lang w:val="en-US"/>
        </w:rPr>
        <w:t xml:space="preserve"> According to</w:t>
      </w:r>
      <w:r w:rsidR="00545A34" w:rsidRPr="00C3021B">
        <w:rPr>
          <w:rFonts w:ascii="Calibri" w:hAnsi="Calibri" w:cs="Calibri"/>
          <w:lang w:val="en-US"/>
        </w:rPr>
        <w:t xml:space="preserve"> State Service Commission</w:t>
      </w:r>
      <w:r w:rsidR="00FF583B" w:rsidRPr="00C3021B">
        <w:rPr>
          <w:rFonts w:ascii="Calibri" w:hAnsi="Calibri" w:cs="Calibri"/>
          <w:lang w:val="en-US"/>
        </w:rPr>
        <w:t xml:space="preserve"> </w:t>
      </w:r>
      <w:r w:rsidR="00FF583B" w:rsidRPr="00C3021B">
        <w:rPr>
          <w:rFonts w:ascii="Calibri" w:hAnsi="Calibri" w:cs="Calibri"/>
          <w:lang w:val="en-US"/>
        </w:rPr>
        <w:fldChar w:fldCharType="begin"/>
      </w:r>
      <w:r w:rsidR="00FF583B" w:rsidRPr="00C3021B">
        <w:rPr>
          <w:rFonts w:ascii="Calibri" w:hAnsi="Calibri" w:cs="Calibri"/>
          <w:lang w:val="en-US"/>
        </w:rPr>
        <w:instrText xml:space="preserve"> ADDIN ZOTERO_ITEM CSL_CITATION {"citationID":"Eg5inXCZ","properties":{"formattedCitation":"({\\i{}Standards of Integrity and Conduct}, n.d.)","plainCitation":"(Standards of Integrity and Conduct, n.d.)","noteIndex":0},"citationItems":[{"id":48,"uris":["http://zotero.org/users/local/Qseh2Ukg/items/7K5IWA4H"],"itemData":{"id":48,"type":"webpage","abstract":"The Standards of Integrity and Conduct (the Code) was issued by the then State Services Commissioner under section 57, of the State Sector Act 1988.","container-title":"Te Kawa Mataaho Public Service Commission","language":"en-NZ","title":"Standards of Integrity and Conduct","URL":"https://www.publicservice.govt.nz/guidance/guide-he-aratohu/standards-of-integrity-and-conduct","accessed":{"date-parts":[["2024",10,25]]}}}],"schema":"https://github.com/citation-style-language/schema/raw/master/csl-citation.json"} </w:instrText>
      </w:r>
      <w:r w:rsidR="00FF583B" w:rsidRPr="00C3021B">
        <w:rPr>
          <w:rFonts w:ascii="Calibri" w:hAnsi="Calibri" w:cs="Calibri"/>
          <w:lang w:val="en-US"/>
        </w:rPr>
        <w:fldChar w:fldCharType="separate"/>
      </w:r>
      <w:r w:rsidR="00FF583B" w:rsidRPr="00C3021B">
        <w:rPr>
          <w:rFonts w:ascii="Calibri" w:hAnsi="Calibri" w:cs="Calibri"/>
          <w:kern w:val="0"/>
          <w:lang w:val="en-US"/>
        </w:rPr>
        <w:t>(</w:t>
      </w:r>
      <w:r w:rsidR="00FF583B" w:rsidRPr="00C3021B">
        <w:rPr>
          <w:rFonts w:ascii="Calibri" w:hAnsi="Calibri" w:cs="Calibri"/>
          <w:i/>
          <w:iCs/>
          <w:kern w:val="0"/>
          <w:lang w:val="en-US"/>
        </w:rPr>
        <w:t>Standards of Integrity and Conduct</w:t>
      </w:r>
      <w:r w:rsidR="00FF583B" w:rsidRPr="00C3021B">
        <w:rPr>
          <w:rFonts w:ascii="Calibri" w:hAnsi="Calibri" w:cs="Calibri"/>
          <w:kern w:val="0"/>
          <w:lang w:val="en-US"/>
        </w:rPr>
        <w:t>, n.d.)</w:t>
      </w:r>
      <w:r w:rsidR="00FF583B" w:rsidRPr="00C3021B">
        <w:rPr>
          <w:rFonts w:ascii="Calibri" w:hAnsi="Calibri" w:cs="Calibri"/>
          <w:lang w:val="en-US"/>
        </w:rPr>
        <w:fldChar w:fldCharType="end"/>
      </w:r>
      <w:r w:rsidR="00545A34" w:rsidRPr="00C3021B">
        <w:rPr>
          <w:rFonts w:ascii="Calibri" w:hAnsi="Calibri" w:cs="Calibri"/>
          <w:lang w:val="en-US"/>
        </w:rPr>
        <w:t xml:space="preserve">, </w:t>
      </w:r>
      <w:r w:rsidR="00FF583B" w:rsidRPr="00C3021B">
        <w:rPr>
          <w:rFonts w:ascii="Calibri" w:hAnsi="Calibri" w:cs="Calibri"/>
          <w:lang w:val="en-US"/>
        </w:rPr>
        <w:t>a</w:t>
      </w:r>
      <w:r w:rsidR="006E3F0B" w:rsidRPr="00C3021B">
        <w:rPr>
          <w:rFonts w:ascii="Calibri" w:hAnsi="Calibri" w:cs="Calibri"/>
          <w:lang w:val="en-US"/>
        </w:rPr>
        <w:t xml:space="preserve">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w:t>
      </w:r>
      <w:r w:rsidR="006E3F0B" w:rsidRPr="00C3021B">
        <w:rPr>
          <w:rFonts w:ascii="Calibri" w:hAnsi="Calibri" w:cs="Calibri"/>
          <w:lang w:val="en-US"/>
        </w:rPr>
        <w:lastRenderedPageBreak/>
        <w:t>Glassdoor reviews</w:t>
      </w:r>
      <w:r w:rsidR="00BA043D" w:rsidRPr="00C3021B">
        <w:rPr>
          <w:rFonts w:ascii="Calibri" w:hAnsi="Calibri" w:cs="Calibri"/>
          <w:lang w:val="en-US"/>
        </w:rPr>
        <w:t xml:space="preserve"> </w:t>
      </w:r>
      <w:r w:rsidR="00BA043D" w:rsidRPr="00C3021B">
        <w:rPr>
          <w:rFonts w:ascii="Calibri" w:hAnsi="Calibri" w:cs="Calibri"/>
          <w:lang w:val="en-US"/>
        </w:rPr>
        <w:fldChar w:fldCharType="begin"/>
      </w:r>
      <w:r w:rsidR="00BA043D" w:rsidRPr="00C3021B">
        <w:rPr>
          <w:rFonts w:ascii="Calibri" w:hAnsi="Calibri" w:cs="Calibri"/>
          <w:lang w:val="en-US"/>
        </w:rPr>
        <w:instrText xml:space="preserve"> ADDIN ZOTERO_ITEM CSL_CITATION {"citationID":"zqVowjtC","properties":{"formattedCitation":"({\\i{}Hutt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BA043D" w:rsidRPr="00C3021B">
        <w:rPr>
          <w:rFonts w:ascii="Calibri" w:hAnsi="Calibri" w:cs="Calibri"/>
          <w:lang w:val="en-US"/>
        </w:rPr>
        <w:fldChar w:fldCharType="separate"/>
      </w:r>
      <w:r w:rsidR="00BA043D" w:rsidRPr="00C3021B">
        <w:rPr>
          <w:rFonts w:ascii="Calibri" w:hAnsi="Calibri" w:cs="Calibri"/>
          <w:kern w:val="0"/>
          <w:lang w:val="en-US"/>
        </w:rPr>
        <w:t>(</w:t>
      </w:r>
      <w:r w:rsidR="00BA043D" w:rsidRPr="00C3021B">
        <w:rPr>
          <w:rFonts w:ascii="Calibri" w:hAnsi="Calibri" w:cs="Calibri"/>
          <w:i/>
          <w:iCs/>
          <w:kern w:val="0"/>
          <w:lang w:val="en-US"/>
        </w:rPr>
        <w:t>Hutt City Council Reviews</w:t>
      </w:r>
      <w:r w:rsidR="00BA043D" w:rsidRPr="00C3021B">
        <w:rPr>
          <w:rFonts w:ascii="Calibri" w:hAnsi="Calibri" w:cs="Calibri"/>
          <w:kern w:val="0"/>
          <w:lang w:val="en-US"/>
        </w:rPr>
        <w:t>, 2024)</w:t>
      </w:r>
      <w:r w:rsidR="00BA043D" w:rsidRPr="00C3021B">
        <w:rPr>
          <w:rFonts w:ascii="Calibri" w:hAnsi="Calibri" w:cs="Calibri"/>
          <w:lang w:val="en-US"/>
        </w:rPr>
        <w:fldChar w:fldCharType="end"/>
      </w:r>
      <w:r w:rsidR="006E3F0B" w:rsidRPr="00C3021B">
        <w:rPr>
          <w:rFonts w:ascii="Calibri" w:hAnsi="Calibri" w:cs="Calibri"/>
          <w:lang w:val="en-US"/>
        </w:rPr>
        <w:t xml:space="preserve">, </w:t>
      </w:r>
      <w:r w:rsidR="000C0E86" w:rsidRPr="00C3021B">
        <w:rPr>
          <w:rFonts w:ascii="Calibri" w:hAnsi="Calibri" w:cs="Calibri"/>
          <w:lang w:val="en-US"/>
        </w:rPr>
        <w:t xml:space="preserve">toxic work culture, incapable senior leadership, employee harassment, no help from HR, and poor management and transparency are </w:t>
      </w:r>
      <w:r w:rsidR="009022C7" w:rsidRPr="00C3021B">
        <w:rPr>
          <w:rFonts w:ascii="Calibri" w:hAnsi="Calibri" w:cs="Calibri"/>
          <w:lang w:val="en-US"/>
        </w:rPr>
        <w:t xml:space="preserve">the </w:t>
      </w:r>
      <w:r w:rsidR="00EB34AC" w:rsidRPr="00C3021B">
        <w:rPr>
          <w:rFonts w:ascii="Calibri" w:hAnsi="Calibri" w:cs="Calibri"/>
          <w:lang w:val="en-US"/>
        </w:rPr>
        <w:t>key terms</w:t>
      </w:r>
      <w:r w:rsidR="009022C7" w:rsidRPr="00C3021B">
        <w:rPr>
          <w:rFonts w:ascii="Calibri" w:hAnsi="Calibri" w:cs="Calibri"/>
          <w:lang w:val="en-US"/>
        </w:rPr>
        <w:t xml:space="preserve"> used </w:t>
      </w:r>
      <w:r w:rsidR="000C0E86" w:rsidRPr="00C3021B">
        <w:rPr>
          <w:rFonts w:ascii="Calibri" w:hAnsi="Calibri" w:cs="Calibri"/>
          <w:lang w:val="en-US"/>
        </w:rPr>
        <w:t xml:space="preserve">on </w:t>
      </w:r>
      <w:r w:rsidR="009022C7" w:rsidRPr="00C3021B">
        <w:rPr>
          <w:rFonts w:ascii="Calibri" w:hAnsi="Calibri" w:cs="Calibri"/>
          <w:lang w:val="en-US"/>
        </w:rPr>
        <w:t>th</w:t>
      </w:r>
      <w:r w:rsidR="000C0E86" w:rsidRPr="00C3021B">
        <w:rPr>
          <w:rFonts w:ascii="Calibri" w:hAnsi="Calibri" w:cs="Calibri"/>
          <w:lang w:val="en-US"/>
        </w:rPr>
        <w:t xml:space="preserve">e bad reviews, this is based </w:t>
      </w:r>
      <w:r w:rsidR="001B7FF9" w:rsidRPr="00C3021B">
        <w:rPr>
          <w:rFonts w:ascii="Calibri" w:hAnsi="Calibri" w:cs="Calibri"/>
          <w:lang w:val="en-US"/>
        </w:rPr>
        <w:t>on</w:t>
      </w:r>
      <w:r w:rsidR="000C0E86" w:rsidRPr="00C3021B">
        <w:rPr>
          <w:rFonts w:ascii="Calibri" w:hAnsi="Calibri" w:cs="Calibri"/>
          <w:lang w:val="en-US"/>
        </w:rPr>
        <w:t xml:space="preserve"> the</w:t>
      </w:r>
      <w:r w:rsidR="00661872" w:rsidRPr="00C3021B">
        <w:rPr>
          <w:rFonts w:ascii="Calibri" w:hAnsi="Calibri" w:cs="Calibri"/>
          <w:lang w:val="en-US"/>
        </w:rPr>
        <w:t xml:space="preserve"> reviews </w:t>
      </w:r>
      <w:r w:rsidR="001B7FF9" w:rsidRPr="00C3021B">
        <w:rPr>
          <w:rFonts w:ascii="Calibri" w:hAnsi="Calibri" w:cs="Calibri"/>
          <w:lang w:val="en-US"/>
        </w:rPr>
        <w:t>of current</w:t>
      </w:r>
      <w:r w:rsidR="000C0E86" w:rsidRPr="00C3021B">
        <w:rPr>
          <w:rFonts w:ascii="Calibri" w:hAnsi="Calibri" w:cs="Calibri"/>
          <w:lang w:val="en-US"/>
        </w:rPr>
        <w:t>/previous employees that worked in Hutt City Council.</w:t>
      </w:r>
      <w:r w:rsidR="00DD4409" w:rsidRPr="00C3021B">
        <w:rPr>
          <w:rFonts w:ascii="Calibri" w:hAnsi="Calibri" w:cs="Calibri"/>
          <w:lang w:val="en-US"/>
        </w:rPr>
        <w:t xml:space="preserve"> This suggests a lot of things, including bad leadership</w:t>
      </w:r>
      <w:r w:rsidR="00DE1417" w:rsidRPr="00C3021B">
        <w:rPr>
          <w:rFonts w:ascii="Calibri" w:hAnsi="Calibri" w:cs="Calibri"/>
          <w:lang w:val="en-US"/>
        </w:rPr>
        <w:t xml:space="preserve"> and miscommunication</w:t>
      </w:r>
      <w:r w:rsidR="00DD4409" w:rsidRPr="00C3021B">
        <w:rPr>
          <w:rFonts w:ascii="Calibri" w:hAnsi="Calibri" w:cs="Calibri"/>
          <w:lang w:val="en-US"/>
        </w:rPr>
        <w:t>.</w:t>
      </w:r>
    </w:p>
    <w:p w14:paraId="1C569F45" w14:textId="1810759A" w:rsidR="002F26F9" w:rsidRPr="00C3021B" w:rsidRDefault="00DF4EB5" w:rsidP="006A109C">
      <w:pPr>
        <w:spacing w:line="480" w:lineRule="auto"/>
        <w:rPr>
          <w:rFonts w:ascii="Calibri" w:hAnsi="Calibri" w:cs="Calibri"/>
          <w:lang w:val="en-US"/>
        </w:rPr>
      </w:pPr>
      <w:r w:rsidRPr="00C3021B">
        <w:rPr>
          <w:rFonts w:ascii="Calibri" w:hAnsi="Calibri" w:cs="Calibri"/>
          <w:lang w:val="en-US"/>
        </w:rPr>
        <w:tab/>
        <w:t>This urges a need for managers to not only champion change but also have good and strong moral conduct</w:t>
      </w:r>
      <w:r w:rsidR="00D73058" w:rsidRPr="00C3021B">
        <w:rPr>
          <w:rFonts w:ascii="Calibri" w:hAnsi="Calibri" w:cs="Calibri"/>
          <w:lang w:val="en-US"/>
        </w:rPr>
        <w:t xml:space="preserve">. High-integrity employees are dependable, honest and trustworthy. In organizations with high integrity, employees support one another to fulfil their organization’s overarching mission by sharing time, resources, constructive feedback and advice </w:t>
      </w:r>
      <w:r w:rsidR="00972EDA" w:rsidRPr="00C3021B">
        <w:rPr>
          <w:rFonts w:ascii="Calibri" w:hAnsi="Calibri" w:cs="Calibri"/>
          <w:lang w:val="en-US"/>
        </w:rPr>
        <w:fldChar w:fldCharType="begin"/>
      </w:r>
      <w:r w:rsidR="006533BB" w:rsidRPr="00C3021B">
        <w:rPr>
          <w:rFonts w:ascii="Calibri" w:hAnsi="Calibri" w:cs="Calibri"/>
          <w:lang w:val="en-US"/>
        </w:rPr>
        <w:instrText xml:space="preserve"> ADDIN ZOTERO_ITEM CSL_CITATION {"citationID":"bq3qMxnp","properties":{"formattedCitation":"({\\i{}Integrity in the Workplace}, n.d.)","plainCitation":"(Integrity in the Workplace, n.d.)","noteIndex":0},"citationItems":[{"id":33,"uris":["http://zotero.org/users/local/Qseh2Ukg/items/8BZ28I4N"],"itemData":{"id":33,"type":"webpage","container-title":"Hays","title":"Integrity in the workplace","URL":"https://www.hays.net.nz/career-advice/upskilling/integrity-in-the-workplace","accessed":{"date-parts":[["2024",10,25]]}}}],"schema":"https://github.com/citation-style-language/schema/raw/master/csl-citation.json"} </w:instrText>
      </w:r>
      <w:r w:rsidR="00972EDA" w:rsidRPr="00C3021B">
        <w:rPr>
          <w:rFonts w:ascii="Calibri" w:hAnsi="Calibri" w:cs="Calibri"/>
          <w:lang w:val="en-US"/>
        </w:rPr>
        <w:fldChar w:fldCharType="separate"/>
      </w:r>
      <w:r w:rsidR="006533BB" w:rsidRPr="00C3021B">
        <w:rPr>
          <w:rFonts w:ascii="Calibri" w:hAnsi="Calibri" w:cs="Calibri"/>
          <w:kern w:val="0"/>
          <w:lang w:val="en-US"/>
        </w:rPr>
        <w:t>(</w:t>
      </w:r>
      <w:r w:rsidR="006533BB" w:rsidRPr="00C3021B">
        <w:rPr>
          <w:rFonts w:ascii="Calibri" w:hAnsi="Calibri" w:cs="Calibri"/>
          <w:i/>
          <w:iCs/>
          <w:kern w:val="0"/>
          <w:lang w:val="en-US"/>
        </w:rPr>
        <w:t>Integrity in the Workplace</w:t>
      </w:r>
      <w:r w:rsidR="006533BB" w:rsidRPr="00C3021B">
        <w:rPr>
          <w:rFonts w:ascii="Calibri" w:hAnsi="Calibri" w:cs="Calibri"/>
          <w:kern w:val="0"/>
          <w:lang w:val="en-US"/>
        </w:rPr>
        <w:t>, n.d.)</w:t>
      </w:r>
      <w:r w:rsidR="00972EDA" w:rsidRPr="00C3021B">
        <w:rPr>
          <w:rFonts w:ascii="Calibri" w:hAnsi="Calibri" w:cs="Calibri"/>
          <w:lang w:val="en-US"/>
        </w:rPr>
        <w:fldChar w:fldCharType="end"/>
      </w:r>
      <w:r w:rsidR="00972EDA" w:rsidRPr="00C3021B">
        <w:rPr>
          <w:rFonts w:ascii="Calibri" w:hAnsi="Calibri" w:cs="Calibri"/>
          <w:lang w:val="en-US"/>
        </w:rPr>
        <w:t xml:space="preserve">. </w:t>
      </w:r>
      <w:r w:rsidR="00D73058" w:rsidRPr="00C3021B">
        <w:rPr>
          <w:rFonts w:ascii="Calibri" w:hAnsi="Calibri" w:cs="Calibri"/>
          <w:lang w:val="en-US"/>
        </w:rPr>
        <w:t xml:space="preserve">The </w:t>
      </w:r>
      <w:r w:rsidR="002E1270" w:rsidRPr="00C3021B">
        <w:rPr>
          <w:rFonts w:ascii="Calibri" w:hAnsi="Calibri" w:cs="Calibri"/>
          <w:lang w:val="en-US"/>
        </w:rPr>
        <w:t>manager’s</w:t>
      </w:r>
      <w:r w:rsidR="00D73058" w:rsidRPr="00C3021B">
        <w:rPr>
          <w:rFonts w:ascii="Calibri" w:hAnsi="Calibri" w:cs="Calibri"/>
          <w:lang w:val="en-US"/>
        </w:rPr>
        <w:t xml:space="preserve"> capability </w:t>
      </w:r>
      <w:r w:rsidR="006F76FC" w:rsidRPr="00C3021B">
        <w:rPr>
          <w:rFonts w:ascii="Calibri" w:hAnsi="Calibri" w:cs="Calibri"/>
          <w:lang w:val="en-US"/>
        </w:rPr>
        <w:t>selected</w:t>
      </w:r>
      <w:r w:rsidR="00D73058" w:rsidRPr="00C3021B">
        <w:rPr>
          <w:rFonts w:ascii="Calibri" w:hAnsi="Calibri" w:cs="Calibri"/>
          <w:lang w:val="en-US"/>
        </w:rPr>
        <w:t xml:space="preserve"> allows</w:t>
      </w:r>
      <w:r w:rsidR="000B16B3" w:rsidRPr="00C3021B">
        <w:rPr>
          <w:rFonts w:ascii="Calibri" w:hAnsi="Calibri" w:cs="Calibri"/>
          <w:lang w:val="en-US"/>
        </w:rPr>
        <w:t xml:space="preserve"> </w:t>
      </w:r>
      <w:r w:rsidR="00722F24" w:rsidRPr="00C3021B">
        <w:rPr>
          <w:rFonts w:ascii="Calibri" w:hAnsi="Calibri" w:cs="Calibri"/>
          <w:lang w:val="en-US"/>
        </w:rPr>
        <w:t>a manager to</w:t>
      </w:r>
      <w:r w:rsidR="002E1270" w:rsidRPr="00C3021B">
        <w:rPr>
          <w:rFonts w:ascii="Calibri" w:hAnsi="Calibri" w:cs="Calibri"/>
          <w:lang w:val="en-US"/>
        </w:rPr>
        <w:t xml:space="preserve"> identify bad practices in the organization and suggest ways to correct them.</w:t>
      </w:r>
      <w:r w:rsidR="00E73FF2" w:rsidRPr="00C3021B">
        <w:rPr>
          <w:rFonts w:ascii="Calibri" w:hAnsi="Calibri" w:cs="Calibri"/>
          <w:lang w:val="en-US"/>
        </w:rPr>
        <w:t xml:space="preserve"> One of the attributes of acting with integrity is creating and promoting a culture in which staffs feel able to report breaches of legislation, policies and guidelines and act promptly and visibly in response to such reports </w:t>
      </w:r>
      <w:r w:rsidR="00CA15A1" w:rsidRPr="00C3021B">
        <w:rPr>
          <w:rFonts w:ascii="Calibri" w:hAnsi="Calibri" w:cs="Calibri"/>
          <w:lang w:val="en-US"/>
        </w:rPr>
        <w:fldChar w:fldCharType="begin"/>
      </w:r>
      <w:r w:rsidR="00CA15A1" w:rsidRPr="00C3021B">
        <w:rPr>
          <w:rFonts w:ascii="Calibri" w:hAnsi="Calibri" w:cs="Calibri"/>
          <w:lang w:val="en-US"/>
        </w:rPr>
        <w:instrText xml:space="preserve"> ADDIN ZOTERO_ITEM CSL_CITATION {"citationID":"XWNB2wzq","properties":{"formattedCitation":"({\\i{}The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A15A1" w:rsidRPr="00C3021B">
        <w:rPr>
          <w:rFonts w:ascii="Calibri" w:hAnsi="Calibri" w:cs="Calibri"/>
          <w:lang w:val="en-US"/>
        </w:rPr>
        <w:fldChar w:fldCharType="separate"/>
      </w:r>
      <w:r w:rsidR="00CA15A1" w:rsidRPr="00C3021B">
        <w:rPr>
          <w:rFonts w:ascii="Calibri" w:hAnsi="Calibri" w:cs="Calibri"/>
          <w:kern w:val="0"/>
          <w:lang w:val="en-US"/>
        </w:rPr>
        <w:t>(</w:t>
      </w:r>
      <w:r w:rsidR="00CA15A1" w:rsidRPr="00C3021B">
        <w:rPr>
          <w:rFonts w:ascii="Calibri" w:hAnsi="Calibri" w:cs="Calibri"/>
          <w:i/>
          <w:iCs/>
          <w:kern w:val="0"/>
          <w:lang w:val="en-US"/>
        </w:rPr>
        <w:t>The Capability Framework</w:t>
      </w:r>
      <w:r w:rsidR="00CA15A1" w:rsidRPr="00C3021B">
        <w:rPr>
          <w:rFonts w:ascii="Calibri" w:hAnsi="Calibri" w:cs="Calibri"/>
          <w:kern w:val="0"/>
          <w:lang w:val="en-US"/>
        </w:rPr>
        <w:t>, 2023)</w:t>
      </w:r>
      <w:r w:rsidR="00CA15A1" w:rsidRPr="00C3021B">
        <w:rPr>
          <w:rFonts w:ascii="Calibri" w:hAnsi="Calibri" w:cs="Calibri"/>
          <w:lang w:val="en-US"/>
        </w:rPr>
        <w:fldChar w:fldCharType="end"/>
      </w:r>
      <w:r w:rsidR="00CA15A1" w:rsidRPr="00C3021B">
        <w:rPr>
          <w:rFonts w:ascii="Calibri" w:hAnsi="Calibri" w:cs="Calibri"/>
          <w:lang w:val="en-US"/>
        </w:rPr>
        <w:t>.</w:t>
      </w:r>
      <w:r w:rsidR="00C17988" w:rsidRPr="00C3021B">
        <w:rPr>
          <w:rFonts w:ascii="Calibri" w:hAnsi="Calibri" w:cs="Calibri"/>
          <w:lang w:val="en-US"/>
        </w:rPr>
        <w:t xml:space="preserve"> </w:t>
      </w:r>
      <w:r w:rsidR="00F05C12" w:rsidRPr="00C3021B">
        <w:rPr>
          <w:rFonts w:ascii="Calibri" w:hAnsi="Calibri" w:cs="Calibri"/>
          <w:lang w:val="en-US"/>
        </w:rPr>
        <w:t xml:space="preserve">This means setting up a culture where bad practices </w:t>
      </w:r>
      <w:r w:rsidR="00D2430D" w:rsidRPr="00C3021B">
        <w:rPr>
          <w:rFonts w:ascii="Calibri" w:hAnsi="Calibri" w:cs="Calibri"/>
          <w:lang w:val="en-US"/>
        </w:rPr>
        <w:t>are</w:t>
      </w:r>
      <w:r w:rsidR="00F05C12" w:rsidRPr="00C3021B">
        <w:rPr>
          <w:rFonts w:ascii="Calibri" w:hAnsi="Calibri" w:cs="Calibri"/>
          <w:lang w:val="en-US"/>
        </w:rPr>
        <w:t xml:space="preserve"> reported and acted upon.</w:t>
      </w:r>
    </w:p>
    <w:p w14:paraId="643F3552" w14:textId="694C6350" w:rsidR="00064EB5" w:rsidRPr="00C3021B" w:rsidRDefault="00064EB5" w:rsidP="006A109C">
      <w:pPr>
        <w:spacing w:line="480" w:lineRule="auto"/>
        <w:rPr>
          <w:rFonts w:ascii="Calibri" w:hAnsi="Calibri" w:cs="Calibri"/>
          <w:lang w:val="en-US"/>
        </w:rPr>
      </w:pPr>
    </w:p>
    <w:p w14:paraId="0480B31B" w14:textId="639C5D10" w:rsidR="00CC3BD3" w:rsidRPr="00C3021B" w:rsidRDefault="004B28B7" w:rsidP="006A109C">
      <w:pPr>
        <w:spacing w:line="480" w:lineRule="auto"/>
        <w:rPr>
          <w:rFonts w:ascii="Calibri" w:hAnsi="Calibri" w:cs="Calibri"/>
          <w:b/>
          <w:bCs/>
          <w:lang w:val="en-US"/>
        </w:rPr>
      </w:pPr>
      <w:r w:rsidRPr="00C3021B">
        <w:rPr>
          <w:rFonts w:ascii="Calibri" w:hAnsi="Calibri" w:cs="Calibri"/>
          <w:b/>
          <w:bCs/>
          <w:lang w:val="en-US"/>
        </w:rPr>
        <w:t xml:space="preserve">4. Ngāti </w:t>
      </w:r>
      <w:proofErr w:type="spellStart"/>
      <w:r w:rsidRPr="00C3021B">
        <w:rPr>
          <w:rFonts w:ascii="Calibri" w:hAnsi="Calibri" w:cs="Calibri"/>
          <w:b/>
          <w:bCs/>
          <w:lang w:val="en-US"/>
        </w:rPr>
        <w:t>Rehua</w:t>
      </w:r>
      <w:proofErr w:type="spellEnd"/>
      <w:r w:rsidRPr="00C3021B">
        <w:rPr>
          <w:rFonts w:ascii="Calibri" w:hAnsi="Calibri" w:cs="Calibri"/>
          <w:b/>
          <w:bCs/>
          <w:lang w:val="en-US"/>
        </w:rPr>
        <w:t xml:space="preserve"> </w:t>
      </w:r>
      <w:proofErr w:type="spellStart"/>
      <w:r w:rsidRPr="00C3021B">
        <w:rPr>
          <w:rFonts w:ascii="Calibri" w:hAnsi="Calibri" w:cs="Calibri"/>
          <w:b/>
          <w:bCs/>
          <w:lang w:val="en-US"/>
        </w:rPr>
        <w:t>Ngātiwai</w:t>
      </w:r>
      <w:proofErr w:type="spellEnd"/>
      <w:r w:rsidRPr="00C3021B">
        <w:rPr>
          <w:rFonts w:ascii="Calibri" w:hAnsi="Calibri" w:cs="Calibri"/>
          <w:b/>
          <w:bCs/>
          <w:lang w:val="en-US"/>
        </w:rPr>
        <w:t xml:space="preserve"> ki Aotea</w:t>
      </w:r>
      <w:r w:rsidR="003711A9" w:rsidRPr="00C3021B">
        <w:rPr>
          <w:rFonts w:ascii="Calibri" w:hAnsi="Calibri" w:cs="Calibri"/>
          <w:b/>
          <w:bCs/>
          <w:lang w:val="en-US"/>
        </w:rPr>
        <w:t xml:space="preserve"> Capability Recommendation</w:t>
      </w:r>
    </w:p>
    <w:p w14:paraId="3D40F74A" w14:textId="764F1940" w:rsidR="003711A9" w:rsidRPr="00C3021B" w:rsidRDefault="003711A9" w:rsidP="006A109C">
      <w:pPr>
        <w:spacing w:line="480" w:lineRule="auto"/>
        <w:rPr>
          <w:rFonts w:ascii="Calibri" w:hAnsi="Calibri" w:cs="Calibri"/>
          <w:b/>
          <w:bCs/>
          <w:lang w:val="en-US"/>
        </w:rPr>
      </w:pPr>
      <w:r w:rsidRPr="00C3021B">
        <w:rPr>
          <w:rFonts w:ascii="Calibri" w:hAnsi="Calibri" w:cs="Calibri"/>
          <w:b/>
          <w:bCs/>
          <w:lang w:val="en-US"/>
        </w:rPr>
        <w:t xml:space="preserve">4.1 </w:t>
      </w:r>
      <w:r w:rsidR="00103E8F" w:rsidRPr="00C3021B">
        <w:rPr>
          <w:rFonts w:ascii="Calibri" w:hAnsi="Calibri" w:cs="Calibri"/>
          <w:b/>
          <w:bCs/>
          <w:lang w:val="en-US"/>
        </w:rPr>
        <w:t>Relationship Management</w:t>
      </w:r>
    </w:p>
    <w:p w14:paraId="61FA7461" w14:textId="5718ED8F" w:rsidR="00D227FB" w:rsidRPr="00C3021B" w:rsidRDefault="00D227FB" w:rsidP="006A109C">
      <w:pPr>
        <w:spacing w:line="480" w:lineRule="auto"/>
        <w:rPr>
          <w:rFonts w:ascii="Calibri" w:hAnsi="Calibri" w:cs="Calibri"/>
          <w:lang w:val="en-US"/>
        </w:rPr>
      </w:pPr>
      <w:r w:rsidRPr="00C3021B">
        <w:rPr>
          <w:rFonts w:ascii="Calibri" w:hAnsi="Calibri" w:cs="Calibri"/>
          <w:lang w:val="en-US"/>
        </w:rPr>
        <w:tab/>
        <w:t xml:space="preserve">As for Ngāti </w:t>
      </w:r>
      <w:proofErr w:type="spellStart"/>
      <w:r w:rsidRPr="00C3021B">
        <w:rPr>
          <w:rFonts w:ascii="Calibri" w:hAnsi="Calibri" w:cs="Calibri"/>
          <w:lang w:val="en-US"/>
        </w:rPr>
        <w:t>Rehua</w:t>
      </w:r>
      <w:proofErr w:type="spellEnd"/>
      <w:r w:rsidRPr="00C3021B">
        <w:rPr>
          <w:rFonts w:ascii="Calibri" w:hAnsi="Calibri" w:cs="Calibri"/>
          <w:lang w:val="en-US"/>
        </w:rPr>
        <w:t xml:space="preserve"> </w:t>
      </w:r>
      <w:proofErr w:type="spellStart"/>
      <w:r w:rsidRPr="00C3021B">
        <w:rPr>
          <w:rFonts w:ascii="Calibri" w:hAnsi="Calibri" w:cs="Calibri"/>
          <w:lang w:val="en-US"/>
        </w:rPr>
        <w:t>Ngātiwai</w:t>
      </w:r>
      <w:proofErr w:type="spellEnd"/>
      <w:r w:rsidRPr="00C3021B">
        <w:rPr>
          <w:rFonts w:ascii="Calibri" w:hAnsi="Calibri" w:cs="Calibri"/>
          <w:lang w:val="en-US"/>
        </w:rPr>
        <w:t xml:space="preserve"> ki Aotea</w:t>
      </w:r>
      <w:r w:rsidR="006616A4" w:rsidRPr="00C3021B">
        <w:rPr>
          <w:rFonts w:ascii="Calibri" w:hAnsi="Calibri" w:cs="Calibri"/>
          <w:lang w:val="en-US"/>
        </w:rPr>
        <w:t xml:space="preserve">, the capability for relationship management is very important. </w:t>
      </w:r>
      <w:r w:rsidR="00B85759" w:rsidRPr="00C3021B">
        <w:rPr>
          <w:rFonts w:ascii="Calibri" w:hAnsi="Calibri" w:cs="Calibri"/>
          <w:lang w:val="en-US"/>
        </w:rPr>
        <w:t xml:space="preserve">As a relationship manager, you develop and maintain strong relationships with customers on behalf of your employer. You build relationships inside and outside the company </w:t>
      </w:r>
      <w:r w:rsidR="00B85759" w:rsidRPr="00C3021B">
        <w:rPr>
          <w:rFonts w:ascii="Calibri" w:hAnsi="Calibri" w:cs="Calibri"/>
          <w:lang w:val="en-US"/>
        </w:rPr>
        <w:lastRenderedPageBreak/>
        <w:t>that help you identify new business opportunities and create awareness of the company’s products. You also advise clients on the best products and services to fulfil their needs</w:t>
      </w:r>
      <w:r w:rsidR="00E55B52" w:rsidRPr="00C3021B">
        <w:rPr>
          <w:rFonts w:ascii="Calibri" w:hAnsi="Calibri" w:cs="Calibri"/>
          <w:lang w:val="en-US"/>
        </w:rPr>
        <w:t xml:space="preserve"> </w:t>
      </w:r>
      <w:r w:rsidR="000221C7" w:rsidRPr="00C3021B">
        <w:rPr>
          <w:rFonts w:ascii="Calibri" w:hAnsi="Calibri" w:cs="Calibri"/>
          <w:lang w:val="en-US"/>
        </w:rPr>
        <w:fldChar w:fldCharType="begin"/>
      </w:r>
      <w:r w:rsidR="000221C7" w:rsidRPr="00C3021B">
        <w:rPr>
          <w:rFonts w:ascii="Calibri" w:hAnsi="Calibri" w:cs="Calibri"/>
          <w:lang w:val="en-US"/>
        </w:rPr>
        <w:instrText xml:space="preserve"> ADDIN ZOTERO_ITEM CSL_CITATION {"citationID":"gG4K3XkM","properties":{"formattedCitation":"({\\i{}Relationship Manager.}, n.d.)","plainCitation":"(Relationship Manager., n.d.)","noteIndex":0},"citationItems":[{"id":50,"uris":["http://zotero.org/users/local/Qseh2Ukg/items/A9T5SXR8"],"itemData":{"id":50,"type":"webpage","abstract":"Do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agencies.","container-title":"randstad","language":"en","title":"relationship manager.","URL":"https://www.randstad.co.nz/job-profiles/relationship-manager/","accessed":{"date-parts":[["2024",10,25]]}}}],"schema":"https://github.com/citation-style-language/schema/raw/master/csl-citation.json"} </w:instrText>
      </w:r>
      <w:r w:rsidR="000221C7" w:rsidRPr="00C3021B">
        <w:rPr>
          <w:rFonts w:ascii="Calibri" w:hAnsi="Calibri" w:cs="Calibri"/>
          <w:lang w:val="en-US"/>
        </w:rPr>
        <w:fldChar w:fldCharType="separate"/>
      </w:r>
      <w:r w:rsidR="000221C7" w:rsidRPr="00C3021B">
        <w:rPr>
          <w:rFonts w:ascii="Calibri" w:hAnsi="Calibri" w:cs="Calibri"/>
          <w:kern w:val="0"/>
          <w:lang w:val="en-US"/>
        </w:rPr>
        <w:t>(</w:t>
      </w:r>
      <w:r w:rsidR="000221C7" w:rsidRPr="00C3021B">
        <w:rPr>
          <w:rFonts w:ascii="Calibri" w:hAnsi="Calibri" w:cs="Calibri"/>
          <w:i/>
          <w:iCs/>
          <w:kern w:val="0"/>
          <w:lang w:val="en-US"/>
        </w:rPr>
        <w:t>Relationship Manager.</w:t>
      </w:r>
      <w:r w:rsidR="000221C7" w:rsidRPr="00C3021B">
        <w:rPr>
          <w:rFonts w:ascii="Calibri" w:hAnsi="Calibri" w:cs="Calibri"/>
          <w:kern w:val="0"/>
          <w:lang w:val="en-US"/>
        </w:rPr>
        <w:t>, n.d.)</w:t>
      </w:r>
      <w:r w:rsidR="000221C7" w:rsidRPr="00C3021B">
        <w:rPr>
          <w:rFonts w:ascii="Calibri" w:hAnsi="Calibri" w:cs="Calibri"/>
          <w:lang w:val="en-US"/>
        </w:rPr>
        <w:fldChar w:fldCharType="end"/>
      </w:r>
      <w:r w:rsidR="000221C7" w:rsidRPr="00C3021B">
        <w:rPr>
          <w:rFonts w:ascii="Calibri" w:hAnsi="Calibri" w:cs="Calibri"/>
          <w:lang w:val="en-US"/>
        </w:rPr>
        <w:t xml:space="preserve">. </w:t>
      </w:r>
      <w:r w:rsidR="00856782" w:rsidRPr="00C3021B">
        <w:rPr>
          <w:rFonts w:ascii="Calibri" w:hAnsi="Calibri" w:cs="Calibri"/>
          <w:lang w:val="en-US"/>
        </w:rPr>
        <w:t xml:space="preserve">When compared with Manager opening role in seek </w:t>
      </w:r>
      <w:r w:rsidR="0047790B" w:rsidRPr="00C3021B">
        <w:rPr>
          <w:rFonts w:ascii="Calibri" w:hAnsi="Calibri" w:cs="Calibri"/>
          <w:lang w:val="en-US"/>
        </w:rPr>
        <w:fldChar w:fldCharType="begin"/>
      </w:r>
      <w:r w:rsidR="0047790B" w:rsidRPr="00C3021B">
        <w:rPr>
          <w:rFonts w:ascii="Calibri" w:hAnsi="Calibri" w:cs="Calibri"/>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47790B" w:rsidRPr="00C3021B">
        <w:rPr>
          <w:rFonts w:ascii="Calibri" w:hAnsi="Calibri" w:cs="Calibri"/>
          <w:lang w:val="en-US"/>
        </w:rPr>
        <w:fldChar w:fldCharType="separate"/>
      </w:r>
      <w:r w:rsidR="0047790B" w:rsidRPr="00C3021B">
        <w:rPr>
          <w:rFonts w:ascii="Calibri" w:hAnsi="Calibri" w:cs="Calibri"/>
          <w:kern w:val="0"/>
          <w:lang w:val="en-US"/>
        </w:rPr>
        <w:t>(</w:t>
      </w:r>
      <w:r w:rsidR="0047790B" w:rsidRPr="00C3021B">
        <w:rPr>
          <w:rFonts w:ascii="Calibri" w:hAnsi="Calibri" w:cs="Calibri"/>
          <w:i/>
          <w:iCs/>
          <w:kern w:val="0"/>
          <w:lang w:val="en-US"/>
        </w:rPr>
        <w:t>Operations Manager Job in Great Barrier Island, Auckland</w:t>
      </w:r>
      <w:r w:rsidR="0047790B" w:rsidRPr="00C3021B">
        <w:rPr>
          <w:rFonts w:ascii="Calibri" w:hAnsi="Calibri" w:cs="Calibri"/>
          <w:kern w:val="0"/>
          <w:lang w:val="en-US"/>
        </w:rPr>
        <w:t>, n.d.)</w:t>
      </w:r>
      <w:r w:rsidR="0047790B" w:rsidRPr="00C3021B">
        <w:rPr>
          <w:rFonts w:ascii="Calibri" w:hAnsi="Calibri" w:cs="Calibri"/>
          <w:lang w:val="en-US"/>
        </w:rPr>
        <w:fldChar w:fldCharType="end"/>
      </w:r>
      <w:r w:rsidR="0047790B" w:rsidRPr="00C3021B">
        <w:rPr>
          <w:rFonts w:ascii="Calibri" w:hAnsi="Calibri" w:cs="Calibri"/>
          <w:lang w:val="en-US"/>
        </w:rPr>
        <w:t xml:space="preserve">, </w:t>
      </w:r>
      <w:r w:rsidR="00856782" w:rsidRPr="00C3021B">
        <w:rPr>
          <w:rFonts w:ascii="Calibri" w:hAnsi="Calibri" w:cs="Calibri"/>
          <w:lang w:val="en-US"/>
        </w:rPr>
        <w:t xml:space="preserve">it matches with “People and Culture Management” key skill. </w:t>
      </w:r>
    </w:p>
    <w:p w14:paraId="4593F897" w14:textId="2C806383" w:rsidR="00BC17DF" w:rsidRPr="00C3021B" w:rsidRDefault="00856782" w:rsidP="006A109C">
      <w:pPr>
        <w:spacing w:line="480" w:lineRule="auto"/>
        <w:rPr>
          <w:rFonts w:ascii="Calibri" w:hAnsi="Calibri" w:cs="Calibri"/>
          <w:lang w:val="en-US"/>
        </w:rPr>
      </w:pPr>
      <w:r w:rsidRPr="00C3021B">
        <w:rPr>
          <w:rFonts w:ascii="Calibri" w:hAnsi="Calibri" w:cs="Calibri"/>
          <w:lang w:val="en-US"/>
        </w:rPr>
        <w:tab/>
        <w:t>This indicates</w:t>
      </w:r>
      <w:r w:rsidR="001B7687" w:rsidRPr="00C3021B">
        <w:rPr>
          <w:rFonts w:ascii="Calibri" w:hAnsi="Calibri" w:cs="Calibri"/>
          <w:lang w:val="en-US"/>
        </w:rPr>
        <w:t xml:space="preserve"> a need for managers to not only </w:t>
      </w:r>
      <w:r w:rsidR="00052483" w:rsidRPr="00C3021B">
        <w:rPr>
          <w:rFonts w:ascii="Calibri" w:hAnsi="Calibri" w:cs="Calibri"/>
          <w:lang w:val="en-US"/>
        </w:rPr>
        <w:t>have good communication but also have good</w:t>
      </w:r>
      <w:r w:rsidR="001B7687" w:rsidRPr="00C3021B">
        <w:rPr>
          <w:rFonts w:ascii="Calibri" w:hAnsi="Calibri" w:cs="Calibri"/>
          <w:lang w:val="en-US"/>
        </w:rPr>
        <w:t xml:space="preserve"> </w:t>
      </w:r>
      <w:r w:rsidR="0078078A" w:rsidRPr="00C3021B">
        <w:rPr>
          <w:rFonts w:ascii="Calibri" w:hAnsi="Calibri" w:cs="Calibri"/>
          <w:lang w:val="en-US"/>
        </w:rPr>
        <w:t>relationships</w:t>
      </w:r>
      <w:r w:rsidR="001B7687" w:rsidRPr="00C3021B">
        <w:rPr>
          <w:rFonts w:ascii="Calibri" w:hAnsi="Calibri" w:cs="Calibri"/>
          <w:lang w:val="en-US"/>
        </w:rPr>
        <w:t xml:space="preserve"> with </w:t>
      </w:r>
      <w:r w:rsidR="003850C2" w:rsidRPr="00C3021B">
        <w:rPr>
          <w:rFonts w:ascii="Calibri" w:hAnsi="Calibri" w:cs="Calibri"/>
          <w:lang w:val="en-US"/>
        </w:rPr>
        <w:t>employees,</w:t>
      </w:r>
      <w:r w:rsidR="006459FF" w:rsidRPr="00C3021B">
        <w:rPr>
          <w:rFonts w:ascii="Calibri" w:hAnsi="Calibri" w:cs="Calibri"/>
          <w:lang w:val="en-US"/>
        </w:rPr>
        <w:t xml:space="preserve"> trustees,</w:t>
      </w:r>
      <w:r w:rsidR="0078078A" w:rsidRPr="00C3021B">
        <w:rPr>
          <w:rFonts w:ascii="Calibri" w:hAnsi="Calibri" w:cs="Calibri"/>
          <w:lang w:val="en-US"/>
        </w:rPr>
        <w:t xml:space="preserve"> stakeholders,</w:t>
      </w:r>
      <w:r w:rsidR="003850C2" w:rsidRPr="00C3021B">
        <w:rPr>
          <w:rFonts w:ascii="Calibri" w:hAnsi="Calibri" w:cs="Calibri"/>
          <w:lang w:val="en-US"/>
        </w:rPr>
        <w:t xml:space="preserve"> the iwi tribes residing in Aotea, and other </w:t>
      </w:r>
      <w:r w:rsidR="007C6386" w:rsidRPr="00C3021B">
        <w:rPr>
          <w:rFonts w:ascii="Calibri" w:hAnsi="Calibri" w:cs="Calibri"/>
          <w:lang w:val="en-US"/>
        </w:rPr>
        <w:t xml:space="preserve">Māori </w:t>
      </w:r>
      <w:r w:rsidR="003850C2" w:rsidRPr="00C3021B">
        <w:rPr>
          <w:rFonts w:ascii="Calibri" w:hAnsi="Calibri" w:cs="Calibri"/>
          <w:lang w:val="en-US"/>
        </w:rPr>
        <w:t>tribes</w:t>
      </w:r>
      <w:r w:rsidR="00052483" w:rsidRPr="00C3021B">
        <w:rPr>
          <w:rFonts w:ascii="Calibri" w:hAnsi="Calibri" w:cs="Calibri"/>
          <w:lang w:val="en-US"/>
        </w:rPr>
        <w:t>.</w:t>
      </w:r>
      <w:r w:rsidR="00540EC6" w:rsidRPr="00C3021B">
        <w:rPr>
          <w:rFonts w:ascii="Calibri" w:hAnsi="Calibri" w:cs="Calibri"/>
          <w:lang w:val="en-US"/>
        </w:rPr>
        <w:t xml:space="preserve"> </w:t>
      </w:r>
      <w:r w:rsidR="00E772D0" w:rsidRPr="00C3021B">
        <w:rPr>
          <w:rFonts w:ascii="Calibri" w:hAnsi="Calibri" w:cs="Calibri"/>
          <w:lang w:val="en-US"/>
        </w:rPr>
        <w:t xml:space="preserve">This includes </w:t>
      </w:r>
      <w:r w:rsidR="00A105FC" w:rsidRPr="00C3021B">
        <w:rPr>
          <w:rFonts w:ascii="Calibri" w:hAnsi="Calibri" w:cs="Calibri"/>
          <w:lang w:val="en-US"/>
        </w:rPr>
        <w:t>a deep</w:t>
      </w:r>
      <w:r w:rsidR="00E772D0" w:rsidRPr="00C3021B">
        <w:rPr>
          <w:rFonts w:ascii="Calibri" w:hAnsi="Calibri" w:cs="Calibri"/>
          <w:lang w:val="en-US"/>
        </w:rPr>
        <w:t xml:space="preserve"> network of relationships with Māori and Māori organizations, which are maintained, managed and updated, regularly working with Māori in advanced matters that are important, and provide opportunities for Māori</w:t>
      </w:r>
      <w:r w:rsidR="005C2879" w:rsidRPr="00C3021B">
        <w:rPr>
          <w:rFonts w:ascii="Calibri" w:hAnsi="Calibri" w:cs="Calibri"/>
          <w:lang w:val="en-US"/>
        </w:rPr>
        <w:t xml:space="preserve"> </w:t>
      </w:r>
      <w:r w:rsidR="005C2879" w:rsidRPr="00C3021B">
        <w:rPr>
          <w:rFonts w:ascii="Calibri" w:hAnsi="Calibri" w:cs="Calibri"/>
          <w:lang w:val="en-US"/>
        </w:rPr>
        <w:fldChar w:fldCharType="begin"/>
      </w:r>
      <w:r w:rsidR="005C2879" w:rsidRPr="00C3021B">
        <w:rPr>
          <w:rFonts w:ascii="Calibri" w:hAnsi="Calibri" w:cs="Calibri"/>
          <w:lang w:val="en-US"/>
        </w:rPr>
        <w:instrText xml:space="preserve"> ADDIN ZOTERO_ITEM CSL_CITATION {"citationID":"gZMxdFed","properties":{"formattedCitation":"({\\i{}Te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5C2879" w:rsidRPr="00C3021B">
        <w:rPr>
          <w:rFonts w:ascii="Calibri" w:hAnsi="Calibri" w:cs="Calibri"/>
          <w:lang w:val="en-US"/>
        </w:rPr>
        <w:fldChar w:fldCharType="separate"/>
      </w:r>
      <w:r w:rsidR="005C2879" w:rsidRPr="00C3021B">
        <w:rPr>
          <w:rFonts w:ascii="Calibri" w:hAnsi="Calibri" w:cs="Calibri"/>
          <w:kern w:val="0"/>
          <w:lang w:val="en-US"/>
        </w:rPr>
        <w:t>(</w:t>
      </w:r>
      <w:r w:rsidR="005C2879" w:rsidRPr="00C3021B">
        <w:rPr>
          <w:rFonts w:ascii="Calibri" w:hAnsi="Calibri" w:cs="Calibri"/>
          <w:i/>
          <w:iCs/>
          <w:kern w:val="0"/>
          <w:lang w:val="en-US"/>
        </w:rPr>
        <w:t>Te Arawhiti - Public Sector Capability</w:t>
      </w:r>
      <w:r w:rsidR="005C2879" w:rsidRPr="00C3021B">
        <w:rPr>
          <w:rFonts w:ascii="Calibri" w:hAnsi="Calibri" w:cs="Calibri"/>
          <w:kern w:val="0"/>
          <w:lang w:val="en-US"/>
        </w:rPr>
        <w:t>, 2019)</w:t>
      </w:r>
      <w:r w:rsidR="005C2879" w:rsidRPr="00C3021B">
        <w:rPr>
          <w:rFonts w:ascii="Calibri" w:hAnsi="Calibri" w:cs="Calibri"/>
          <w:lang w:val="en-US"/>
        </w:rPr>
        <w:fldChar w:fldCharType="end"/>
      </w:r>
      <w:r w:rsidR="00E772D0" w:rsidRPr="00C3021B">
        <w:rPr>
          <w:rFonts w:ascii="Calibri" w:hAnsi="Calibri" w:cs="Calibri"/>
          <w:lang w:val="en-US"/>
        </w:rPr>
        <w:t>.</w:t>
      </w:r>
      <w:r w:rsidR="00A105FC" w:rsidRPr="00C3021B">
        <w:rPr>
          <w:rFonts w:ascii="Calibri" w:hAnsi="Calibri" w:cs="Calibri"/>
          <w:lang w:val="en-US"/>
        </w:rPr>
        <w:t xml:space="preserve"> This implies that manager capability </w:t>
      </w:r>
      <w:r w:rsidR="00F972F8" w:rsidRPr="00C3021B">
        <w:rPr>
          <w:rFonts w:ascii="Calibri" w:hAnsi="Calibri" w:cs="Calibri"/>
          <w:lang w:val="en-US"/>
        </w:rPr>
        <w:t>selected</w:t>
      </w:r>
      <w:r w:rsidR="00A105FC" w:rsidRPr="00C3021B">
        <w:rPr>
          <w:rFonts w:ascii="Calibri" w:hAnsi="Calibri" w:cs="Calibri"/>
          <w:lang w:val="en-US"/>
        </w:rPr>
        <w:t xml:space="preserve"> allows the manager to create relationships with the iwi tribes built on trust, </w:t>
      </w:r>
      <w:r w:rsidR="00EA5055" w:rsidRPr="00C3021B">
        <w:rPr>
          <w:rFonts w:ascii="Calibri" w:hAnsi="Calibri" w:cs="Calibri"/>
          <w:lang w:val="en-US"/>
        </w:rPr>
        <w:t xml:space="preserve">working </w:t>
      </w:r>
      <w:r w:rsidR="00A105FC" w:rsidRPr="00C3021B">
        <w:rPr>
          <w:rFonts w:ascii="Calibri" w:hAnsi="Calibri" w:cs="Calibri"/>
          <w:lang w:val="en-US"/>
        </w:rPr>
        <w:t>closely with the Iwi tribes with matters related to</w:t>
      </w:r>
      <w:r w:rsidR="00EA5055" w:rsidRPr="00C3021B">
        <w:rPr>
          <w:rFonts w:ascii="Calibri" w:hAnsi="Calibri" w:cs="Calibri"/>
          <w:lang w:val="en-US"/>
        </w:rPr>
        <w:t xml:space="preserve"> improving their well-being</w:t>
      </w:r>
      <w:r w:rsidR="00BC7BE9" w:rsidRPr="00C3021B">
        <w:rPr>
          <w:rFonts w:ascii="Calibri" w:hAnsi="Calibri" w:cs="Calibri"/>
          <w:lang w:val="en-US"/>
        </w:rPr>
        <w:t xml:space="preserve"> and make business decisions for the benefit of the iwi tribes</w:t>
      </w:r>
      <w:r w:rsidR="001421B7" w:rsidRPr="00C3021B">
        <w:rPr>
          <w:rFonts w:ascii="Calibri" w:hAnsi="Calibri" w:cs="Calibri"/>
          <w:lang w:val="en-US"/>
        </w:rPr>
        <w:t>.</w:t>
      </w:r>
    </w:p>
    <w:p w14:paraId="4B7810F5" w14:textId="77777777" w:rsidR="00E85366" w:rsidRPr="00C3021B" w:rsidRDefault="00BC17DF" w:rsidP="006A109C">
      <w:pPr>
        <w:spacing w:line="480" w:lineRule="auto"/>
        <w:rPr>
          <w:rFonts w:ascii="Calibri" w:hAnsi="Calibri" w:cs="Calibri"/>
          <w:b/>
          <w:bCs/>
          <w:lang w:val="en-US"/>
        </w:rPr>
      </w:pPr>
      <w:r w:rsidRPr="00C3021B">
        <w:rPr>
          <w:rFonts w:ascii="Calibri" w:hAnsi="Calibri" w:cs="Calibri"/>
          <w:b/>
          <w:bCs/>
          <w:lang w:val="en-US"/>
        </w:rPr>
        <w:t>4.2 Training and Development</w:t>
      </w:r>
    </w:p>
    <w:p w14:paraId="0BC9B47D" w14:textId="3F6D9B1B" w:rsidR="00604248" w:rsidRPr="00C3021B" w:rsidRDefault="00E85366" w:rsidP="006A109C">
      <w:pPr>
        <w:spacing w:line="480" w:lineRule="auto"/>
        <w:rPr>
          <w:rFonts w:ascii="Calibri" w:hAnsi="Calibri" w:cs="Calibri"/>
          <w:lang w:val="en-US"/>
        </w:rPr>
      </w:pPr>
      <w:r w:rsidRPr="00C3021B">
        <w:rPr>
          <w:rFonts w:ascii="Calibri" w:hAnsi="Calibri" w:cs="Calibri"/>
          <w:lang w:val="en-US"/>
        </w:rPr>
        <w:tab/>
        <w:t>Likewise</w:t>
      </w:r>
      <w:r w:rsidR="0033568A" w:rsidRPr="00C3021B">
        <w:rPr>
          <w:rFonts w:ascii="Calibri" w:hAnsi="Calibri" w:cs="Calibri"/>
          <w:lang w:val="en-US"/>
        </w:rPr>
        <w:t xml:space="preserve">, the capability of training and development is very important as it plays a role in </w:t>
      </w:r>
      <w:r w:rsidR="007D5B9F" w:rsidRPr="00C3021B">
        <w:rPr>
          <w:rFonts w:ascii="Calibri" w:hAnsi="Calibri" w:cs="Calibri"/>
          <w:lang w:val="en-US"/>
        </w:rPr>
        <w:t>the</w:t>
      </w:r>
      <w:r w:rsidR="0033568A" w:rsidRPr="00C3021B">
        <w:rPr>
          <w:rFonts w:ascii="Calibri" w:hAnsi="Calibri" w:cs="Calibri"/>
          <w:lang w:val="en-US"/>
        </w:rPr>
        <w:t xml:space="preserve"> future of the iwi tribes residing in Aotea</w:t>
      </w:r>
      <w:r w:rsidR="0022069A" w:rsidRPr="00C3021B">
        <w:rPr>
          <w:rFonts w:ascii="Calibri" w:hAnsi="Calibri" w:cs="Calibri"/>
          <w:lang w:val="en-US"/>
        </w:rPr>
        <w:t>.</w:t>
      </w:r>
      <w:r w:rsidR="00DB12B5" w:rsidRPr="00C3021B">
        <w:rPr>
          <w:rFonts w:ascii="Calibri" w:hAnsi="Calibri" w:cs="Calibri"/>
          <w:lang w:val="en-US"/>
        </w:rPr>
        <w:t xml:space="preserve"> It also plays a role in teaching the </w:t>
      </w:r>
      <w:r w:rsidR="00E15805" w:rsidRPr="00C3021B">
        <w:rPr>
          <w:rFonts w:ascii="Calibri" w:hAnsi="Calibri" w:cs="Calibri"/>
          <w:lang w:val="en-US"/>
        </w:rPr>
        <w:t>Māori</w:t>
      </w:r>
      <w:r w:rsidR="00DB12B5" w:rsidRPr="00C3021B">
        <w:rPr>
          <w:rFonts w:ascii="Calibri" w:hAnsi="Calibri" w:cs="Calibri"/>
          <w:lang w:val="en-US"/>
        </w:rPr>
        <w:t xml:space="preserve"> Crown Relationship Capability Framework to the Iwi tribes.</w:t>
      </w:r>
      <w:r w:rsidR="0022069A" w:rsidRPr="00C3021B">
        <w:rPr>
          <w:rFonts w:ascii="Calibri" w:hAnsi="Calibri" w:cs="Calibri"/>
          <w:lang w:val="en-US"/>
        </w:rPr>
        <w:t xml:space="preserve"> It is </w:t>
      </w:r>
      <w:proofErr w:type="gramStart"/>
      <w:r w:rsidR="00FA6008" w:rsidRPr="00C3021B">
        <w:rPr>
          <w:rFonts w:ascii="Calibri" w:hAnsi="Calibri" w:cs="Calibri"/>
          <w:lang w:val="en-US"/>
        </w:rPr>
        <w:t>similar to</w:t>
      </w:r>
      <w:proofErr w:type="gramEnd"/>
      <w:r w:rsidR="0022069A" w:rsidRPr="00C3021B">
        <w:rPr>
          <w:rFonts w:ascii="Calibri" w:hAnsi="Calibri" w:cs="Calibri"/>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sidRPr="00C3021B">
        <w:rPr>
          <w:rFonts w:ascii="Calibri" w:hAnsi="Calibri" w:cs="Calibri"/>
          <w:lang w:val="en-US"/>
        </w:rPr>
        <w:t xml:space="preserve"> Capacity building involves the acquisition of </w:t>
      </w:r>
      <w:r w:rsidR="000A18A6" w:rsidRPr="00C3021B">
        <w:rPr>
          <w:rFonts w:ascii="Calibri" w:hAnsi="Calibri" w:cs="Calibri"/>
          <w:lang w:val="en-US"/>
        </w:rPr>
        <w:lastRenderedPageBreak/>
        <w:t>new competencies, the improvement of existing skills, and the cultivation of a mindset that embraces continuous learning and improvement</w:t>
      </w:r>
      <w:r w:rsidR="00BA08C1" w:rsidRPr="00C3021B">
        <w:rPr>
          <w:rFonts w:ascii="Calibri" w:hAnsi="Calibri" w:cs="Calibri"/>
          <w:lang w:val="en-US"/>
        </w:rPr>
        <w:t xml:space="preserve"> </w:t>
      </w:r>
      <w:r w:rsidR="00BA08C1" w:rsidRPr="00C3021B">
        <w:rPr>
          <w:rFonts w:ascii="Calibri" w:hAnsi="Calibri" w:cs="Calibri"/>
          <w:lang w:val="en-US"/>
        </w:rPr>
        <w:fldChar w:fldCharType="begin"/>
      </w:r>
      <w:r w:rsidR="00BA08C1" w:rsidRPr="00C3021B">
        <w:rPr>
          <w:rFonts w:ascii="Calibri" w:hAnsi="Calibri" w:cs="Calibri"/>
          <w:lang w:val="en-US"/>
        </w:rPr>
        <w:instrText xml:space="preserve"> ADDIN ZOTERO_ITEM CSL_CITATION {"citationID":"x2pwizZh","properties":{"formattedCitation":"(Edla, 2024)","plainCitation":"(Edla, 2024)","noteIndex":0},"citationItems":[{"id":29,"uris":["http://zotero.org/users/local/Qseh2Ukg/items/WH6WPZEH"],"itemData":{"id":29,"type":"webpage","abstract":"Explore the concept of capability building and its significance in fostering employee growth and development with Disprz.","container-title":"disprz","language":"en","title":"Shift to a Capability Building Model to Foster Employee Growth and Development","URL":"https://disprz.ai/blog/capability-building-model-for-employee-development","author":[{"family":"Edla","given":"Srinaagu"}],"accessed":{"date-parts":[["2024",10,25]]},"issued":{"date-parts":[["2024",6,19]]}}}],"schema":"https://github.com/citation-style-language/schema/raw/master/csl-citation.json"} </w:instrText>
      </w:r>
      <w:r w:rsidR="00BA08C1" w:rsidRPr="00C3021B">
        <w:rPr>
          <w:rFonts w:ascii="Calibri" w:hAnsi="Calibri" w:cs="Calibri"/>
          <w:lang w:val="en-US"/>
        </w:rPr>
        <w:fldChar w:fldCharType="separate"/>
      </w:r>
      <w:r w:rsidR="00BA08C1" w:rsidRPr="00C3021B">
        <w:rPr>
          <w:rFonts w:ascii="Calibri" w:hAnsi="Calibri" w:cs="Calibri"/>
          <w:noProof/>
          <w:lang w:val="en-US"/>
        </w:rPr>
        <w:t>(Edla, 2024)</w:t>
      </w:r>
      <w:r w:rsidR="00BA08C1" w:rsidRPr="00C3021B">
        <w:rPr>
          <w:rFonts w:ascii="Calibri" w:hAnsi="Calibri" w:cs="Calibri"/>
          <w:lang w:val="en-US"/>
        </w:rPr>
        <w:fldChar w:fldCharType="end"/>
      </w:r>
      <w:r w:rsidR="00BA08C1" w:rsidRPr="00C3021B">
        <w:rPr>
          <w:rFonts w:ascii="Calibri" w:hAnsi="Calibri" w:cs="Calibri"/>
          <w:lang w:val="en-US"/>
        </w:rPr>
        <w:t>.</w:t>
      </w:r>
      <w:r w:rsidR="007D5B9F" w:rsidRPr="00C3021B">
        <w:rPr>
          <w:rFonts w:ascii="Calibri" w:hAnsi="Calibri" w:cs="Calibri"/>
          <w:lang w:val="en-US"/>
        </w:rPr>
        <w:t xml:space="preserve"> </w:t>
      </w:r>
    </w:p>
    <w:p w14:paraId="6D8D0D2B" w14:textId="6991672B" w:rsidR="007D5B9F" w:rsidRPr="00C3021B" w:rsidRDefault="007D5B9F" w:rsidP="006A109C">
      <w:pPr>
        <w:spacing w:line="480" w:lineRule="auto"/>
        <w:rPr>
          <w:rFonts w:ascii="Calibri" w:hAnsi="Calibri" w:cs="Calibri"/>
          <w:lang w:val="en-US"/>
        </w:rPr>
      </w:pPr>
      <w:r w:rsidRPr="00C3021B">
        <w:rPr>
          <w:rFonts w:ascii="Calibri" w:hAnsi="Calibri" w:cs="Calibri"/>
          <w:lang w:val="en-US"/>
        </w:rPr>
        <w:tab/>
        <w:t xml:space="preserve">This indicates a need for managers to not only have good relationships with the </w:t>
      </w:r>
      <w:r w:rsidR="00CA7EEF" w:rsidRPr="00C3021B">
        <w:rPr>
          <w:rFonts w:ascii="Calibri" w:hAnsi="Calibri" w:cs="Calibri"/>
          <w:lang w:val="en-US"/>
        </w:rPr>
        <w:t>Iwi</w:t>
      </w:r>
      <w:r w:rsidRPr="00C3021B">
        <w:rPr>
          <w:rFonts w:ascii="Calibri" w:hAnsi="Calibri" w:cs="Calibri"/>
          <w:lang w:val="en-US"/>
        </w:rPr>
        <w:t xml:space="preserve"> tribes but also </w:t>
      </w:r>
      <w:r w:rsidR="009F4F40" w:rsidRPr="00C3021B">
        <w:rPr>
          <w:rFonts w:ascii="Calibri" w:hAnsi="Calibri" w:cs="Calibri"/>
          <w:lang w:val="en-US"/>
        </w:rPr>
        <w:t>good</w:t>
      </w:r>
      <w:r w:rsidR="00B25842" w:rsidRPr="00C3021B">
        <w:rPr>
          <w:rFonts w:ascii="Calibri" w:hAnsi="Calibri" w:cs="Calibri"/>
          <w:lang w:val="en-US"/>
        </w:rPr>
        <w:t xml:space="preserve"> professional</w:t>
      </w:r>
      <w:r w:rsidR="009F4F40" w:rsidRPr="00C3021B">
        <w:rPr>
          <w:rFonts w:ascii="Calibri" w:hAnsi="Calibri" w:cs="Calibri"/>
          <w:lang w:val="en-US"/>
        </w:rPr>
        <w:t xml:space="preserve"> development plan for the employees and the Iwi tribes.</w:t>
      </w:r>
      <w:r w:rsidR="003F1F0F" w:rsidRPr="00C3021B">
        <w:rPr>
          <w:rFonts w:ascii="Calibri" w:hAnsi="Calibri" w:cs="Calibri"/>
          <w:lang w:val="en-US"/>
        </w:rPr>
        <w:t xml:space="preserve"> The manager’s capability </w:t>
      </w:r>
      <w:r w:rsidR="007C634D" w:rsidRPr="00C3021B">
        <w:rPr>
          <w:rFonts w:ascii="Calibri" w:hAnsi="Calibri" w:cs="Calibri"/>
          <w:lang w:val="en-US"/>
        </w:rPr>
        <w:t>selected</w:t>
      </w:r>
      <w:r w:rsidR="003F1F0F" w:rsidRPr="00C3021B">
        <w:rPr>
          <w:rFonts w:ascii="Calibri" w:hAnsi="Calibri" w:cs="Calibri"/>
          <w:lang w:val="en-US"/>
        </w:rPr>
        <w:t xml:space="preserve"> allows a manager to</w:t>
      </w:r>
      <w:r w:rsidR="007C634D" w:rsidRPr="00C3021B">
        <w:rPr>
          <w:rFonts w:ascii="Calibri" w:hAnsi="Calibri" w:cs="Calibri"/>
          <w:lang w:val="en-US"/>
        </w:rPr>
        <w:t xml:space="preserve"> set the Māori crown relationship capability framework as the </w:t>
      </w:r>
      <w:r w:rsidR="00347DD2" w:rsidRPr="00C3021B">
        <w:rPr>
          <w:rFonts w:ascii="Calibri" w:hAnsi="Calibri" w:cs="Calibri"/>
          <w:lang w:val="en-US"/>
        </w:rPr>
        <w:t>standard and</w:t>
      </w:r>
      <w:r w:rsidR="003F1F0F" w:rsidRPr="00C3021B">
        <w:rPr>
          <w:rFonts w:ascii="Calibri" w:hAnsi="Calibri" w:cs="Calibri"/>
          <w:lang w:val="en-US"/>
        </w:rPr>
        <w:t xml:space="preserve"> build and create relevant training courses. It can be done in a variety of ways, like partnering with an educational institute to provide training in high demand skills</w:t>
      </w:r>
      <w:r w:rsidR="007C634D" w:rsidRPr="00C3021B">
        <w:rPr>
          <w:rFonts w:ascii="Calibri" w:hAnsi="Calibri" w:cs="Calibri"/>
          <w:lang w:val="en-US"/>
        </w:rPr>
        <w:t xml:space="preserve">, mentorship and collaboration within </w:t>
      </w:r>
      <w:r w:rsidR="005F61FD" w:rsidRPr="00C3021B">
        <w:rPr>
          <w:rFonts w:ascii="Calibri" w:hAnsi="Calibri" w:cs="Calibri"/>
          <w:lang w:val="en-US"/>
        </w:rPr>
        <w:t>employees</w:t>
      </w:r>
      <w:r w:rsidR="007C634D" w:rsidRPr="00C3021B">
        <w:rPr>
          <w:rFonts w:ascii="Calibri" w:hAnsi="Calibri" w:cs="Calibri"/>
          <w:lang w:val="en-US"/>
        </w:rPr>
        <w:t xml:space="preserve"> to deepen knowledge in other fields.</w:t>
      </w:r>
      <w:r w:rsidR="009457EE" w:rsidRPr="00C3021B">
        <w:rPr>
          <w:rFonts w:ascii="Calibri" w:hAnsi="Calibri" w:cs="Calibri"/>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sidRPr="00C3021B">
        <w:rPr>
          <w:rFonts w:ascii="Calibri" w:hAnsi="Calibri" w:cs="Calibri"/>
          <w:lang w:val="en-US"/>
        </w:rPr>
        <w:t>. Employees who show initiative in independent learning can signal to employers that they are open to new experiences and are enthusiastic about continuing to grow</w:t>
      </w:r>
      <w:r w:rsidR="009457EE" w:rsidRPr="00C3021B">
        <w:rPr>
          <w:rFonts w:ascii="Calibri" w:hAnsi="Calibri" w:cs="Calibri"/>
          <w:lang w:val="en-US"/>
        </w:rPr>
        <w:t xml:space="preserve"> </w:t>
      </w:r>
      <w:r w:rsidR="00BA36BE" w:rsidRPr="00C3021B">
        <w:rPr>
          <w:rFonts w:ascii="Calibri" w:hAnsi="Calibri" w:cs="Calibri"/>
          <w:lang w:val="en-US"/>
        </w:rPr>
        <w:fldChar w:fldCharType="begin"/>
      </w:r>
      <w:r w:rsidR="00BA36BE" w:rsidRPr="00C3021B">
        <w:rPr>
          <w:rFonts w:ascii="Calibri" w:hAnsi="Calibri" w:cs="Calibri"/>
          <w:lang w:val="en-US"/>
        </w:rPr>
        <w:instrText xml:space="preserve"> ADDIN ZOTERO_ITEM CSL_CITATION {"citationID":"1Rm6BbGC","properties":{"formattedCitation":"(Parsons, 2022)","plainCitation":"(Parsons, 2022)","noteIndex":0},"citationItems":[{"id":40,"uris":["http://zotero.org/users/local/Qseh2Ukg/items/WZ7VC4FD"],"itemData":{"id":40,"type":"webpage","abstract":"This blog post explains what professional development is as well as its benefits to both employers and their employees.","container-title":"Professional &amp; Executive Development | Harvard DCE","language":"en-us","title":"Why is Professional Development Important?","URL":"https://professional.dce.harvard.edu/blog/why-is-professional-development-important/","author":[{"family":"Parsons","given":"Lian"}],"accessed":{"date-parts":[["2024",10,25]]},"issued":{"date-parts":[["2022",8,23]]}}}],"schema":"https://github.com/citation-style-language/schema/raw/master/csl-citation.json"} </w:instrText>
      </w:r>
      <w:r w:rsidR="00BA36BE" w:rsidRPr="00C3021B">
        <w:rPr>
          <w:rFonts w:ascii="Calibri" w:hAnsi="Calibri" w:cs="Calibri"/>
          <w:lang w:val="en-US"/>
        </w:rPr>
        <w:fldChar w:fldCharType="separate"/>
      </w:r>
      <w:r w:rsidR="00BA36BE" w:rsidRPr="00C3021B">
        <w:rPr>
          <w:rFonts w:ascii="Calibri" w:hAnsi="Calibri" w:cs="Calibri"/>
          <w:noProof/>
          <w:lang w:val="en-US"/>
        </w:rPr>
        <w:t>(Parsons, 2022)</w:t>
      </w:r>
      <w:r w:rsidR="00BA36BE" w:rsidRPr="00C3021B">
        <w:rPr>
          <w:rFonts w:ascii="Calibri" w:hAnsi="Calibri" w:cs="Calibri"/>
          <w:lang w:val="en-US"/>
        </w:rPr>
        <w:fldChar w:fldCharType="end"/>
      </w:r>
      <w:r w:rsidR="009457EE" w:rsidRPr="00C3021B">
        <w:rPr>
          <w:rFonts w:ascii="Calibri" w:hAnsi="Calibri" w:cs="Calibri"/>
          <w:lang w:val="en-US"/>
        </w:rPr>
        <w:t>.</w:t>
      </w:r>
      <w:r w:rsidR="007C634D" w:rsidRPr="00C3021B">
        <w:rPr>
          <w:rFonts w:ascii="Calibri" w:hAnsi="Calibri" w:cs="Calibri"/>
          <w:lang w:val="en-US"/>
        </w:rPr>
        <w:t xml:space="preserve"> </w:t>
      </w:r>
      <w:r w:rsidR="00DB12B5" w:rsidRPr="00C3021B">
        <w:rPr>
          <w:rFonts w:ascii="Calibri" w:hAnsi="Calibri" w:cs="Calibri"/>
          <w:lang w:val="en-US"/>
        </w:rPr>
        <w:t>A capable manager with knowledge in Māori Crown Relationship capability framework can aid by providing training for the staff and the Iwi tribes by mentoring and providing them with p</w:t>
      </w:r>
      <w:r w:rsidR="0062241D" w:rsidRPr="00C3021B">
        <w:rPr>
          <w:rFonts w:ascii="Calibri" w:hAnsi="Calibri" w:cs="Calibri"/>
          <w:lang w:val="en-US"/>
        </w:rPr>
        <w:t xml:space="preserve">roper knowledge and skills to build confidence, which in turn makes Ngāti </w:t>
      </w:r>
      <w:proofErr w:type="spellStart"/>
      <w:r w:rsidR="0062241D" w:rsidRPr="00C3021B">
        <w:rPr>
          <w:rFonts w:ascii="Calibri" w:hAnsi="Calibri" w:cs="Calibri"/>
          <w:lang w:val="en-US"/>
        </w:rPr>
        <w:t>Rehua</w:t>
      </w:r>
      <w:proofErr w:type="spellEnd"/>
      <w:r w:rsidR="0062241D" w:rsidRPr="00C3021B">
        <w:rPr>
          <w:rFonts w:ascii="Calibri" w:hAnsi="Calibri" w:cs="Calibri"/>
          <w:lang w:val="en-US"/>
        </w:rPr>
        <w:t xml:space="preserve"> </w:t>
      </w:r>
      <w:proofErr w:type="spellStart"/>
      <w:r w:rsidR="0062241D" w:rsidRPr="00C3021B">
        <w:rPr>
          <w:rFonts w:ascii="Calibri" w:hAnsi="Calibri" w:cs="Calibri"/>
          <w:lang w:val="en-US"/>
        </w:rPr>
        <w:t>Ngātiwai</w:t>
      </w:r>
      <w:proofErr w:type="spellEnd"/>
      <w:r w:rsidR="0062241D" w:rsidRPr="00C3021B">
        <w:rPr>
          <w:rFonts w:ascii="Calibri" w:hAnsi="Calibri" w:cs="Calibri"/>
          <w:lang w:val="en-US"/>
        </w:rPr>
        <w:t xml:space="preserve"> ki Aotea sustainable and profitable.</w:t>
      </w:r>
    </w:p>
    <w:p w14:paraId="551E8C09" w14:textId="026F7618" w:rsidR="00E52BEC" w:rsidRPr="00C3021B" w:rsidRDefault="00E52BEC" w:rsidP="006A109C">
      <w:pPr>
        <w:spacing w:line="480" w:lineRule="auto"/>
        <w:rPr>
          <w:rFonts w:ascii="Calibri" w:hAnsi="Calibri" w:cs="Calibri"/>
          <w:b/>
          <w:bCs/>
          <w:lang w:val="en-US"/>
        </w:rPr>
      </w:pPr>
      <w:r w:rsidRPr="00C3021B">
        <w:rPr>
          <w:rFonts w:ascii="Calibri" w:hAnsi="Calibri" w:cs="Calibri"/>
          <w:b/>
          <w:bCs/>
          <w:lang w:val="en-US"/>
        </w:rPr>
        <w:t>5. Conclusions and Recommendations</w:t>
      </w:r>
    </w:p>
    <w:p w14:paraId="15D31568" w14:textId="3DB4D979" w:rsidR="00E52BEC" w:rsidRPr="00C3021B" w:rsidRDefault="00E52BEC" w:rsidP="006A109C">
      <w:pPr>
        <w:spacing w:line="480" w:lineRule="auto"/>
        <w:rPr>
          <w:rFonts w:ascii="Calibri" w:hAnsi="Calibri" w:cs="Calibri"/>
          <w:lang w:val="en-US"/>
        </w:rPr>
      </w:pPr>
      <w:r w:rsidRPr="00C3021B">
        <w:rPr>
          <w:rFonts w:ascii="Calibri" w:hAnsi="Calibri" w:cs="Calibri"/>
          <w:lang w:val="en-US"/>
        </w:rPr>
        <w:tab/>
        <w:t xml:space="preserve">This report evaluated the management capabilities required to be an effective and efficient manager in two Contemporary New Zealand </w:t>
      </w:r>
      <w:proofErr w:type="spellStart"/>
      <w:r w:rsidRPr="00C3021B">
        <w:rPr>
          <w:rFonts w:ascii="Calibri" w:hAnsi="Calibri" w:cs="Calibri"/>
          <w:lang w:val="en-US"/>
        </w:rPr>
        <w:t>organisations</w:t>
      </w:r>
      <w:proofErr w:type="spellEnd"/>
      <w:r w:rsidRPr="00C3021B">
        <w:rPr>
          <w:rFonts w:ascii="Calibri" w:hAnsi="Calibri" w:cs="Calibri"/>
          <w:lang w:val="en-US"/>
        </w:rPr>
        <w:t xml:space="preserve">, Hutt City Council and </w:t>
      </w:r>
      <w:r w:rsidR="00DD6AF3" w:rsidRPr="00C3021B">
        <w:rPr>
          <w:rFonts w:ascii="Calibri" w:hAnsi="Calibri" w:cs="Calibri"/>
          <w:lang w:val="en-US"/>
        </w:rPr>
        <w:t xml:space="preserve">Ngāti </w:t>
      </w:r>
      <w:proofErr w:type="spellStart"/>
      <w:r w:rsidR="00DD6AF3" w:rsidRPr="00C3021B">
        <w:rPr>
          <w:rFonts w:ascii="Calibri" w:hAnsi="Calibri" w:cs="Calibri"/>
          <w:lang w:val="en-US"/>
        </w:rPr>
        <w:t>Rehua</w:t>
      </w:r>
      <w:proofErr w:type="spellEnd"/>
      <w:r w:rsidR="00DD6AF3" w:rsidRPr="00C3021B">
        <w:rPr>
          <w:rFonts w:ascii="Calibri" w:hAnsi="Calibri" w:cs="Calibri"/>
          <w:lang w:val="en-US"/>
        </w:rPr>
        <w:t xml:space="preserve"> </w:t>
      </w:r>
      <w:proofErr w:type="spellStart"/>
      <w:r w:rsidR="00DD6AF3" w:rsidRPr="00C3021B">
        <w:rPr>
          <w:rFonts w:ascii="Calibri" w:hAnsi="Calibri" w:cs="Calibri"/>
          <w:lang w:val="en-US"/>
        </w:rPr>
        <w:t>Ngātiwai</w:t>
      </w:r>
      <w:proofErr w:type="spellEnd"/>
      <w:r w:rsidR="00DD6AF3" w:rsidRPr="00C3021B">
        <w:rPr>
          <w:rFonts w:ascii="Calibri" w:hAnsi="Calibri" w:cs="Calibri"/>
          <w:lang w:val="en-US"/>
        </w:rPr>
        <w:t xml:space="preserve"> ki Aotea. Each organizations business priorities, including their target customers and locations, were analyzed using</w:t>
      </w:r>
      <w:r w:rsidR="0076467B" w:rsidRPr="00C3021B">
        <w:rPr>
          <w:rFonts w:ascii="Calibri" w:hAnsi="Calibri" w:cs="Calibri"/>
          <w:lang w:val="en-US"/>
        </w:rPr>
        <w:t xml:space="preserve"> existing literature,</w:t>
      </w:r>
      <w:r w:rsidR="00DD6AF3" w:rsidRPr="00C3021B">
        <w:rPr>
          <w:rFonts w:ascii="Calibri" w:hAnsi="Calibri" w:cs="Calibri"/>
          <w:lang w:val="en-US"/>
        </w:rPr>
        <w:t xml:space="preserve"> </w:t>
      </w:r>
      <w:r w:rsidR="0076467B" w:rsidRPr="00C3021B">
        <w:rPr>
          <w:rFonts w:ascii="Calibri" w:hAnsi="Calibri" w:cs="Calibri"/>
          <w:lang w:val="en-US"/>
        </w:rPr>
        <w:t xml:space="preserve">company website, company reports, </w:t>
      </w:r>
      <w:r w:rsidR="0076467B" w:rsidRPr="00C3021B">
        <w:rPr>
          <w:rFonts w:ascii="Calibri" w:hAnsi="Calibri" w:cs="Calibri"/>
          <w:lang w:val="en-US"/>
        </w:rPr>
        <w:lastRenderedPageBreak/>
        <w:t>manager job role openings, company reviews, and job reviews to create their unique manager capability sets from two different capability frameworks</w:t>
      </w:r>
      <w:r w:rsidR="005512F4" w:rsidRPr="00C3021B">
        <w:rPr>
          <w:rFonts w:ascii="Calibri" w:hAnsi="Calibri" w:cs="Calibri"/>
          <w:lang w:val="en-US"/>
        </w:rPr>
        <w:t>.</w:t>
      </w:r>
    </w:p>
    <w:p w14:paraId="6A91CE6C" w14:textId="627653AD" w:rsidR="005512F4" w:rsidRPr="00C3021B" w:rsidRDefault="005512F4" w:rsidP="006A109C">
      <w:pPr>
        <w:spacing w:line="480" w:lineRule="auto"/>
        <w:rPr>
          <w:rFonts w:ascii="Calibri" w:hAnsi="Calibri" w:cs="Calibri"/>
          <w:lang w:val="en-US"/>
        </w:rPr>
      </w:pPr>
      <w:r w:rsidRPr="00C3021B">
        <w:rPr>
          <w:rFonts w:ascii="Calibri" w:hAnsi="Calibri" w:cs="Calibri"/>
          <w:lang w:val="en-US"/>
        </w:rPr>
        <w:tab/>
        <w:t>Hutt City Council will benefit from managers focusing on</w:t>
      </w:r>
      <w:r w:rsidR="00EE01EC" w:rsidRPr="00C3021B">
        <w:rPr>
          <w:rFonts w:ascii="Calibri" w:hAnsi="Calibri" w:cs="Calibri"/>
          <w:lang w:val="en-US"/>
        </w:rPr>
        <w:t xml:space="preserve"> </w:t>
      </w:r>
      <w:r w:rsidR="00274BB1" w:rsidRPr="00C3021B">
        <w:rPr>
          <w:rFonts w:ascii="Calibri" w:hAnsi="Calibri" w:cs="Calibri"/>
          <w:lang w:val="en-US"/>
        </w:rPr>
        <w:t>reform and change to champion business process improvement</w:t>
      </w:r>
      <w:r w:rsidR="00EE01EC" w:rsidRPr="00C3021B">
        <w:rPr>
          <w:rFonts w:ascii="Calibri" w:hAnsi="Calibri" w:cs="Calibri"/>
          <w:lang w:val="en-US"/>
        </w:rPr>
        <w:t xml:space="preserve"> steps</w:t>
      </w:r>
      <w:r w:rsidR="00274BB1" w:rsidRPr="00C3021B">
        <w:rPr>
          <w:rFonts w:ascii="Calibri" w:hAnsi="Calibri" w:cs="Calibri"/>
          <w:lang w:val="en-US"/>
        </w:rPr>
        <w:t xml:space="preserve"> to achieve</w:t>
      </w:r>
      <w:r w:rsidR="00EE01EC" w:rsidRPr="00C3021B">
        <w:rPr>
          <w:rFonts w:ascii="Calibri" w:hAnsi="Calibri" w:cs="Calibri"/>
          <w:lang w:val="en-US"/>
        </w:rPr>
        <w:t xml:space="preserve"> continuous improvements in the organization. In addition</w:t>
      </w:r>
      <w:r w:rsidR="00D65734" w:rsidRPr="00C3021B">
        <w:rPr>
          <w:rFonts w:ascii="Calibri" w:hAnsi="Calibri" w:cs="Calibri"/>
          <w:lang w:val="en-US"/>
        </w:rPr>
        <w:t>, teaching managers with the capability to act with integrity will help Hutt City Council in fixing bad leadership practices</w:t>
      </w:r>
      <w:r w:rsidR="00370075" w:rsidRPr="00C3021B">
        <w:rPr>
          <w:rFonts w:ascii="Calibri" w:hAnsi="Calibri" w:cs="Calibri"/>
          <w:lang w:val="en-US"/>
        </w:rPr>
        <w:t xml:space="preserve"> and mismanagement.</w:t>
      </w:r>
    </w:p>
    <w:p w14:paraId="46DDED7B" w14:textId="4989024B" w:rsidR="00CF21AD" w:rsidRPr="00C3021B" w:rsidRDefault="00032726" w:rsidP="006A109C">
      <w:pPr>
        <w:spacing w:line="480" w:lineRule="auto"/>
        <w:rPr>
          <w:rFonts w:ascii="Calibri" w:hAnsi="Calibri" w:cs="Calibri"/>
          <w:lang w:val="en-US"/>
        </w:rPr>
      </w:pPr>
      <w:r w:rsidRPr="00C3021B">
        <w:rPr>
          <w:rFonts w:ascii="Calibri" w:hAnsi="Calibri" w:cs="Calibri"/>
          <w:lang w:val="en-US"/>
        </w:rPr>
        <w:tab/>
        <w:t xml:space="preserve">Ngāti </w:t>
      </w:r>
      <w:proofErr w:type="spellStart"/>
      <w:r w:rsidRPr="00C3021B">
        <w:rPr>
          <w:rFonts w:ascii="Calibri" w:hAnsi="Calibri" w:cs="Calibri"/>
          <w:lang w:val="en-US"/>
        </w:rPr>
        <w:t>Rehua</w:t>
      </w:r>
      <w:proofErr w:type="spellEnd"/>
      <w:r w:rsidRPr="00C3021B">
        <w:rPr>
          <w:rFonts w:ascii="Calibri" w:hAnsi="Calibri" w:cs="Calibri"/>
          <w:lang w:val="en-US"/>
        </w:rPr>
        <w:t xml:space="preserve"> </w:t>
      </w:r>
      <w:proofErr w:type="spellStart"/>
      <w:r w:rsidRPr="00C3021B">
        <w:rPr>
          <w:rFonts w:ascii="Calibri" w:hAnsi="Calibri" w:cs="Calibri"/>
          <w:lang w:val="en-US"/>
        </w:rPr>
        <w:t>Ngātiwai</w:t>
      </w:r>
      <w:proofErr w:type="spellEnd"/>
      <w:r w:rsidRPr="00C3021B">
        <w:rPr>
          <w:rFonts w:ascii="Calibri" w:hAnsi="Calibri" w:cs="Calibri"/>
          <w:lang w:val="en-US"/>
        </w:rPr>
        <w:t xml:space="preserve"> ki Aotea will benefit from managers focusing </w:t>
      </w:r>
      <w:r w:rsidR="00AB1D83" w:rsidRPr="00C3021B">
        <w:rPr>
          <w:rFonts w:ascii="Calibri" w:hAnsi="Calibri" w:cs="Calibri"/>
          <w:lang w:val="en-US"/>
        </w:rPr>
        <w:t>on</w:t>
      </w:r>
      <w:r w:rsidRPr="00C3021B">
        <w:rPr>
          <w:rFonts w:ascii="Calibri" w:hAnsi="Calibri" w:cs="Calibri"/>
          <w:lang w:val="en-US"/>
        </w:rPr>
        <w:t xml:space="preserve"> relationship management</w:t>
      </w:r>
      <w:r w:rsidR="000A601F" w:rsidRPr="00C3021B">
        <w:rPr>
          <w:rFonts w:ascii="Calibri" w:hAnsi="Calibri" w:cs="Calibri"/>
          <w:lang w:val="en-US"/>
        </w:rPr>
        <w:t xml:space="preserve"> as it enables the organization to build relationships with inside and outside the organization</w:t>
      </w:r>
      <w:r w:rsidR="00DC25BC" w:rsidRPr="00C3021B">
        <w:rPr>
          <w:rFonts w:ascii="Calibri" w:hAnsi="Calibri" w:cs="Calibri"/>
          <w:lang w:val="en-US"/>
        </w:rPr>
        <w:t xml:space="preserve"> to achieve deep network of relationships built on trust.</w:t>
      </w:r>
      <w:r w:rsidR="00D44496" w:rsidRPr="00C3021B">
        <w:rPr>
          <w:rFonts w:ascii="Calibri" w:hAnsi="Calibri" w:cs="Calibri"/>
          <w:lang w:val="en-US"/>
        </w:rPr>
        <w:t xml:space="preserve"> In addition, </w:t>
      </w:r>
      <w:r w:rsidR="006B282E" w:rsidRPr="00C3021B">
        <w:rPr>
          <w:rFonts w:ascii="Calibri" w:hAnsi="Calibri" w:cs="Calibri"/>
          <w:lang w:val="en-US"/>
        </w:rPr>
        <w:t>equipping managers with focus in training and development</w:t>
      </w:r>
      <w:r w:rsidR="00975FE1" w:rsidRPr="00C3021B">
        <w:rPr>
          <w:rFonts w:ascii="Calibri" w:hAnsi="Calibri" w:cs="Calibri"/>
          <w:lang w:val="en-US"/>
        </w:rPr>
        <w:t xml:space="preserve"> will help the Iwi tribes and the employees in the long term.</w:t>
      </w:r>
    </w:p>
    <w:p w14:paraId="66CE2139" w14:textId="07CA7EC4" w:rsidR="00CF21AD" w:rsidRPr="00C3021B" w:rsidRDefault="00CF21AD" w:rsidP="006A109C">
      <w:pPr>
        <w:spacing w:line="480" w:lineRule="auto"/>
        <w:rPr>
          <w:rFonts w:ascii="Calibri" w:hAnsi="Calibri" w:cs="Calibri"/>
          <w:lang w:val="en-US"/>
        </w:rPr>
      </w:pPr>
      <w:r w:rsidRPr="00C3021B">
        <w:rPr>
          <w:rFonts w:ascii="Calibri" w:hAnsi="Calibri" w:cs="Calibri"/>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sidRPr="00C3021B">
        <w:rPr>
          <w:rFonts w:ascii="Calibri" w:hAnsi="Calibri" w:cs="Calibri"/>
          <w:lang w:val="en-US"/>
        </w:rPr>
        <w:t xml:space="preserve"> In conclusion, it is </w:t>
      </w:r>
      <w:r w:rsidR="00E0021A" w:rsidRPr="00C3021B">
        <w:rPr>
          <w:rFonts w:ascii="Calibri" w:hAnsi="Calibri" w:cs="Calibri"/>
          <w:lang w:val="en-US"/>
        </w:rPr>
        <w:t>crucial to know</w:t>
      </w:r>
      <w:r w:rsidR="000F07B6" w:rsidRPr="00C3021B">
        <w:rPr>
          <w:rFonts w:ascii="Calibri" w:hAnsi="Calibri" w:cs="Calibri"/>
          <w:lang w:val="en-US"/>
        </w:rPr>
        <w:t xml:space="preserve"> that the capability framework used is aligned with the people and the organization.</w:t>
      </w:r>
    </w:p>
    <w:p w14:paraId="2CE2634D" w14:textId="77777777" w:rsidR="006A6BC8" w:rsidRPr="00C3021B" w:rsidRDefault="006A6BC8" w:rsidP="006A109C">
      <w:pPr>
        <w:spacing w:line="480" w:lineRule="auto"/>
        <w:rPr>
          <w:rFonts w:ascii="Calibri" w:hAnsi="Calibri" w:cs="Calibri"/>
          <w:lang w:val="en-US"/>
        </w:rPr>
      </w:pPr>
    </w:p>
    <w:p w14:paraId="5EFF969E" w14:textId="5D84C8CD" w:rsidR="009A62A1" w:rsidRPr="00C3021B" w:rsidRDefault="009A62A1" w:rsidP="006A109C">
      <w:pPr>
        <w:spacing w:line="480" w:lineRule="auto"/>
        <w:rPr>
          <w:rFonts w:ascii="Calibri" w:hAnsi="Calibri" w:cs="Calibri"/>
          <w:lang w:val="en-US"/>
        </w:rPr>
      </w:pPr>
      <w:r w:rsidRPr="00C3021B">
        <w:rPr>
          <w:rFonts w:ascii="Calibri" w:hAnsi="Calibri" w:cs="Calibri"/>
          <w:lang w:val="en-US"/>
        </w:rPr>
        <w:t>References</w:t>
      </w:r>
    </w:p>
    <w:p w14:paraId="1A1415B1" w14:textId="4A184660" w:rsidR="009A62A1" w:rsidRPr="00C3021B" w:rsidRDefault="009A62A1" w:rsidP="006A109C">
      <w:pPr>
        <w:spacing w:line="480" w:lineRule="auto"/>
        <w:rPr>
          <w:rFonts w:ascii="Calibri" w:hAnsi="Calibri" w:cs="Calibri"/>
          <w:lang w:val="en-US"/>
        </w:rPr>
      </w:pPr>
    </w:p>
    <w:p w14:paraId="089DF205" w14:textId="77777777" w:rsidR="00BA36BE" w:rsidRPr="00C3021B" w:rsidRDefault="00FB17BD" w:rsidP="00BA36BE">
      <w:pPr>
        <w:pStyle w:val="Bibliography"/>
        <w:rPr>
          <w:rFonts w:ascii="Calibri" w:hAnsi="Calibri" w:cs="Calibri"/>
          <w:lang w:val="en-US"/>
        </w:rPr>
      </w:pPr>
      <w:r w:rsidRPr="00C3021B">
        <w:rPr>
          <w:rFonts w:ascii="Calibri" w:hAnsi="Calibri" w:cs="Calibri"/>
          <w:b/>
          <w:bCs/>
          <w:lang w:val="en-US"/>
        </w:rPr>
        <w:fldChar w:fldCharType="begin"/>
      </w:r>
      <w:r w:rsidRPr="00C3021B">
        <w:rPr>
          <w:rFonts w:ascii="Calibri" w:hAnsi="Calibri" w:cs="Calibri"/>
          <w:b/>
          <w:bCs/>
          <w:lang w:val="en-US"/>
        </w:rPr>
        <w:instrText xml:space="preserve"> ADDIN ZOTERO_BIBL {"uncited":[],"omitted":[],"custom":[]} CSL_BIBLIOGRAPHY </w:instrText>
      </w:r>
      <w:r w:rsidRPr="00C3021B">
        <w:rPr>
          <w:rFonts w:ascii="Calibri" w:hAnsi="Calibri" w:cs="Calibri"/>
          <w:b/>
          <w:bCs/>
          <w:lang w:val="en-US"/>
        </w:rPr>
        <w:fldChar w:fldCharType="separate"/>
      </w:r>
      <w:r w:rsidR="00BA36BE" w:rsidRPr="00C3021B">
        <w:rPr>
          <w:rFonts w:ascii="Calibri" w:hAnsi="Calibri" w:cs="Calibri"/>
          <w:lang w:val="en-US"/>
        </w:rPr>
        <w:t xml:space="preserve">Atlassian. (n.d.). </w:t>
      </w:r>
      <w:r w:rsidR="00BA36BE" w:rsidRPr="00C3021B">
        <w:rPr>
          <w:rFonts w:ascii="Calibri" w:hAnsi="Calibri" w:cs="Calibri"/>
          <w:i/>
          <w:iCs/>
          <w:lang w:val="en-US"/>
        </w:rPr>
        <w:t>Sprint Retrospective: How to Hold an Effective Meeting</w:t>
      </w:r>
      <w:r w:rsidR="00BA36BE" w:rsidRPr="00C3021B">
        <w:rPr>
          <w:rFonts w:ascii="Calibri" w:hAnsi="Calibri" w:cs="Calibri"/>
          <w:lang w:val="en-US"/>
        </w:rPr>
        <w:t>. Atlassian. Retrieved October 25, 2024, from https://www.atlassian.com/team-playbook/plays/retrospective</w:t>
      </w:r>
    </w:p>
    <w:p w14:paraId="2E5A4D1C" w14:textId="77777777" w:rsidR="00BA36BE" w:rsidRPr="00C3021B" w:rsidRDefault="00BA36BE" w:rsidP="00BA36BE">
      <w:pPr>
        <w:pStyle w:val="Bibliography"/>
        <w:rPr>
          <w:rFonts w:ascii="Calibri" w:hAnsi="Calibri" w:cs="Calibri"/>
          <w:lang w:val="en-US"/>
        </w:rPr>
      </w:pPr>
      <w:r w:rsidRPr="00C3021B">
        <w:rPr>
          <w:rFonts w:ascii="Calibri" w:hAnsi="Calibri" w:cs="Calibri"/>
          <w:lang w:val="en-US"/>
        </w:rPr>
        <w:lastRenderedPageBreak/>
        <w:t xml:space="preserve">Edla, S. (2024, June 19). </w:t>
      </w:r>
      <w:r w:rsidRPr="00C3021B">
        <w:rPr>
          <w:rFonts w:ascii="Calibri" w:hAnsi="Calibri" w:cs="Calibri"/>
          <w:i/>
          <w:iCs/>
          <w:lang w:val="en-US"/>
        </w:rPr>
        <w:t>Shift to a Capability Building Model to Foster Employee Growth and Development</w:t>
      </w:r>
      <w:r w:rsidRPr="00C3021B">
        <w:rPr>
          <w:rFonts w:ascii="Calibri" w:hAnsi="Calibri" w:cs="Calibri"/>
          <w:lang w:val="en-US"/>
        </w:rPr>
        <w:t>. Disprz. https://disprz.ai/blog/capability-building-model-for-employee-development</w:t>
      </w:r>
    </w:p>
    <w:p w14:paraId="594CF3DA" w14:textId="77777777" w:rsidR="00BA36BE" w:rsidRPr="00C3021B" w:rsidRDefault="00BA36BE" w:rsidP="00BA36BE">
      <w:pPr>
        <w:pStyle w:val="Bibliography"/>
        <w:rPr>
          <w:rFonts w:ascii="Calibri" w:hAnsi="Calibri" w:cs="Calibri"/>
          <w:lang w:val="en-US"/>
        </w:rPr>
      </w:pPr>
      <w:r w:rsidRPr="00C3021B">
        <w:rPr>
          <w:rFonts w:ascii="Calibri" w:hAnsi="Calibri" w:cs="Calibri"/>
          <w:lang w:val="en-US"/>
        </w:rPr>
        <w:t xml:space="preserve">Gouldsberry, M. (2023, May 26). </w:t>
      </w:r>
      <w:r w:rsidRPr="00C3021B">
        <w:rPr>
          <w:rFonts w:ascii="Calibri" w:hAnsi="Calibri" w:cs="Calibri"/>
          <w:i/>
          <w:iCs/>
          <w:lang w:val="en-US"/>
        </w:rPr>
        <w:t>How to Improve Manager Effectiveness and Drive Performance—Betterworks</w:t>
      </w:r>
      <w:r w:rsidRPr="00C3021B">
        <w:rPr>
          <w:rFonts w:ascii="Calibri" w:hAnsi="Calibri" w:cs="Calibri"/>
          <w:lang w:val="en-US"/>
        </w:rPr>
        <w:t>. Betterworks. https://www.betterworks.com/magazine/how-to-improve-manager-effectiveness-and-help-employees-thrive/</w:t>
      </w:r>
    </w:p>
    <w:p w14:paraId="7833D360"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Hutt City Council</w:t>
      </w:r>
      <w:r w:rsidRPr="00C3021B">
        <w:rPr>
          <w:rFonts w:ascii="Calibri" w:hAnsi="Calibri" w:cs="Calibri"/>
          <w:lang w:val="en-US"/>
        </w:rPr>
        <w:t>. (n.d.). Hutt City. Retrieved October 25, 2024, from https://www.huttcity.govt.nz/</w:t>
      </w:r>
    </w:p>
    <w:p w14:paraId="7740FA44"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Hutt City Council Reviews: What Is It Like to Work At Hutt City Council?</w:t>
      </w:r>
      <w:r w:rsidRPr="00C3021B">
        <w:rPr>
          <w:rFonts w:ascii="Calibri" w:hAnsi="Calibri" w:cs="Calibri"/>
          <w:lang w:val="en-US"/>
        </w:rPr>
        <w:t xml:space="preserve"> (2024, October 24). Glassdoor. https://www.glassdoor.co.nz/Reviews/Hutt-City-Council-Reviews-E2434349.htm</w:t>
      </w:r>
    </w:p>
    <w:p w14:paraId="12CDEE3A"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Institutional Reform and Change Management</w:t>
      </w:r>
      <w:r w:rsidRPr="00C3021B">
        <w:rPr>
          <w:rFonts w:ascii="Calibri" w:hAnsi="Calibri" w:cs="Calibri"/>
          <w:lang w:val="en-US"/>
        </w:rPr>
        <w:t>. (2015, November 12). UNDP. https://www.undp.org/publications/institutional-reform-and-change-management</w:t>
      </w:r>
    </w:p>
    <w:p w14:paraId="0138F3BA"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Integrity in the workplace</w:t>
      </w:r>
      <w:r w:rsidRPr="00C3021B">
        <w:rPr>
          <w:rFonts w:ascii="Calibri" w:hAnsi="Calibri" w:cs="Calibri"/>
          <w:lang w:val="en-US"/>
        </w:rPr>
        <w:t>. (n.d.). Hays. Retrieved October 25, 2024, from https://www.hays.net.nz/career-advice/upskilling/integrity-in-the-workplace</w:t>
      </w:r>
    </w:p>
    <w:p w14:paraId="00EAD315"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Ngati Rehua—Ngāti Rehua Ngātiwai ki Aotea Trust</w:t>
      </w:r>
      <w:r w:rsidRPr="00C3021B">
        <w:rPr>
          <w:rFonts w:ascii="Calibri" w:hAnsi="Calibri" w:cs="Calibri"/>
          <w:lang w:val="en-US"/>
        </w:rPr>
        <w:t>. (n.d.). Ngāti Rehua-Ngātiwai Ki Aotea Trust. Retrieved October 25, 2024, from https://ngatirehua.com/</w:t>
      </w:r>
    </w:p>
    <w:p w14:paraId="4BB07C0F"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Operations Manager Job in Great Barrier Island, Auckland</w:t>
      </w:r>
      <w:r w:rsidRPr="00C3021B">
        <w:rPr>
          <w:rFonts w:ascii="Calibri" w:hAnsi="Calibri" w:cs="Calibri"/>
          <w:lang w:val="en-US"/>
        </w:rPr>
        <w:t>. (n.d.). SEEK. Retrieved October 25, 2024, from https://www.seek.co.nz/job/79099330</w:t>
      </w:r>
    </w:p>
    <w:p w14:paraId="4C942FF6" w14:textId="77777777" w:rsidR="00BA36BE" w:rsidRPr="00C3021B" w:rsidRDefault="00BA36BE" w:rsidP="00BA36BE">
      <w:pPr>
        <w:pStyle w:val="Bibliography"/>
        <w:rPr>
          <w:rFonts w:ascii="Calibri" w:hAnsi="Calibri" w:cs="Calibri"/>
          <w:lang w:val="en-US"/>
        </w:rPr>
      </w:pPr>
      <w:r w:rsidRPr="00C3021B">
        <w:rPr>
          <w:rFonts w:ascii="Calibri" w:hAnsi="Calibri" w:cs="Calibri"/>
          <w:lang w:val="en-US"/>
        </w:rPr>
        <w:t xml:space="preserve">Parsons, L. (2022, August 23). </w:t>
      </w:r>
      <w:r w:rsidRPr="00C3021B">
        <w:rPr>
          <w:rFonts w:ascii="Calibri" w:hAnsi="Calibri" w:cs="Calibri"/>
          <w:i/>
          <w:iCs/>
          <w:lang w:val="en-US"/>
        </w:rPr>
        <w:t>Why is Professional Development Important?</w:t>
      </w:r>
      <w:r w:rsidRPr="00C3021B">
        <w:rPr>
          <w:rFonts w:ascii="Calibri" w:hAnsi="Calibri" w:cs="Calibri"/>
          <w:lang w:val="en-US"/>
        </w:rPr>
        <w:t xml:space="preserve"> Professional &amp; Executive Development | Harvard DCE. https://professional.dce.harvard.edu/blog/why-is-professional-development-important/</w:t>
      </w:r>
    </w:p>
    <w:p w14:paraId="6C00E028"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lastRenderedPageBreak/>
        <w:t>Relationship manager.</w:t>
      </w:r>
      <w:r w:rsidRPr="00C3021B">
        <w:rPr>
          <w:rFonts w:ascii="Calibri" w:hAnsi="Calibri" w:cs="Calibri"/>
          <w:lang w:val="en-US"/>
        </w:rPr>
        <w:t xml:space="preserve"> (n.d.). Randstad. Retrieved October 25, 2024, from https://www.randstad.co.nz/job-profiles/relationship-manager/</w:t>
      </w:r>
    </w:p>
    <w:p w14:paraId="78A45F08" w14:textId="77777777" w:rsidR="00BA36BE" w:rsidRPr="00C3021B" w:rsidRDefault="00BA36BE" w:rsidP="00BA36BE">
      <w:pPr>
        <w:pStyle w:val="Bibliography"/>
        <w:rPr>
          <w:rFonts w:ascii="Calibri" w:hAnsi="Calibri" w:cs="Calibri"/>
          <w:lang w:val="en-US"/>
        </w:rPr>
      </w:pPr>
      <w:r w:rsidRPr="00C3021B">
        <w:rPr>
          <w:rFonts w:ascii="Calibri" w:hAnsi="Calibri" w:cs="Calibri"/>
          <w:lang w:val="en-US"/>
        </w:rPr>
        <w:t xml:space="preserve">Schmeizer, R. (2024, February 13). </w:t>
      </w:r>
      <w:r w:rsidRPr="00C3021B">
        <w:rPr>
          <w:rFonts w:ascii="Calibri" w:hAnsi="Calibri" w:cs="Calibri"/>
          <w:i/>
          <w:iCs/>
          <w:lang w:val="en-US"/>
        </w:rPr>
        <w:t>How to improve and optimize a business process, step by step</w:t>
      </w:r>
      <w:r w:rsidRPr="00C3021B">
        <w:rPr>
          <w:rFonts w:ascii="Calibri" w:hAnsi="Calibri" w:cs="Calibri"/>
          <w:lang w:val="en-US"/>
        </w:rPr>
        <w:t>. TechTarget. https://www.techtarget.com/searchcio/tip/How-to-improve-and-optimize-business-processes-step-by-step</w:t>
      </w:r>
    </w:p>
    <w:p w14:paraId="54DEA387"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Standards of Integrity and Conduct</w:t>
      </w:r>
      <w:r w:rsidRPr="00C3021B">
        <w:rPr>
          <w:rFonts w:ascii="Calibri" w:hAnsi="Calibri" w:cs="Calibri"/>
          <w:lang w:val="en-US"/>
        </w:rPr>
        <w:t>. (n.d.). Te Kawa Mataaho Public Service Commission. Retrieved October 25, 2024, from https://www.publicservice.govt.nz/guidance/guide-he-aratohu/standards-of-integrity-and-conduct</w:t>
      </w:r>
    </w:p>
    <w:p w14:paraId="7C3441FD"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Te Arawhiti—Public sector capability</w:t>
      </w:r>
      <w:r w:rsidRPr="00C3021B">
        <w:rPr>
          <w:rFonts w:ascii="Calibri" w:hAnsi="Calibri" w:cs="Calibri"/>
          <w:lang w:val="en-US"/>
        </w:rPr>
        <w:t>. (2019). Te Arawhiti. https://www.tearawhiti.govt.nz/tools-and-resources/public-sector-capability/</w:t>
      </w:r>
    </w:p>
    <w:p w14:paraId="7BD47FD7" w14:textId="77777777" w:rsidR="00BA36BE" w:rsidRPr="00C3021B" w:rsidRDefault="00BA36BE" w:rsidP="00BA36BE">
      <w:pPr>
        <w:pStyle w:val="Bibliography"/>
        <w:rPr>
          <w:rFonts w:ascii="Calibri" w:hAnsi="Calibri" w:cs="Calibri"/>
          <w:lang w:val="en-US"/>
        </w:rPr>
      </w:pPr>
      <w:r w:rsidRPr="00C3021B">
        <w:rPr>
          <w:rFonts w:ascii="Calibri" w:hAnsi="Calibri" w:cs="Calibri"/>
          <w:i/>
          <w:iCs/>
          <w:lang w:val="en-US"/>
        </w:rPr>
        <w:t>The Capability Framework</w:t>
      </w:r>
      <w:r w:rsidRPr="00C3021B">
        <w:rPr>
          <w:rFonts w:ascii="Calibri" w:hAnsi="Calibri" w:cs="Calibri"/>
          <w:lang w:val="en-US"/>
        </w:rPr>
        <w:t>. (2023, August 22). NSW Public Service Commission. https://www.psc.nsw.gov.au/workforce-management/capability-framework/the-capability-framework</w:t>
      </w:r>
    </w:p>
    <w:p w14:paraId="4D72A836" w14:textId="68DAFBDE" w:rsidR="007018BA" w:rsidRPr="00C3021B" w:rsidRDefault="00FB17BD" w:rsidP="006A109C">
      <w:pPr>
        <w:spacing w:line="480" w:lineRule="auto"/>
        <w:rPr>
          <w:rFonts w:ascii="Calibri" w:hAnsi="Calibri" w:cs="Calibri"/>
          <w:b/>
          <w:bCs/>
          <w:lang w:val="en-US"/>
        </w:rPr>
      </w:pPr>
      <w:r w:rsidRPr="00C3021B">
        <w:rPr>
          <w:rFonts w:ascii="Calibri" w:hAnsi="Calibri" w:cs="Calibri"/>
          <w:b/>
          <w:bCs/>
          <w:lang w:val="en-US"/>
        </w:rPr>
        <w:fldChar w:fldCharType="end"/>
      </w:r>
    </w:p>
    <w:sectPr w:rsidR="007018BA" w:rsidRPr="00C30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1C7"/>
    <w:rsid w:val="00022A99"/>
    <w:rsid w:val="00032726"/>
    <w:rsid w:val="00032B37"/>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17AE4"/>
    <w:rsid w:val="001203FE"/>
    <w:rsid w:val="00133C7D"/>
    <w:rsid w:val="00136DC0"/>
    <w:rsid w:val="001421B7"/>
    <w:rsid w:val="00142E7A"/>
    <w:rsid w:val="0018114C"/>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35007"/>
    <w:rsid w:val="00271018"/>
    <w:rsid w:val="00274BB1"/>
    <w:rsid w:val="00287A5A"/>
    <w:rsid w:val="002A472B"/>
    <w:rsid w:val="002B58DC"/>
    <w:rsid w:val="002C7448"/>
    <w:rsid w:val="002D264B"/>
    <w:rsid w:val="002E1270"/>
    <w:rsid w:val="002E48FF"/>
    <w:rsid w:val="002E6CA4"/>
    <w:rsid w:val="002F26F9"/>
    <w:rsid w:val="00321410"/>
    <w:rsid w:val="00323BCD"/>
    <w:rsid w:val="0033568A"/>
    <w:rsid w:val="00347DD2"/>
    <w:rsid w:val="00354BAC"/>
    <w:rsid w:val="00361433"/>
    <w:rsid w:val="00370075"/>
    <w:rsid w:val="003711A9"/>
    <w:rsid w:val="003762A6"/>
    <w:rsid w:val="003850C2"/>
    <w:rsid w:val="00385E46"/>
    <w:rsid w:val="003A4D6C"/>
    <w:rsid w:val="003A5542"/>
    <w:rsid w:val="003B0F46"/>
    <w:rsid w:val="003C390E"/>
    <w:rsid w:val="003D1303"/>
    <w:rsid w:val="003D547F"/>
    <w:rsid w:val="003E5BFE"/>
    <w:rsid w:val="003F06C4"/>
    <w:rsid w:val="003F1F0F"/>
    <w:rsid w:val="003F6DCB"/>
    <w:rsid w:val="003F758A"/>
    <w:rsid w:val="00405F27"/>
    <w:rsid w:val="00411760"/>
    <w:rsid w:val="00415156"/>
    <w:rsid w:val="004222EB"/>
    <w:rsid w:val="0042261E"/>
    <w:rsid w:val="00423529"/>
    <w:rsid w:val="00465CDE"/>
    <w:rsid w:val="0047790B"/>
    <w:rsid w:val="00477BEC"/>
    <w:rsid w:val="00486EF9"/>
    <w:rsid w:val="0048742B"/>
    <w:rsid w:val="00490E1A"/>
    <w:rsid w:val="004A1F19"/>
    <w:rsid w:val="004B28B7"/>
    <w:rsid w:val="004B5A16"/>
    <w:rsid w:val="004C3F90"/>
    <w:rsid w:val="004E011A"/>
    <w:rsid w:val="004E0C2C"/>
    <w:rsid w:val="005046F2"/>
    <w:rsid w:val="00515D7E"/>
    <w:rsid w:val="00540EC6"/>
    <w:rsid w:val="00541CF1"/>
    <w:rsid w:val="00545A34"/>
    <w:rsid w:val="005512F4"/>
    <w:rsid w:val="00551635"/>
    <w:rsid w:val="0055796C"/>
    <w:rsid w:val="00562BB6"/>
    <w:rsid w:val="0057267A"/>
    <w:rsid w:val="00590467"/>
    <w:rsid w:val="00593200"/>
    <w:rsid w:val="0059428D"/>
    <w:rsid w:val="005B0751"/>
    <w:rsid w:val="005B344B"/>
    <w:rsid w:val="005C0BAA"/>
    <w:rsid w:val="005C2879"/>
    <w:rsid w:val="005D5788"/>
    <w:rsid w:val="005E0062"/>
    <w:rsid w:val="005E1000"/>
    <w:rsid w:val="005E6090"/>
    <w:rsid w:val="005F0678"/>
    <w:rsid w:val="005F61FD"/>
    <w:rsid w:val="005F6CE5"/>
    <w:rsid w:val="00604248"/>
    <w:rsid w:val="00607CF0"/>
    <w:rsid w:val="00616E52"/>
    <w:rsid w:val="0062241D"/>
    <w:rsid w:val="00637051"/>
    <w:rsid w:val="00640B38"/>
    <w:rsid w:val="006459FF"/>
    <w:rsid w:val="0065135B"/>
    <w:rsid w:val="00652526"/>
    <w:rsid w:val="006533BB"/>
    <w:rsid w:val="006538F0"/>
    <w:rsid w:val="00661461"/>
    <w:rsid w:val="006616A4"/>
    <w:rsid w:val="00661872"/>
    <w:rsid w:val="00662F4D"/>
    <w:rsid w:val="00676466"/>
    <w:rsid w:val="006A0256"/>
    <w:rsid w:val="006A109C"/>
    <w:rsid w:val="006A6BC8"/>
    <w:rsid w:val="006B282E"/>
    <w:rsid w:val="006E3F0B"/>
    <w:rsid w:val="006F3109"/>
    <w:rsid w:val="006F5F06"/>
    <w:rsid w:val="006F76FC"/>
    <w:rsid w:val="007005A4"/>
    <w:rsid w:val="007018BA"/>
    <w:rsid w:val="00701C27"/>
    <w:rsid w:val="00702B76"/>
    <w:rsid w:val="00722F24"/>
    <w:rsid w:val="0074366F"/>
    <w:rsid w:val="00751BEF"/>
    <w:rsid w:val="0076467B"/>
    <w:rsid w:val="00765949"/>
    <w:rsid w:val="0078078A"/>
    <w:rsid w:val="00784219"/>
    <w:rsid w:val="00787728"/>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75BDE"/>
    <w:rsid w:val="008805E0"/>
    <w:rsid w:val="00881CFA"/>
    <w:rsid w:val="00882CED"/>
    <w:rsid w:val="00885F76"/>
    <w:rsid w:val="00887E5A"/>
    <w:rsid w:val="008A3A73"/>
    <w:rsid w:val="008A48E2"/>
    <w:rsid w:val="008B7DBC"/>
    <w:rsid w:val="008C7ECF"/>
    <w:rsid w:val="008D4062"/>
    <w:rsid w:val="00901F08"/>
    <w:rsid w:val="009022C7"/>
    <w:rsid w:val="00903B3D"/>
    <w:rsid w:val="0091441E"/>
    <w:rsid w:val="00922CA1"/>
    <w:rsid w:val="00926A57"/>
    <w:rsid w:val="0094049D"/>
    <w:rsid w:val="009457EE"/>
    <w:rsid w:val="009556CB"/>
    <w:rsid w:val="009600F7"/>
    <w:rsid w:val="00961EA2"/>
    <w:rsid w:val="00963B06"/>
    <w:rsid w:val="009707D6"/>
    <w:rsid w:val="00970AF7"/>
    <w:rsid w:val="00972EDA"/>
    <w:rsid w:val="00975FE1"/>
    <w:rsid w:val="009966CF"/>
    <w:rsid w:val="009A206F"/>
    <w:rsid w:val="009A62A1"/>
    <w:rsid w:val="009B0180"/>
    <w:rsid w:val="009C1182"/>
    <w:rsid w:val="009F4F40"/>
    <w:rsid w:val="00A0765F"/>
    <w:rsid w:val="00A105FC"/>
    <w:rsid w:val="00A22876"/>
    <w:rsid w:val="00A2380E"/>
    <w:rsid w:val="00A303A1"/>
    <w:rsid w:val="00A35F3A"/>
    <w:rsid w:val="00A36389"/>
    <w:rsid w:val="00A5093A"/>
    <w:rsid w:val="00A55BBB"/>
    <w:rsid w:val="00A648C9"/>
    <w:rsid w:val="00A81BFC"/>
    <w:rsid w:val="00A8603D"/>
    <w:rsid w:val="00A965A6"/>
    <w:rsid w:val="00AA595A"/>
    <w:rsid w:val="00AB1D83"/>
    <w:rsid w:val="00AB624B"/>
    <w:rsid w:val="00AC1CE6"/>
    <w:rsid w:val="00AC5955"/>
    <w:rsid w:val="00AE1090"/>
    <w:rsid w:val="00AF2F46"/>
    <w:rsid w:val="00AF6F8E"/>
    <w:rsid w:val="00B05CC2"/>
    <w:rsid w:val="00B12483"/>
    <w:rsid w:val="00B25842"/>
    <w:rsid w:val="00B375A4"/>
    <w:rsid w:val="00B37F47"/>
    <w:rsid w:val="00B407FF"/>
    <w:rsid w:val="00B42607"/>
    <w:rsid w:val="00B5167F"/>
    <w:rsid w:val="00B53DDA"/>
    <w:rsid w:val="00B546CF"/>
    <w:rsid w:val="00B85759"/>
    <w:rsid w:val="00B923BE"/>
    <w:rsid w:val="00B963C3"/>
    <w:rsid w:val="00BA043D"/>
    <w:rsid w:val="00BA08C1"/>
    <w:rsid w:val="00BA36BE"/>
    <w:rsid w:val="00BA4332"/>
    <w:rsid w:val="00BA68B3"/>
    <w:rsid w:val="00BB16CA"/>
    <w:rsid w:val="00BB4A65"/>
    <w:rsid w:val="00BC17DF"/>
    <w:rsid w:val="00BC7BE9"/>
    <w:rsid w:val="00BC7CFC"/>
    <w:rsid w:val="00BD0524"/>
    <w:rsid w:val="00BE5806"/>
    <w:rsid w:val="00BE7449"/>
    <w:rsid w:val="00BF0032"/>
    <w:rsid w:val="00BF3989"/>
    <w:rsid w:val="00BF4608"/>
    <w:rsid w:val="00BF7BC8"/>
    <w:rsid w:val="00C01452"/>
    <w:rsid w:val="00C17988"/>
    <w:rsid w:val="00C27E3D"/>
    <w:rsid w:val="00C3021B"/>
    <w:rsid w:val="00C439C2"/>
    <w:rsid w:val="00C47561"/>
    <w:rsid w:val="00C56306"/>
    <w:rsid w:val="00C5637E"/>
    <w:rsid w:val="00C647F8"/>
    <w:rsid w:val="00C71EF6"/>
    <w:rsid w:val="00C771A7"/>
    <w:rsid w:val="00C85F96"/>
    <w:rsid w:val="00C86AD3"/>
    <w:rsid w:val="00C912FD"/>
    <w:rsid w:val="00C927A8"/>
    <w:rsid w:val="00CA15A1"/>
    <w:rsid w:val="00CA575F"/>
    <w:rsid w:val="00CA7462"/>
    <w:rsid w:val="00CA7EEF"/>
    <w:rsid w:val="00CC38A8"/>
    <w:rsid w:val="00CC3BD3"/>
    <w:rsid w:val="00CD4241"/>
    <w:rsid w:val="00CD52EA"/>
    <w:rsid w:val="00CF0394"/>
    <w:rsid w:val="00CF21AD"/>
    <w:rsid w:val="00CF268A"/>
    <w:rsid w:val="00D227FB"/>
    <w:rsid w:val="00D23100"/>
    <w:rsid w:val="00D23822"/>
    <w:rsid w:val="00D2430D"/>
    <w:rsid w:val="00D44496"/>
    <w:rsid w:val="00D60724"/>
    <w:rsid w:val="00D61C42"/>
    <w:rsid w:val="00D65734"/>
    <w:rsid w:val="00D708A2"/>
    <w:rsid w:val="00D73058"/>
    <w:rsid w:val="00D76A9E"/>
    <w:rsid w:val="00D77973"/>
    <w:rsid w:val="00D77ECD"/>
    <w:rsid w:val="00D80B6E"/>
    <w:rsid w:val="00D86BFB"/>
    <w:rsid w:val="00D93B1C"/>
    <w:rsid w:val="00DA0170"/>
    <w:rsid w:val="00DB12B5"/>
    <w:rsid w:val="00DB5DC9"/>
    <w:rsid w:val="00DC25BC"/>
    <w:rsid w:val="00DC6F9B"/>
    <w:rsid w:val="00DD4409"/>
    <w:rsid w:val="00DD4B58"/>
    <w:rsid w:val="00DD55E9"/>
    <w:rsid w:val="00DD5C04"/>
    <w:rsid w:val="00DD6AF3"/>
    <w:rsid w:val="00DE1417"/>
    <w:rsid w:val="00DF29E5"/>
    <w:rsid w:val="00DF4EB5"/>
    <w:rsid w:val="00E0021A"/>
    <w:rsid w:val="00E15805"/>
    <w:rsid w:val="00E168A6"/>
    <w:rsid w:val="00E30E99"/>
    <w:rsid w:val="00E341D2"/>
    <w:rsid w:val="00E4006C"/>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7431B"/>
    <w:rsid w:val="00F8566D"/>
    <w:rsid w:val="00F972F8"/>
    <w:rsid w:val="00FA6008"/>
    <w:rsid w:val="00FA6428"/>
    <w:rsid w:val="00FB17BD"/>
    <w:rsid w:val="00FC249B"/>
    <w:rsid w:val="00FD3A66"/>
    <w:rsid w:val="00FE32AE"/>
    <w:rsid w:val="00FE32B0"/>
    <w:rsid w:val="00FF583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 w:type="paragraph" w:styleId="Bibliography">
    <w:name w:val="Bibliography"/>
    <w:basedOn w:val="Normal"/>
    <w:next w:val="Normal"/>
    <w:uiPriority w:val="37"/>
    <w:unhideWhenUsed/>
    <w:rsid w:val="009A62A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11</Pages>
  <Words>5221</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396</cp:revision>
  <dcterms:created xsi:type="dcterms:W3CDTF">2024-10-14T00:13:00Z</dcterms:created>
  <dcterms:modified xsi:type="dcterms:W3CDTF">2024-10-25T02:39:00Z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id="bqgJ1gzK"/&gt;&lt;style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