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59299" w14:textId="77777777" w:rsidR="00BE5806" w:rsidRPr="00961EA2" w:rsidRDefault="00BE5806" w:rsidP="00BE5806">
      <w:pPr>
        <w:rPr>
          <w:rFonts w:ascii="Arial" w:hAnsi="Arial" w:cs="Arial"/>
        </w:rPr>
      </w:pPr>
      <w:r w:rsidRPr="00961EA2">
        <w:rPr>
          <w:rFonts w:ascii="Arial" w:hAnsi="Arial" w:cs="Arial"/>
          <w:b/>
          <w:bCs/>
        </w:rPr>
        <w:t xml:space="preserve">`Assessment 1 Structure </w:t>
      </w:r>
    </w:p>
    <w:p w14:paraId="6315A3DD" w14:textId="77777777" w:rsidR="00BE5806" w:rsidRPr="00961EA2" w:rsidRDefault="00BE5806" w:rsidP="00BE5806">
      <w:pPr>
        <w:rPr>
          <w:rFonts w:ascii="Arial" w:hAnsi="Arial" w:cs="Arial"/>
        </w:rPr>
      </w:pPr>
      <w:r w:rsidRPr="00961EA2">
        <w:rPr>
          <w:rFonts w:ascii="Arial" w:hAnsi="Arial" w:cs="Arial"/>
        </w:rPr>
        <w:t>Front Page (Optional)</w:t>
      </w:r>
      <w:r w:rsidRPr="00961EA2">
        <w:rPr>
          <w:rFonts w:ascii="Arial" w:hAnsi="Arial" w:cs="Arial"/>
        </w:rPr>
        <w:br/>
        <w:t xml:space="preserve">Executive Summary (not required) Table of Contents (not required) </w:t>
      </w:r>
    </w:p>
    <w:p w14:paraId="503C3C89" w14:textId="77777777" w:rsidR="00BE5806" w:rsidRPr="00961EA2" w:rsidRDefault="00BE5806" w:rsidP="00BE5806">
      <w:pPr>
        <w:numPr>
          <w:ilvl w:val="0"/>
          <w:numId w:val="1"/>
        </w:numPr>
        <w:rPr>
          <w:rFonts w:ascii="Arial" w:hAnsi="Arial" w:cs="Arial"/>
        </w:rPr>
      </w:pPr>
      <w:r w:rsidRPr="00961EA2">
        <w:rPr>
          <w:rFonts w:ascii="Arial" w:hAnsi="Arial" w:cs="Arial"/>
        </w:rPr>
        <w:t xml:space="preserve">Introduction (recommended words 100 to 200) </w:t>
      </w:r>
    </w:p>
    <w:p w14:paraId="31EB3926" w14:textId="77777777" w:rsidR="00BE5806" w:rsidRPr="00961EA2" w:rsidRDefault="00BE5806" w:rsidP="00BE5806">
      <w:pPr>
        <w:numPr>
          <w:ilvl w:val="1"/>
          <w:numId w:val="1"/>
        </w:numPr>
        <w:rPr>
          <w:rFonts w:ascii="Arial" w:hAnsi="Arial" w:cs="Arial"/>
        </w:rPr>
      </w:pPr>
      <w:r w:rsidRPr="00961EA2">
        <w:rPr>
          <w:rFonts w:ascii="Arial" w:hAnsi="Arial" w:cs="Arial"/>
        </w:rPr>
        <w:t xml:space="preserve">Introduce to reader the content of the report (what they will get in the report) </w:t>
      </w:r>
    </w:p>
    <w:p w14:paraId="27FC376E" w14:textId="77777777" w:rsidR="00BE5806" w:rsidRPr="00961EA2" w:rsidRDefault="00BE5806" w:rsidP="00BE5806">
      <w:pPr>
        <w:numPr>
          <w:ilvl w:val="1"/>
          <w:numId w:val="1"/>
        </w:numPr>
        <w:rPr>
          <w:rFonts w:ascii="Arial" w:hAnsi="Arial" w:cs="Arial"/>
        </w:rPr>
      </w:pPr>
      <w:r w:rsidRPr="00961EA2">
        <w:rPr>
          <w:rFonts w:ascii="Arial" w:hAnsi="Arial" w:cs="Arial"/>
        </w:rPr>
        <w:t xml:space="preserve">About two organisations selected (brief introduction) </w:t>
      </w:r>
    </w:p>
    <w:p w14:paraId="11E73B86" w14:textId="77777777" w:rsidR="00BE5806" w:rsidRPr="00961EA2" w:rsidRDefault="00BE5806" w:rsidP="00BE5806">
      <w:pPr>
        <w:numPr>
          <w:ilvl w:val="0"/>
          <w:numId w:val="1"/>
        </w:numPr>
        <w:rPr>
          <w:rFonts w:ascii="Arial" w:hAnsi="Arial" w:cs="Arial"/>
        </w:rPr>
      </w:pPr>
      <w:r w:rsidRPr="00961EA2">
        <w:rPr>
          <w:rFonts w:ascii="Arial" w:hAnsi="Arial" w:cs="Arial"/>
        </w:rPr>
        <w:t xml:space="preserve">Two capability frameworks (at least two capability sets, each organisation must have a separate capability set) </w:t>
      </w:r>
    </w:p>
    <w:p w14:paraId="6EE33EDF" w14:textId="77777777" w:rsidR="00BE5806" w:rsidRPr="00961EA2" w:rsidRDefault="00BE5806" w:rsidP="00BE5806">
      <w:pPr>
        <w:numPr>
          <w:ilvl w:val="1"/>
          <w:numId w:val="1"/>
        </w:numPr>
        <w:rPr>
          <w:rFonts w:ascii="Arial" w:hAnsi="Arial" w:cs="Arial"/>
        </w:rPr>
      </w:pPr>
      <w:r w:rsidRPr="00961EA2">
        <w:rPr>
          <w:rFonts w:ascii="Arial" w:hAnsi="Arial" w:cs="Arial"/>
        </w:rPr>
        <w:t xml:space="preserve">Introduce the two capability-frameworks and justify why they are suitable for each organisation (Recommended words – 500 to 600) </w:t>
      </w:r>
    </w:p>
    <w:p w14:paraId="1EEFDDE3" w14:textId="77777777" w:rsidR="00BE5806" w:rsidRPr="00961EA2" w:rsidRDefault="00BE5806" w:rsidP="00BE5806">
      <w:pPr>
        <w:numPr>
          <w:ilvl w:val="1"/>
          <w:numId w:val="1"/>
        </w:numPr>
        <w:rPr>
          <w:rFonts w:ascii="Arial" w:hAnsi="Arial" w:cs="Arial"/>
        </w:rPr>
      </w:pPr>
      <w:r w:rsidRPr="00961EA2">
        <w:rPr>
          <w:rFonts w:ascii="Arial" w:hAnsi="Arial" w:cs="Arial"/>
        </w:rPr>
        <w:t xml:space="preserve">Critically evaluate their (set of capabilities) utilisation and explain any differences between the set of capabilities relevant to each organisation </w:t>
      </w:r>
    </w:p>
    <w:p w14:paraId="731FFE17" w14:textId="77777777" w:rsidR="00BE5806" w:rsidRPr="00961EA2" w:rsidRDefault="00BE5806" w:rsidP="00BE5806">
      <w:pPr>
        <w:numPr>
          <w:ilvl w:val="1"/>
          <w:numId w:val="1"/>
        </w:numPr>
        <w:rPr>
          <w:rFonts w:ascii="Arial" w:hAnsi="Arial" w:cs="Arial"/>
        </w:rPr>
      </w:pPr>
      <w:r w:rsidRPr="00961EA2">
        <w:rPr>
          <w:rFonts w:ascii="Arial" w:hAnsi="Arial" w:cs="Arial"/>
        </w:rPr>
        <w:t xml:space="preserve">Select the most important two capabilities for each organisation and justify </w:t>
      </w:r>
    </w:p>
    <w:p w14:paraId="2D63B423" w14:textId="77777777" w:rsidR="00BE5806" w:rsidRPr="00961EA2" w:rsidRDefault="00BE5806" w:rsidP="00BE5806">
      <w:pPr>
        <w:numPr>
          <w:ilvl w:val="0"/>
          <w:numId w:val="1"/>
        </w:numPr>
        <w:rPr>
          <w:rFonts w:ascii="Arial" w:hAnsi="Arial" w:cs="Arial"/>
        </w:rPr>
      </w:pPr>
      <w:r w:rsidRPr="00961EA2">
        <w:rPr>
          <w:rFonts w:ascii="Arial" w:hAnsi="Arial" w:cs="Arial"/>
        </w:rPr>
        <w:t xml:space="preserve">Organisation A (Recommended words – 500 to 600) </w:t>
      </w:r>
    </w:p>
    <w:p w14:paraId="65027F40" w14:textId="77777777" w:rsidR="00BE5806" w:rsidRPr="00961EA2" w:rsidRDefault="00BE5806" w:rsidP="00BE5806">
      <w:pPr>
        <w:numPr>
          <w:ilvl w:val="1"/>
          <w:numId w:val="2"/>
        </w:numPr>
        <w:rPr>
          <w:rFonts w:ascii="Arial" w:hAnsi="Arial" w:cs="Arial"/>
        </w:rPr>
      </w:pPr>
      <w:r w:rsidRPr="00961EA2">
        <w:rPr>
          <w:rFonts w:ascii="Arial" w:hAnsi="Arial" w:cs="Arial"/>
        </w:rPr>
        <w:t xml:space="preserve">Capability 1 (explain/justify/critically evaluate – why/how this capability is essential for a manager in Organisation A) </w:t>
      </w:r>
    </w:p>
    <w:p w14:paraId="2BD8A09B" w14:textId="77777777" w:rsidR="00BE5806" w:rsidRPr="00961EA2" w:rsidRDefault="00BE5806" w:rsidP="00BE5806">
      <w:pPr>
        <w:numPr>
          <w:ilvl w:val="1"/>
          <w:numId w:val="2"/>
        </w:numPr>
        <w:rPr>
          <w:rFonts w:ascii="Arial" w:hAnsi="Arial" w:cs="Arial"/>
        </w:rPr>
      </w:pPr>
      <w:r w:rsidRPr="00961EA2">
        <w:rPr>
          <w:rFonts w:ascii="Arial" w:hAnsi="Arial" w:cs="Arial"/>
        </w:rPr>
        <w:t xml:space="preserve">Capability 2 (explain/justify/critically evaluate – why/how this capability is essential for a manager in Organisation A) </w:t>
      </w:r>
    </w:p>
    <w:p w14:paraId="3096126E" w14:textId="77777777" w:rsidR="00BE5806" w:rsidRPr="00961EA2" w:rsidRDefault="00BE5806" w:rsidP="00BE5806">
      <w:pPr>
        <w:numPr>
          <w:ilvl w:val="0"/>
          <w:numId w:val="1"/>
        </w:numPr>
        <w:rPr>
          <w:rFonts w:ascii="Arial" w:hAnsi="Arial" w:cs="Arial"/>
        </w:rPr>
      </w:pPr>
      <w:r w:rsidRPr="00961EA2">
        <w:rPr>
          <w:rFonts w:ascii="Arial" w:hAnsi="Arial" w:cs="Arial"/>
        </w:rPr>
        <w:t xml:space="preserve">Organisation B (Recommended words – 500 to 600) </w:t>
      </w:r>
    </w:p>
    <w:p w14:paraId="084DE1AD" w14:textId="77777777" w:rsidR="00BE5806" w:rsidRPr="00961EA2" w:rsidRDefault="00BE5806" w:rsidP="00BE5806">
      <w:pPr>
        <w:numPr>
          <w:ilvl w:val="1"/>
          <w:numId w:val="3"/>
        </w:numPr>
        <w:rPr>
          <w:rFonts w:ascii="Arial" w:hAnsi="Arial" w:cs="Arial"/>
        </w:rPr>
      </w:pPr>
      <w:r w:rsidRPr="00961EA2">
        <w:rPr>
          <w:rFonts w:ascii="Arial" w:hAnsi="Arial" w:cs="Arial"/>
        </w:rPr>
        <w:t xml:space="preserve">Capability 1 (explain/justify/critically evaluate – why/how this capability is essential for a </w:t>
      </w:r>
    </w:p>
    <w:p w14:paraId="2ED769EA" w14:textId="77777777" w:rsidR="00BE5806" w:rsidRPr="00961EA2" w:rsidRDefault="00BE5806" w:rsidP="00BE5806">
      <w:pPr>
        <w:rPr>
          <w:rFonts w:ascii="Arial" w:hAnsi="Arial" w:cs="Arial"/>
        </w:rPr>
      </w:pPr>
      <w:r w:rsidRPr="00961EA2">
        <w:rPr>
          <w:rFonts w:ascii="Arial" w:hAnsi="Arial" w:cs="Arial"/>
        </w:rPr>
        <w:t xml:space="preserve">manager in Organisation B) </w:t>
      </w:r>
    </w:p>
    <w:p w14:paraId="1906F51A" w14:textId="77777777" w:rsidR="00BE5806" w:rsidRPr="00961EA2" w:rsidRDefault="00BE5806" w:rsidP="00BE5806">
      <w:pPr>
        <w:numPr>
          <w:ilvl w:val="1"/>
          <w:numId w:val="3"/>
        </w:numPr>
        <w:rPr>
          <w:rFonts w:ascii="Arial" w:hAnsi="Arial" w:cs="Arial"/>
        </w:rPr>
      </w:pPr>
      <w:r w:rsidRPr="00961EA2">
        <w:rPr>
          <w:rFonts w:ascii="Arial" w:hAnsi="Arial" w:cs="Arial"/>
        </w:rPr>
        <w:t xml:space="preserve">Capability 2 (explain/justify/critically evaluate – why/how this capability is essential for a </w:t>
      </w:r>
    </w:p>
    <w:p w14:paraId="3AF597AD" w14:textId="77777777" w:rsidR="00BE5806" w:rsidRPr="00961EA2" w:rsidRDefault="00BE5806" w:rsidP="00BE5806">
      <w:pPr>
        <w:rPr>
          <w:rFonts w:ascii="Arial" w:hAnsi="Arial" w:cs="Arial"/>
        </w:rPr>
      </w:pPr>
      <w:r w:rsidRPr="00961EA2">
        <w:rPr>
          <w:rFonts w:ascii="Arial" w:hAnsi="Arial" w:cs="Arial"/>
        </w:rPr>
        <w:t xml:space="preserve">manager in Organisation B) </w:t>
      </w:r>
    </w:p>
    <w:p w14:paraId="7AC88848" w14:textId="77777777" w:rsidR="00BE5806" w:rsidRPr="00961EA2" w:rsidRDefault="00BE5806" w:rsidP="00BE5806">
      <w:pPr>
        <w:numPr>
          <w:ilvl w:val="0"/>
          <w:numId w:val="1"/>
        </w:numPr>
        <w:rPr>
          <w:rFonts w:ascii="Arial" w:hAnsi="Arial" w:cs="Arial"/>
        </w:rPr>
      </w:pPr>
      <w:r w:rsidRPr="00961EA2">
        <w:rPr>
          <w:rFonts w:ascii="Arial" w:hAnsi="Arial" w:cs="Arial"/>
        </w:rPr>
        <w:t xml:space="preserve">Conclusions and Recommendations (for both companies A &amp; B - Recommended words – 200 to </w:t>
      </w:r>
    </w:p>
    <w:p w14:paraId="7A213A73" w14:textId="77777777" w:rsidR="00BE5806" w:rsidRPr="00961EA2" w:rsidRDefault="00BE5806" w:rsidP="00BE5806">
      <w:pPr>
        <w:rPr>
          <w:rFonts w:ascii="Arial" w:hAnsi="Arial" w:cs="Arial"/>
        </w:rPr>
      </w:pPr>
      <w:r w:rsidRPr="00961EA2">
        <w:rPr>
          <w:rFonts w:ascii="Arial" w:hAnsi="Arial" w:cs="Arial"/>
        </w:rPr>
        <w:t xml:space="preserve">300) </w:t>
      </w:r>
    </w:p>
    <w:p w14:paraId="67CC3733" w14:textId="77777777" w:rsidR="00BE5806" w:rsidRPr="00961EA2" w:rsidRDefault="00BE5806" w:rsidP="00BE5806">
      <w:pPr>
        <w:rPr>
          <w:rFonts w:ascii="Arial" w:hAnsi="Arial" w:cs="Arial"/>
        </w:rPr>
      </w:pPr>
      <w:r w:rsidRPr="00961EA2">
        <w:rPr>
          <w:rFonts w:ascii="Arial" w:hAnsi="Arial" w:cs="Arial"/>
        </w:rPr>
        <w:t xml:space="preserve">List of References (credible and contemporary references such as journal articles used to justify and support your arguments). </w:t>
      </w:r>
    </w:p>
    <w:p w14:paraId="206E8F3F" w14:textId="77777777" w:rsidR="00BE5806" w:rsidRPr="00961EA2" w:rsidRDefault="00BE5806" w:rsidP="00BE5806">
      <w:pPr>
        <w:rPr>
          <w:rFonts w:ascii="Arial" w:hAnsi="Arial" w:cs="Arial"/>
        </w:rPr>
      </w:pPr>
      <w:r w:rsidRPr="00961EA2">
        <w:rPr>
          <w:rFonts w:ascii="Arial" w:hAnsi="Arial" w:cs="Arial"/>
        </w:rPr>
        <w:lastRenderedPageBreak/>
        <w:t xml:space="preserve">Note: intext and list of references MUST be formatted according to APA 7th edition. Format your document professionally (use guidelines given in course outline/Moodle) </w:t>
      </w:r>
    </w:p>
    <w:p w14:paraId="22C9769C" w14:textId="77777777" w:rsidR="00BE5806" w:rsidRPr="00961EA2" w:rsidRDefault="00BE5806">
      <w:pPr>
        <w:rPr>
          <w:rFonts w:ascii="Arial" w:hAnsi="Arial" w:cs="Arial"/>
          <w:lang w:val="en-US"/>
        </w:rPr>
      </w:pPr>
    </w:p>
    <w:p w14:paraId="15B58083" w14:textId="77777777" w:rsidR="00BE5806" w:rsidRPr="00961EA2" w:rsidRDefault="00BE5806">
      <w:pPr>
        <w:rPr>
          <w:rFonts w:ascii="Arial" w:hAnsi="Arial" w:cs="Arial"/>
          <w:lang w:val="en-US"/>
        </w:rPr>
      </w:pPr>
    </w:p>
    <w:p w14:paraId="4C56EB64" w14:textId="77777777" w:rsidR="00BE5806" w:rsidRPr="00961EA2" w:rsidRDefault="00BE5806">
      <w:pPr>
        <w:rPr>
          <w:rFonts w:ascii="Arial" w:hAnsi="Arial" w:cs="Arial"/>
          <w:lang w:val="en-US"/>
        </w:rPr>
      </w:pPr>
    </w:p>
    <w:p w14:paraId="20AA8F42" w14:textId="77777777" w:rsidR="00133C7D" w:rsidRPr="00961EA2" w:rsidRDefault="00133C7D" w:rsidP="00133C7D">
      <w:pPr>
        <w:rPr>
          <w:rFonts w:ascii="Arial" w:hAnsi="Arial" w:cs="Arial"/>
        </w:rPr>
      </w:pPr>
      <w:r w:rsidRPr="00961EA2">
        <w:rPr>
          <w:rFonts w:ascii="Arial" w:hAnsi="Arial" w:cs="Arial"/>
        </w:rPr>
        <w:t>Introduction</w:t>
      </w:r>
    </w:p>
    <w:p w14:paraId="4A469E4F" w14:textId="77777777" w:rsidR="00133C7D" w:rsidRPr="00961EA2" w:rsidRDefault="00133C7D" w:rsidP="00133C7D">
      <w:pPr>
        <w:rPr>
          <w:rFonts w:ascii="Arial" w:hAnsi="Arial" w:cs="Arial"/>
        </w:rPr>
      </w:pPr>
    </w:p>
    <w:p w14:paraId="1234138B" w14:textId="77777777" w:rsidR="00133C7D" w:rsidRPr="00961EA2" w:rsidRDefault="00133C7D" w:rsidP="00133C7D">
      <w:pPr>
        <w:rPr>
          <w:rFonts w:ascii="Arial" w:hAnsi="Arial" w:cs="Arial"/>
        </w:rPr>
      </w:pPr>
      <w:r w:rsidRPr="00961EA2">
        <w:rPr>
          <w:rFonts w:ascii="Arial" w:hAnsi="Arial" w:cs="Arial"/>
        </w:rPr>
        <w:t>Te Taiwhenua o Heretaunga is an excellent company because it is a wfamily-focused Kaupapa Maori organisation, and have been working with whānau to achieve their goals and general wellbeing for more than 38 years.</w:t>
      </w:r>
    </w:p>
    <w:p w14:paraId="72DE82FA" w14:textId="77777777" w:rsidR="00133C7D" w:rsidRPr="00961EA2" w:rsidRDefault="00133C7D" w:rsidP="00133C7D">
      <w:pPr>
        <w:rPr>
          <w:rFonts w:ascii="Arial" w:hAnsi="Arial" w:cs="Arial"/>
        </w:rPr>
      </w:pPr>
    </w:p>
    <w:p w14:paraId="5D539599" w14:textId="77777777" w:rsidR="00133C7D" w:rsidRPr="00961EA2" w:rsidRDefault="00133C7D" w:rsidP="00133C7D">
      <w:pPr>
        <w:rPr>
          <w:rFonts w:ascii="Arial" w:hAnsi="Arial" w:cs="Arial"/>
        </w:rPr>
      </w:pPr>
      <w:r w:rsidRPr="00961EA2">
        <w:rPr>
          <w:rFonts w:ascii="Arial" w:hAnsi="Arial" w:cs="Arial"/>
        </w:rPr>
        <w:t>The management of the organization Hutt City Council is excellent because it has many different projects aside from just being the governing body of the city of Lower Hutt. It also manages many different things from Interacting with the community to having economic projects.</w:t>
      </w:r>
    </w:p>
    <w:p w14:paraId="6A9EF442" w14:textId="77777777" w:rsidR="00133C7D" w:rsidRPr="00961EA2" w:rsidRDefault="00133C7D" w:rsidP="00133C7D">
      <w:pPr>
        <w:rPr>
          <w:rFonts w:ascii="Arial" w:hAnsi="Arial" w:cs="Arial"/>
        </w:rPr>
      </w:pPr>
    </w:p>
    <w:p w14:paraId="6F0D7478" w14:textId="77777777" w:rsidR="00133C7D" w:rsidRPr="00961EA2" w:rsidRDefault="00133C7D" w:rsidP="00133C7D">
      <w:pPr>
        <w:rPr>
          <w:rFonts w:ascii="Arial" w:hAnsi="Arial" w:cs="Arial"/>
        </w:rPr>
      </w:pPr>
    </w:p>
    <w:p w14:paraId="723A2065" w14:textId="77777777" w:rsidR="00133C7D" w:rsidRPr="00961EA2" w:rsidRDefault="00133C7D" w:rsidP="00133C7D">
      <w:pPr>
        <w:rPr>
          <w:rFonts w:ascii="Arial" w:hAnsi="Arial" w:cs="Arial"/>
        </w:rPr>
      </w:pPr>
      <w:r w:rsidRPr="00961EA2">
        <w:rPr>
          <w:rFonts w:ascii="Arial" w:hAnsi="Arial" w:cs="Arial"/>
        </w:rPr>
        <w:t>The management role for the organization Hutt City Council is excellent because aside from the traditional management of people, it is also the manager’s goals to provide a wider range of services and activities. The role of the manager in this position also includes networking with citizens in the area as well as building up new spaces in the community.  So the spaces in the office might be up to the creativity of the manager. In this scenario, what the manager wants might not be the best for the community so it is best for the manager to communicate with the community for the best use of space available.</w:t>
      </w:r>
    </w:p>
    <w:p w14:paraId="6D1A57CE" w14:textId="77777777" w:rsidR="00BE5806" w:rsidRPr="00961EA2" w:rsidRDefault="00BE5806">
      <w:pPr>
        <w:rPr>
          <w:rFonts w:ascii="Arial" w:hAnsi="Arial" w:cs="Arial"/>
          <w:lang w:val="en-US"/>
        </w:rPr>
      </w:pPr>
    </w:p>
    <w:p w14:paraId="7E9AAA7D" w14:textId="77777777" w:rsidR="00BE5806" w:rsidRPr="00961EA2" w:rsidRDefault="00BE5806">
      <w:pPr>
        <w:rPr>
          <w:rFonts w:ascii="Arial" w:hAnsi="Arial" w:cs="Arial"/>
          <w:lang w:val="en-US"/>
        </w:rPr>
      </w:pPr>
    </w:p>
    <w:p w14:paraId="2E13CB5B" w14:textId="26A76356" w:rsidR="002A472B" w:rsidRPr="00961EA2" w:rsidRDefault="00702B76">
      <w:pPr>
        <w:rPr>
          <w:rFonts w:ascii="Arial" w:hAnsi="Arial" w:cs="Arial"/>
          <w:lang w:val="en-US"/>
        </w:rPr>
      </w:pPr>
      <w:r w:rsidRPr="00961EA2">
        <w:rPr>
          <w:rFonts w:ascii="Arial" w:hAnsi="Arial" w:cs="Arial"/>
          <w:lang w:val="en-US"/>
        </w:rPr>
        <w:t xml:space="preserve">Manager </w:t>
      </w:r>
      <w:r w:rsidR="008237DA" w:rsidRPr="00961EA2">
        <w:rPr>
          <w:rFonts w:ascii="Arial" w:hAnsi="Arial" w:cs="Arial"/>
          <w:lang w:val="en-US"/>
        </w:rPr>
        <w:t>Capability Framework</w:t>
      </w:r>
      <w:r w:rsidRPr="00961EA2">
        <w:rPr>
          <w:rFonts w:ascii="Arial" w:hAnsi="Arial" w:cs="Arial"/>
          <w:lang w:val="en-US"/>
        </w:rPr>
        <w:t>s</w:t>
      </w:r>
    </w:p>
    <w:p w14:paraId="13A8BC27" w14:textId="77777777" w:rsidR="008237DA" w:rsidRPr="00961EA2" w:rsidRDefault="008237DA">
      <w:pPr>
        <w:rPr>
          <w:rFonts w:ascii="Arial" w:hAnsi="Arial" w:cs="Arial"/>
          <w:lang w:val="en-US"/>
        </w:rPr>
      </w:pPr>
    </w:p>
    <w:p w14:paraId="79EDCE0A" w14:textId="4E662EE4" w:rsidR="008237DA" w:rsidRPr="00961EA2" w:rsidRDefault="00A0765F" w:rsidP="00A0765F">
      <w:pPr>
        <w:rPr>
          <w:rFonts w:ascii="Arial" w:hAnsi="Arial" w:cs="Arial"/>
          <w:lang w:val="en-US"/>
        </w:rPr>
      </w:pPr>
      <w:r w:rsidRPr="00961EA2">
        <w:rPr>
          <w:rFonts w:ascii="Arial" w:hAnsi="Arial" w:cs="Arial"/>
          <w:lang w:val="en-US"/>
        </w:rPr>
        <w:t xml:space="preserve">Ngāti Rehua Ngātiwai ki Aotea can benefit from </w:t>
      </w:r>
      <w:r w:rsidR="0018531D" w:rsidRPr="00961EA2">
        <w:rPr>
          <w:rFonts w:ascii="Arial" w:hAnsi="Arial" w:cs="Arial"/>
          <w:lang w:val="en-US"/>
        </w:rPr>
        <w:t>USA</w:t>
      </w:r>
    </w:p>
    <w:p w14:paraId="38B09A8A" w14:textId="77777777" w:rsidR="00835D41" w:rsidRPr="00961EA2" w:rsidRDefault="00835D41" w:rsidP="00A0765F">
      <w:pPr>
        <w:rPr>
          <w:rFonts w:ascii="Arial" w:hAnsi="Arial" w:cs="Arial"/>
          <w:lang w:val="en-US"/>
        </w:rPr>
      </w:pPr>
    </w:p>
    <w:p w14:paraId="39A5A410" w14:textId="3C796662" w:rsidR="00835D41" w:rsidRDefault="002327C1" w:rsidP="002327C1">
      <w:pPr>
        <w:rPr>
          <w:rFonts w:ascii="Arial" w:hAnsi="Arial" w:cs="Arial"/>
          <w:lang w:val="en-US"/>
        </w:rPr>
      </w:pPr>
      <w:r>
        <w:rPr>
          <w:rFonts w:ascii="Arial" w:hAnsi="Arial" w:cs="Arial"/>
          <w:lang w:val="en-US"/>
        </w:rPr>
        <w:lastRenderedPageBreak/>
        <w:t>1. Introduction</w:t>
      </w:r>
    </w:p>
    <w:p w14:paraId="5B42AFE2" w14:textId="781CD2CB" w:rsidR="002327C1" w:rsidRDefault="002327C1" w:rsidP="002327C1">
      <w:pPr>
        <w:rPr>
          <w:rFonts w:ascii="Arial" w:hAnsi="Arial" w:cs="Arial"/>
          <w:lang w:val="en-US"/>
        </w:rPr>
      </w:pPr>
      <w:r>
        <w:rPr>
          <w:rFonts w:ascii="Arial" w:hAnsi="Arial" w:cs="Arial"/>
          <w:lang w:val="en-US"/>
        </w:rPr>
        <w:tab/>
        <w:t xml:space="preserve">This report aims to </w:t>
      </w:r>
      <w:r w:rsidR="00662F4D">
        <w:rPr>
          <w:rFonts w:ascii="Arial" w:hAnsi="Arial" w:cs="Arial"/>
          <w:lang w:val="en-US"/>
        </w:rPr>
        <w:t>evaluate the critical capabilities required to be an effective and efficient manager in</w:t>
      </w:r>
      <w:r>
        <w:rPr>
          <w:rFonts w:ascii="Arial" w:hAnsi="Arial" w:cs="Arial"/>
          <w:lang w:val="en-US"/>
        </w:rPr>
        <w:t xml:space="preserve"> two organizations based in New Zealand, first of which is a government authority</w:t>
      </w:r>
      <w:r w:rsidR="003C390E">
        <w:rPr>
          <w:rFonts w:ascii="Arial" w:hAnsi="Arial" w:cs="Arial"/>
          <w:lang w:val="en-US"/>
        </w:rPr>
        <w:t xml:space="preserve"> of Lower Hutt City</w:t>
      </w:r>
      <w:r w:rsidR="00C771A7">
        <w:rPr>
          <w:rFonts w:ascii="Arial" w:hAnsi="Arial" w:cs="Arial"/>
          <w:lang w:val="en-US"/>
        </w:rPr>
        <w:t>,</w:t>
      </w:r>
      <w:r w:rsidR="00662F4D">
        <w:rPr>
          <w:rFonts w:ascii="Arial" w:hAnsi="Arial" w:cs="Arial"/>
          <w:lang w:val="en-US"/>
        </w:rPr>
        <w:t xml:space="preserve"> </w:t>
      </w:r>
      <w:r w:rsidR="003C390E">
        <w:rPr>
          <w:rFonts w:ascii="Arial" w:hAnsi="Arial" w:cs="Arial"/>
          <w:lang w:val="en-US"/>
        </w:rPr>
        <w:t xml:space="preserve">the </w:t>
      </w:r>
      <w:r w:rsidR="00662F4D">
        <w:rPr>
          <w:rFonts w:ascii="Arial" w:hAnsi="Arial" w:cs="Arial"/>
          <w:lang w:val="en-US"/>
        </w:rPr>
        <w:t>Hutt City Council</w:t>
      </w:r>
      <w:r w:rsidR="00FC249B">
        <w:rPr>
          <w:rFonts w:ascii="Arial" w:hAnsi="Arial" w:cs="Arial"/>
          <w:lang w:val="en-US"/>
        </w:rPr>
        <w:t>,</w:t>
      </w:r>
      <w:r w:rsidR="00C771A7">
        <w:rPr>
          <w:rFonts w:ascii="Arial" w:hAnsi="Arial" w:cs="Arial"/>
          <w:lang w:val="en-US"/>
        </w:rPr>
        <w:t xml:space="preserve"> while the other is a maori charit</w:t>
      </w:r>
      <w:r w:rsidR="00616E52">
        <w:rPr>
          <w:rFonts w:ascii="Arial" w:hAnsi="Arial" w:cs="Arial"/>
          <w:lang w:val="en-US"/>
        </w:rPr>
        <w:t>able</w:t>
      </w:r>
      <w:r w:rsidR="00C771A7">
        <w:rPr>
          <w:rFonts w:ascii="Arial" w:hAnsi="Arial" w:cs="Arial"/>
          <w:lang w:val="en-US"/>
        </w:rPr>
        <w:t xml:space="preserve"> trust</w:t>
      </w:r>
      <w:r w:rsidR="00FC249B">
        <w:rPr>
          <w:rFonts w:ascii="Arial" w:hAnsi="Arial" w:cs="Arial"/>
          <w:lang w:val="en-US"/>
        </w:rPr>
        <w:t xml:space="preserve">, </w:t>
      </w:r>
      <w:r w:rsidR="00D61C42">
        <w:rPr>
          <w:rFonts w:ascii="Arial" w:hAnsi="Arial" w:cs="Arial"/>
          <w:lang w:val="en-US"/>
        </w:rPr>
        <w:t xml:space="preserve">the </w:t>
      </w:r>
      <w:r w:rsidR="00FC249B" w:rsidRPr="00FC249B">
        <w:rPr>
          <w:rFonts w:ascii="Arial" w:hAnsi="Arial" w:cs="Arial"/>
        </w:rPr>
        <w:t>Ngāti Rehua Ngātiwai ki Aotea</w:t>
      </w:r>
      <w:r w:rsidR="00616E52">
        <w:rPr>
          <w:rFonts w:ascii="Arial" w:hAnsi="Arial" w:cs="Arial"/>
          <w:lang w:val="en-US"/>
        </w:rPr>
        <w:t>.</w:t>
      </w:r>
    </w:p>
    <w:p w14:paraId="5BE9EEBF" w14:textId="0D6306C3" w:rsidR="00103D24" w:rsidRDefault="00103D24" w:rsidP="002327C1">
      <w:pPr>
        <w:rPr>
          <w:rFonts w:ascii="Arial" w:hAnsi="Arial" w:cs="Arial"/>
          <w:lang w:val="en-US"/>
        </w:rPr>
      </w:pPr>
      <w:r>
        <w:rPr>
          <w:rFonts w:ascii="Arial" w:hAnsi="Arial" w:cs="Arial"/>
          <w:lang w:val="en-US"/>
        </w:rPr>
        <w:tab/>
        <w:t>Each organization is analyzed using existing literature,</w:t>
      </w:r>
      <w:r w:rsidR="00853A46">
        <w:rPr>
          <w:rFonts w:ascii="Arial" w:hAnsi="Arial" w:cs="Arial"/>
          <w:lang w:val="en-US"/>
        </w:rPr>
        <w:t xml:space="preserve"> company website,</w:t>
      </w:r>
      <w:r>
        <w:rPr>
          <w:rFonts w:ascii="Arial" w:hAnsi="Arial" w:cs="Arial"/>
          <w:lang w:val="en-US"/>
        </w:rPr>
        <w:t xml:space="preserve"> company reports, manager job role openings, </w:t>
      </w:r>
      <w:r w:rsidR="00853A46">
        <w:rPr>
          <w:rFonts w:ascii="Arial" w:hAnsi="Arial" w:cs="Arial"/>
          <w:lang w:val="en-US"/>
        </w:rPr>
        <w:t>company</w:t>
      </w:r>
      <w:r>
        <w:rPr>
          <w:rFonts w:ascii="Arial" w:hAnsi="Arial" w:cs="Arial"/>
          <w:lang w:val="en-US"/>
        </w:rPr>
        <w:t xml:space="preserve"> reviews,</w:t>
      </w:r>
      <w:r w:rsidR="000424E8">
        <w:rPr>
          <w:rFonts w:ascii="Arial" w:hAnsi="Arial" w:cs="Arial"/>
          <w:lang w:val="en-US"/>
        </w:rPr>
        <w:t xml:space="preserve"> and job reviews</w:t>
      </w:r>
      <w:r>
        <w:rPr>
          <w:rFonts w:ascii="Arial" w:hAnsi="Arial" w:cs="Arial"/>
          <w:lang w:val="en-US"/>
        </w:rPr>
        <w:t xml:space="preserve"> to </w:t>
      </w:r>
      <w:r w:rsidR="00D80B6E">
        <w:rPr>
          <w:rFonts w:ascii="Arial" w:hAnsi="Arial" w:cs="Arial"/>
          <w:lang w:val="en-US"/>
        </w:rPr>
        <w:t>cater to</w:t>
      </w:r>
      <w:r>
        <w:rPr>
          <w:rFonts w:ascii="Arial" w:hAnsi="Arial" w:cs="Arial"/>
          <w:lang w:val="en-US"/>
        </w:rPr>
        <w:t xml:space="preserve"> the </w:t>
      </w:r>
      <w:r w:rsidR="000424E8">
        <w:rPr>
          <w:rFonts w:ascii="Arial" w:hAnsi="Arial" w:cs="Arial"/>
          <w:lang w:val="en-US"/>
        </w:rPr>
        <w:t>right</w:t>
      </w:r>
      <w:r>
        <w:rPr>
          <w:rFonts w:ascii="Arial" w:hAnsi="Arial" w:cs="Arial"/>
          <w:lang w:val="en-US"/>
        </w:rPr>
        <w:t xml:space="preserve"> manager capability framework suitable for them.</w:t>
      </w:r>
    </w:p>
    <w:p w14:paraId="0CFDB74B" w14:textId="3DA479C0" w:rsidR="002327C1" w:rsidRPr="002327C1" w:rsidRDefault="00EB2435" w:rsidP="002327C1">
      <w:pPr>
        <w:rPr>
          <w:rFonts w:ascii="Arial" w:hAnsi="Arial" w:cs="Arial"/>
          <w:lang w:val="en-US"/>
        </w:rPr>
      </w:pPr>
      <w:r>
        <w:rPr>
          <w:rFonts w:ascii="Arial" w:hAnsi="Arial" w:cs="Arial"/>
          <w:lang w:val="en-US"/>
        </w:rPr>
        <w:tab/>
        <w:t xml:space="preserve">This report is divided into five sections. Section one </w:t>
      </w:r>
      <w:r w:rsidR="003F6DCB">
        <w:rPr>
          <w:rFonts w:ascii="Arial" w:hAnsi="Arial" w:cs="Arial"/>
          <w:lang w:val="en-US"/>
        </w:rPr>
        <w:t xml:space="preserve">briefly introduces managerial capabilities and the two organizations being studied. Section two briefly presents the two frameworks used and why they are fit for </w:t>
      </w:r>
      <w:r w:rsidR="003E5BFE">
        <w:rPr>
          <w:rFonts w:ascii="Arial" w:hAnsi="Arial" w:cs="Arial"/>
          <w:lang w:val="en-US"/>
        </w:rPr>
        <w:t>the manager</w:t>
      </w:r>
      <w:r w:rsidR="00CA575F">
        <w:rPr>
          <w:rFonts w:ascii="Arial" w:hAnsi="Arial" w:cs="Arial"/>
          <w:lang w:val="en-US"/>
        </w:rPr>
        <w:t>ial role</w:t>
      </w:r>
      <w:r w:rsidR="003E5BFE">
        <w:rPr>
          <w:rFonts w:ascii="Arial" w:hAnsi="Arial" w:cs="Arial"/>
          <w:lang w:val="en-US"/>
        </w:rPr>
        <w:t xml:space="preserve"> in </w:t>
      </w:r>
      <w:r w:rsidR="003F6DCB">
        <w:rPr>
          <w:rFonts w:ascii="Arial" w:hAnsi="Arial" w:cs="Arial"/>
          <w:lang w:val="en-US"/>
        </w:rPr>
        <w:t xml:space="preserve">each organization. Sections three and four critically evaluate why the two sets </w:t>
      </w:r>
      <w:r w:rsidR="00701C27">
        <w:rPr>
          <w:rFonts w:ascii="Arial" w:hAnsi="Arial" w:cs="Arial"/>
          <w:lang w:val="en-US"/>
        </w:rPr>
        <w:t xml:space="preserve">of </w:t>
      </w:r>
      <w:r w:rsidR="003F6DCB">
        <w:rPr>
          <w:rFonts w:ascii="Arial" w:hAnsi="Arial" w:cs="Arial"/>
          <w:lang w:val="en-US"/>
        </w:rPr>
        <w:t xml:space="preserve">capabilities are essential for the managers in each organization. </w:t>
      </w:r>
      <w:r w:rsidR="0001788A">
        <w:rPr>
          <w:rFonts w:ascii="Arial" w:hAnsi="Arial" w:cs="Arial"/>
          <w:lang w:val="en-US"/>
        </w:rPr>
        <w:t>Finally,</w:t>
      </w:r>
      <w:r w:rsidR="003F6DCB">
        <w:rPr>
          <w:rFonts w:ascii="Arial" w:hAnsi="Arial" w:cs="Arial"/>
          <w:lang w:val="en-US"/>
        </w:rPr>
        <w:t xml:space="preserve"> section five </w:t>
      </w:r>
      <w:r w:rsidR="00701C27">
        <w:rPr>
          <w:rFonts w:ascii="Arial" w:hAnsi="Arial" w:cs="Arial"/>
          <w:lang w:val="en-US"/>
        </w:rPr>
        <w:t>concludes</w:t>
      </w:r>
      <w:r w:rsidR="003F6DCB">
        <w:rPr>
          <w:rFonts w:ascii="Arial" w:hAnsi="Arial" w:cs="Arial"/>
          <w:lang w:val="en-US"/>
        </w:rPr>
        <w:t xml:space="preserve"> the report</w:t>
      </w:r>
      <w:r w:rsidR="00FE32B0">
        <w:rPr>
          <w:rFonts w:ascii="Arial" w:hAnsi="Arial" w:cs="Arial"/>
          <w:lang w:val="en-US"/>
        </w:rPr>
        <w:t xml:space="preserve"> based </w:t>
      </w:r>
      <w:r w:rsidR="00D80B6E">
        <w:rPr>
          <w:rFonts w:ascii="Arial" w:hAnsi="Arial" w:cs="Arial"/>
          <w:lang w:val="en-US"/>
        </w:rPr>
        <w:t>on</w:t>
      </w:r>
      <w:r w:rsidR="00FE32B0">
        <w:rPr>
          <w:rFonts w:ascii="Arial" w:hAnsi="Arial" w:cs="Arial"/>
          <w:lang w:val="en-US"/>
        </w:rPr>
        <w:t xml:space="preserve"> the findings</w:t>
      </w:r>
      <w:r w:rsidR="003F6DCB">
        <w:rPr>
          <w:rFonts w:ascii="Arial" w:hAnsi="Arial" w:cs="Arial"/>
          <w:lang w:val="en-US"/>
        </w:rPr>
        <w:t xml:space="preserve"> with recommendation</w:t>
      </w:r>
      <w:r w:rsidR="00FE32B0">
        <w:rPr>
          <w:rFonts w:ascii="Arial" w:hAnsi="Arial" w:cs="Arial"/>
          <w:lang w:val="en-US"/>
        </w:rPr>
        <w:t>s</w:t>
      </w:r>
      <w:r w:rsidR="003F6DCB">
        <w:rPr>
          <w:rFonts w:ascii="Arial" w:hAnsi="Arial" w:cs="Arial"/>
          <w:lang w:val="en-US"/>
        </w:rPr>
        <w:t xml:space="preserve"> for both organizations.</w:t>
      </w:r>
    </w:p>
    <w:p w14:paraId="1E2F3D8B" w14:textId="2DF7E0ED" w:rsidR="00022A99" w:rsidRDefault="00022A99" w:rsidP="00022A99">
      <w:pPr>
        <w:rPr>
          <w:rFonts w:ascii="Arial" w:hAnsi="Arial" w:cs="Arial"/>
          <w:lang w:val="en-US"/>
        </w:rPr>
      </w:pPr>
    </w:p>
    <w:p w14:paraId="0105E242" w14:textId="18E170ED" w:rsidR="00022A99" w:rsidRDefault="00022A99" w:rsidP="00022A99">
      <w:pPr>
        <w:rPr>
          <w:rFonts w:ascii="Arial" w:hAnsi="Arial" w:cs="Arial"/>
          <w:lang w:val="en-US"/>
        </w:rPr>
      </w:pPr>
      <w:r>
        <w:rPr>
          <w:rFonts w:ascii="Arial" w:hAnsi="Arial" w:cs="Arial"/>
          <w:lang w:val="en-US"/>
        </w:rPr>
        <w:t>1. Manager Capability Frameworks</w:t>
      </w:r>
    </w:p>
    <w:p w14:paraId="0147894E" w14:textId="29CF7603" w:rsidR="00022A99" w:rsidRPr="00022A99" w:rsidRDefault="00C56306" w:rsidP="00022A99">
      <w:pPr>
        <w:rPr>
          <w:rFonts w:ascii="Arial" w:hAnsi="Arial" w:cs="Arial"/>
          <w:lang w:val="en-US"/>
        </w:rPr>
      </w:pPr>
      <w:r>
        <w:rPr>
          <w:rFonts w:ascii="Arial" w:hAnsi="Arial" w:cs="Arial"/>
          <w:lang w:val="en-US"/>
        </w:rPr>
        <w:tab/>
        <w:t>Gouldsberry, (2023) stated that managers are among the most visible leaders in your organization, interacting regularly with front-line workers and business leaders alike. Great managers help their teams understand their goals, remove obstacles to peak performance, and help employees reach their potential.</w:t>
      </w:r>
      <w:r w:rsidR="00D93B1C">
        <w:rPr>
          <w:rFonts w:ascii="Arial" w:hAnsi="Arial" w:cs="Arial"/>
          <w:lang w:val="en-US"/>
        </w:rPr>
        <w:t xml:space="preserve"> This thought was applied while choosing the frameworks for the two New Zealand organizations. The framework chosen for </w:t>
      </w:r>
      <w:r w:rsidR="00D93B1C" w:rsidRPr="00961EA2">
        <w:rPr>
          <w:rFonts w:ascii="Arial" w:hAnsi="Arial" w:cs="Arial"/>
          <w:lang w:val="en-US"/>
        </w:rPr>
        <w:t>Ngāti Rehua Ngātiwai ki Aotea</w:t>
      </w:r>
      <w:r w:rsidR="00D93B1C">
        <w:rPr>
          <w:rFonts w:ascii="Arial" w:hAnsi="Arial" w:cs="Arial"/>
          <w:lang w:val="en-US"/>
        </w:rPr>
        <w:t xml:space="preserve"> is </w:t>
      </w:r>
      <w:r w:rsidR="00D93B1C" w:rsidRPr="00D93B1C">
        <w:rPr>
          <w:rFonts w:ascii="Arial" w:hAnsi="Arial" w:cs="Arial"/>
          <w:lang w:val="en-US"/>
        </w:rPr>
        <w:t>Māori Crown Relations Capability Framework</w:t>
      </w:r>
      <w:r w:rsidR="00A648C9">
        <w:rPr>
          <w:rFonts w:ascii="Arial" w:hAnsi="Arial" w:cs="Arial"/>
          <w:lang w:val="en-US"/>
        </w:rPr>
        <w:t xml:space="preserve"> (Te Arawhiti, n.d.), while the chosen framework for Hutt City Council is</w:t>
      </w:r>
      <w:r w:rsidR="00465CDE">
        <w:rPr>
          <w:rFonts w:ascii="Arial" w:hAnsi="Arial" w:cs="Arial"/>
          <w:lang w:val="en-US"/>
        </w:rPr>
        <w:t xml:space="preserve"> The NSW Public Sector Capability </w:t>
      </w:r>
      <w:r w:rsidR="001C63F2">
        <w:rPr>
          <w:rFonts w:ascii="Arial" w:hAnsi="Arial" w:cs="Arial"/>
          <w:lang w:val="en-US"/>
        </w:rPr>
        <w:t>Framework (</w:t>
      </w:r>
      <w:r w:rsidR="00926A57">
        <w:rPr>
          <w:rFonts w:ascii="Arial" w:hAnsi="Arial" w:cs="Arial"/>
          <w:lang w:val="en-US"/>
        </w:rPr>
        <w:t>Version 2, Public</w:t>
      </w:r>
      <w:r w:rsidR="00465CDE">
        <w:rPr>
          <w:rFonts w:ascii="Arial" w:hAnsi="Arial" w:cs="Arial"/>
          <w:lang w:val="en-US"/>
        </w:rPr>
        <w:t xml:space="preserve"> Service Commission, 2020).</w:t>
      </w:r>
    </w:p>
    <w:p w14:paraId="7B8392A2" w14:textId="77777777" w:rsidR="002327C1" w:rsidRDefault="002327C1" w:rsidP="00A0765F">
      <w:pPr>
        <w:rPr>
          <w:rFonts w:ascii="Arial" w:hAnsi="Arial" w:cs="Arial"/>
          <w:lang w:val="en-US"/>
        </w:rPr>
      </w:pPr>
    </w:p>
    <w:p w14:paraId="3F4B2C2F" w14:textId="00DCB242" w:rsidR="00BE7449" w:rsidRDefault="00BE7449" w:rsidP="00A0765F">
      <w:pPr>
        <w:rPr>
          <w:rFonts w:ascii="Arial" w:hAnsi="Arial" w:cs="Arial"/>
          <w:lang w:val="en-US"/>
        </w:rPr>
      </w:pPr>
      <w:r>
        <w:rPr>
          <w:rFonts w:ascii="Arial" w:hAnsi="Arial" w:cs="Arial"/>
          <w:lang w:val="en-US"/>
        </w:rPr>
        <w:t>2. The capability sets within the frameworks</w:t>
      </w:r>
    </w:p>
    <w:p w14:paraId="347AD2D4" w14:textId="2DDD323A" w:rsidR="00BE7449" w:rsidRDefault="00BE7449" w:rsidP="00A0765F">
      <w:pPr>
        <w:rPr>
          <w:rFonts w:ascii="Arial" w:hAnsi="Arial" w:cs="Arial"/>
          <w:lang w:val="en-US"/>
        </w:rPr>
      </w:pPr>
      <w:r>
        <w:rPr>
          <w:rFonts w:ascii="Arial" w:hAnsi="Arial" w:cs="Arial"/>
          <w:lang w:val="en-US"/>
        </w:rPr>
        <w:tab/>
        <w:t xml:space="preserve">This section includes a brief introduction to the capability sets from the two frameworks and the next section dives deeper into how each capability aligns to each </w:t>
      </w:r>
      <w:r w:rsidR="00BB16CA">
        <w:rPr>
          <w:rFonts w:ascii="Arial" w:hAnsi="Arial" w:cs="Arial"/>
          <w:lang w:val="en-US"/>
        </w:rPr>
        <w:t>organization.</w:t>
      </w:r>
    </w:p>
    <w:p w14:paraId="23420FE4" w14:textId="77777777" w:rsidR="00D708A2" w:rsidRDefault="00D708A2" w:rsidP="00A0765F">
      <w:pPr>
        <w:rPr>
          <w:rFonts w:ascii="Arial" w:hAnsi="Arial" w:cs="Arial"/>
          <w:lang w:val="en-US"/>
        </w:rPr>
      </w:pPr>
    </w:p>
    <w:p w14:paraId="1A9ED130" w14:textId="09A8F972" w:rsidR="00835D41" w:rsidRPr="00961EA2" w:rsidRDefault="00835D41" w:rsidP="00A0765F">
      <w:pPr>
        <w:rPr>
          <w:rFonts w:ascii="Arial" w:hAnsi="Arial" w:cs="Arial"/>
          <w:lang w:val="en-US"/>
        </w:rPr>
      </w:pPr>
      <w:r w:rsidRPr="00961EA2">
        <w:rPr>
          <w:rFonts w:ascii="Arial" w:hAnsi="Arial" w:cs="Arial"/>
          <w:lang w:val="en-US"/>
        </w:rPr>
        <w:t>2.</w:t>
      </w:r>
      <w:r w:rsidR="00271018">
        <w:rPr>
          <w:rFonts w:ascii="Arial" w:hAnsi="Arial" w:cs="Arial"/>
          <w:lang w:val="en-US"/>
        </w:rPr>
        <w:t>1</w:t>
      </w:r>
      <w:r w:rsidRPr="00961EA2">
        <w:rPr>
          <w:rFonts w:ascii="Arial" w:hAnsi="Arial" w:cs="Arial"/>
          <w:lang w:val="en-US"/>
        </w:rPr>
        <w:t xml:space="preserve"> </w:t>
      </w:r>
      <w:r w:rsidR="00D708A2">
        <w:rPr>
          <w:rFonts w:ascii="Arial" w:hAnsi="Arial" w:cs="Arial"/>
          <w:lang w:val="en-US"/>
        </w:rPr>
        <w:t>Hutt City Council</w:t>
      </w:r>
      <w:r w:rsidRPr="00961EA2">
        <w:rPr>
          <w:rFonts w:ascii="Arial" w:hAnsi="Arial" w:cs="Arial"/>
          <w:lang w:val="en-US"/>
        </w:rPr>
        <w:t xml:space="preserve"> Capability Framework</w:t>
      </w:r>
    </w:p>
    <w:p w14:paraId="66B50F3E" w14:textId="6F73E730" w:rsidR="00D60724" w:rsidRDefault="00926A57" w:rsidP="00926A57">
      <w:pPr>
        <w:ind w:firstLine="720"/>
        <w:rPr>
          <w:rFonts w:ascii="Arial" w:hAnsi="Arial" w:cs="Arial"/>
          <w:lang w:val="en-US"/>
        </w:rPr>
      </w:pPr>
      <w:r>
        <w:rPr>
          <w:rFonts w:ascii="Arial" w:hAnsi="Arial" w:cs="Arial"/>
          <w:lang w:val="en-US"/>
        </w:rPr>
        <w:t xml:space="preserve">The NSW Public Sector Capability </w:t>
      </w:r>
      <w:r w:rsidR="005B344B">
        <w:rPr>
          <w:rFonts w:ascii="Arial" w:hAnsi="Arial" w:cs="Arial"/>
          <w:lang w:val="en-US"/>
        </w:rPr>
        <w:t>Framework (</w:t>
      </w:r>
      <w:r>
        <w:rPr>
          <w:rFonts w:ascii="Arial" w:hAnsi="Arial" w:cs="Arial"/>
          <w:lang w:val="en-US"/>
        </w:rPr>
        <w:t xml:space="preserve">Version 2, Public Service Commission, 2020), </w:t>
      </w:r>
      <w:r w:rsidR="00D60724">
        <w:rPr>
          <w:rFonts w:ascii="Arial" w:hAnsi="Arial" w:cs="Arial"/>
          <w:lang w:val="en-US"/>
        </w:rPr>
        <w:t xml:space="preserve">describes 16 core capabilities and behaviors within four groups and </w:t>
      </w:r>
      <w:r w:rsidR="00D60724">
        <w:rPr>
          <w:rFonts w:ascii="Arial" w:hAnsi="Arial" w:cs="Arial"/>
          <w:lang w:val="en-US"/>
        </w:rPr>
        <w:lastRenderedPageBreak/>
        <w:t>an additional 4 core capabilities specialized for people managers.</w:t>
      </w:r>
      <w:r w:rsidR="007D423D">
        <w:rPr>
          <w:rFonts w:ascii="Arial" w:hAnsi="Arial" w:cs="Arial"/>
          <w:lang w:val="en-US"/>
        </w:rPr>
        <w:t xml:space="preserve"> The two capabilities that are the most suitable for</w:t>
      </w:r>
      <w:r w:rsidR="0023309E">
        <w:rPr>
          <w:rFonts w:ascii="Arial" w:hAnsi="Arial" w:cs="Arial"/>
          <w:lang w:val="en-US"/>
        </w:rPr>
        <w:t xml:space="preserve"> Managers at</w:t>
      </w:r>
      <w:r w:rsidR="007D423D">
        <w:rPr>
          <w:rFonts w:ascii="Arial" w:hAnsi="Arial" w:cs="Arial"/>
          <w:lang w:val="en-US"/>
        </w:rPr>
        <w:t xml:space="preserve"> </w:t>
      </w:r>
      <w:r w:rsidR="00DC6F9B">
        <w:rPr>
          <w:rFonts w:ascii="Arial" w:hAnsi="Arial" w:cs="Arial"/>
          <w:lang w:val="en-US"/>
        </w:rPr>
        <w:t>Hutt City Council</w:t>
      </w:r>
      <w:r w:rsidR="0023309E">
        <w:rPr>
          <w:rFonts w:ascii="Arial" w:hAnsi="Arial" w:cs="Arial"/>
          <w:lang w:val="en-US"/>
        </w:rPr>
        <w:t xml:space="preserve"> are “</w:t>
      </w:r>
      <w:r w:rsidR="00901F08">
        <w:rPr>
          <w:rFonts w:ascii="Arial" w:hAnsi="Arial" w:cs="Arial"/>
          <w:lang w:val="en-US"/>
        </w:rPr>
        <w:t>Optimize Business Outcomes</w:t>
      </w:r>
      <w:r w:rsidR="0023309E">
        <w:rPr>
          <w:rFonts w:ascii="Arial" w:hAnsi="Arial" w:cs="Arial"/>
          <w:lang w:val="en-US"/>
        </w:rPr>
        <w:t>” and “Technology”</w:t>
      </w:r>
      <w:r w:rsidR="006F3109">
        <w:rPr>
          <w:rFonts w:ascii="Arial" w:hAnsi="Arial" w:cs="Arial"/>
          <w:lang w:val="en-US"/>
        </w:rPr>
        <w:t xml:space="preserve">. </w:t>
      </w:r>
      <w:r w:rsidR="00D708A2">
        <w:rPr>
          <w:rFonts w:ascii="Arial" w:hAnsi="Arial" w:cs="Arial"/>
          <w:lang w:val="en-US"/>
        </w:rPr>
        <w:t xml:space="preserve">According to </w:t>
      </w:r>
      <w:r w:rsidR="005046F2">
        <w:rPr>
          <w:rFonts w:ascii="Arial" w:hAnsi="Arial" w:cs="Arial"/>
          <w:lang w:val="en-US"/>
        </w:rPr>
        <w:t>Hutt City Council’s 10 Year Plan 2024-2034</w:t>
      </w:r>
      <w:r w:rsidR="00354BAC">
        <w:rPr>
          <w:rFonts w:ascii="Arial" w:hAnsi="Arial" w:cs="Arial"/>
          <w:lang w:val="en-US"/>
        </w:rPr>
        <w:t>(2024)</w:t>
      </w:r>
      <w:r w:rsidR="005046F2">
        <w:rPr>
          <w:rFonts w:ascii="Arial" w:hAnsi="Arial" w:cs="Arial"/>
          <w:lang w:val="en-US"/>
        </w:rPr>
        <w:t>, the three priorities are future-fit infrastructure, enabling a livable city and vibrant neighborhood, and supporting and enhancing the environment.</w:t>
      </w:r>
    </w:p>
    <w:p w14:paraId="4FC3CF1B" w14:textId="7E371DC1" w:rsidR="00271018" w:rsidRDefault="00423529" w:rsidP="00BB4A65">
      <w:pPr>
        <w:ind w:firstLine="720"/>
        <w:rPr>
          <w:rFonts w:ascii="Arial" w:hAnsi="Arial" w:cs="Arial"/>
          <w:lang w:val="en-US"/>
        </w:rPr>
      </w:pPr>
      <w:r>
        <w:rPr>
          <w:rFonts w:ascii="Arial" w:hAnsi="Arial" w:cs="Arial"/>
          <w:lang w:val="en-US"/>
        </w:rPr>
        <w:t xml:space="preserve">The </w:t>
      </w:r>
      <w:r w:rsidR="00055C8C">
        <w:rPr>
          <w:rFonts w:ascii="Arial" w:hAnsi="Arial" w:cs="Arial"/>
          <w:lang w:val="en-US"/>
        </w:rPr>
        <w:t>first</w:t>
      </w:r>
      <w:r>
        <w:rPr>
          <w:rFonts w:ascii="Arial" w:hAnsi="Arial" w:cs="Arial"/>
          <w:lang w:val="en-US"/>
        </w:rPr>
        <w:t xml:space="preserve"> manager capability, </w:t>
      </w:r>
      <w:r>
        <w:rPr>
          <w:rFonts w:ascii="Arial" w:hAnsi="Arial" w:cs="Arial"/>
          <w:i/>
          <w:iCs/>
          <w:lang w:val="en-US"/>
        </w:rPr>
        <w:t>“</w:t>
      </w:r>
      <w:r w:rsidR="001F3985">
        <w:rPr>
          <w:rFonts w:ascii="Arial" w:hAnsi="Arial" w:cs="Arial"/>
          <w:i/>
          <w:iCs/>
          <w:lang w:val="en-US"/>
        </w:rPr>
        <w:t>Manage Reform and Change</w:t>
      </w:r>
      <w:r>
        <w:rPr>
          <w:rFonts w:ascii="Arial" w:hAnsi="Arial" w:cs="Arial"/>
          <w:i/>
          <w:iCs/>
          <w:lang w:val="en-US"/>
        </w:rPr>
        <w:t>”</w:t>
      </w:r>
      <w:r>
        <w:rPr>
          <w:rFonts w:ascii="Arial" w:hAnsi="Arial" w:cs="Arial"/>
          <w:lang w:val="en-US"/>
        </w:rPr>
        <w:t>, is a fit in addressi</w:t>
      </w:r>
      <w:r w:rsidR="00021E49">
        <w:rPr>
          <w:rFonts w:ascii="Arial" w:hAnsi="Arial" w:cs="Arial"/>
          <w:lang w:val="en-US"/>
        </w:rPr>
        <w:t xml:space="preserve">ng </w:t>
      </w:r>
      <w:r w:rsidR="00EE42BF">
        <w:rPr>
          <w:rFonts w:ascii="Arial" w:hAnsi="Arial" w:cs="Arial"/>
          <w:lang w:val="en-US"/>
        </w:rPr>
        <w:t xml:space="preserve">infrastructure change, enhancing the neighborhood, and environment. This also addresses </w:t>
      </w:r>
      <w:r w:rsidR="003F758A">
        <w:rPr>
          <w:rFonts w:ascii="Arial" w:hAnsi="Arial" w:cs="Arial"/>
          <w:lang w:val="en-US"/>
        </w:rPr>
        <w:t xml:space="preserve">structural change and old practices in the organization as well as </w:t>
      </w:r>
      <w:r w:rsidR="000615C5">
        <w:rPr>
          <w:rFonts w:ascii="Arial" w:hAnsi="Arial" w:cs="Arial"/>
          <w:lang w:val="en-US"/>
        </w:rPr>
        <w:t>the development</w:t>
      </w:r>
      <w:r w:rsidR="003F758A">
        <w:rPr>
          <w:rFonts w:ascii="Arial" w:hAnsi="Arial" w:cs="Arial"/>
          <w:lang w:val="en-US"/>
        </w:rPr>
        <w:t xml:space="preserve"> of employees</w:t>
      </w:r>
      <w:r w:rsidR="00EE57E4">
        <w:rPr>
          <w:rFonts w:ascii="Arial" w:hAnsi="Arial" w:cs="Arial"/>
          <w:lang w:val="en-US"/>
        </w:rPr>
        <w:t xml:space="preserve">. This capability allows managers to </w:t>
      </w:r>
      <w:r w:rsidR="003F758A">
        <w:rPr>
          <w:rFonts w:ascii="Arial" w:hAnsi="Arial" w:cs="Arial"/>
          <w:lang w:val="en-US"/>
        </w:rPr>
        <w:t>champion change in the organization and improve for the benefit of the organization</w:t>
      </w:r>
      <w:r w:rsidR="00D76A9E">
        <w:rPr>
          <w:rFonts w:ascii="Arial" w:hAnsi="Arial" w:cs="Arial"/>
          <w:lang w:val="en-US"/>
        </w:rPr>
        <w:t>.</w:t>
      </w:r>
    </w:p>
    <w:p w14:paraId="7421D094" w14:textId="0316D80D" w:rsidR="00490E1A" w:rsidRDefault="00490E1A" w:rsidP="00490E1A">
      <w:pPr>
        <w:ind w:firstLine="720"/>
        <w:rPr>
          <w:rFonts w:ascii="Arial" w:hAnsi="Arial" w:cs="Arial"/>
          <w:lang w:val="en-US"/>
        </w:rPr>
      </w:pPr>
      <w:r>
        <w:rPr>
          <w:rFonts w:ascii="Arial" w:hAnsi="Arial" w:cs="Arial"/>
          <w:lang w:val="en-US"/>
        </w:rPr>
        <w:t xml:space="preserve">The second manager capability, </w:t>
      </w:r>
      <w:r>
        <w:rPr>
          <w:rFonts w:ascii="Arial" w:hAnsi="Arial" w:cs="Arial"/>
          <w:i/>
          <w:iCs/>
          <w:lang w:val="en-US"/>
        </w:rPr>
        <w:t>“</w:t>
      </w:r>
      <w:r w:rsidR="00C647F8">
        <w:rPr>
          <w:rFonts w:ascii="Arial" w:hAnsi="Arial" w:cs="Arial"/>
          <w:i/>
          <w:iCs/>
          <w:lang w:val="en-US"/>
        </w:rPr>
        <w:t>Act with Integrity</w:t>
      </w:r>
      <w:r>
        <w:rPr>
          <w:rFonts w:ascii="Arial" w:hAnsi="Arial" w:cs="Arial"/>
          <w:i/>
          <w:iCs/>
          <w:lang w:val="en-US"/>
        </w:rPr>
        <w:t>”</w:t>
      </w:r>
      <w:r>
        <w:rPr>
          <w:rFonts w:ascii="Arial" w:hAnsi="Arial" w:cs="Arial"/>
          <w:lang w:val="en-US"/>
        </w:rPr>
        <w:t xml:space="preserve">, is a fit in addressing </w:t>
      </w:r>
      <w:r w:rsidR="008007F5">
        <w:rPr>
          <w:rFonts w:ascii="Arial" w:hAnsi="Arial" w:cs="Arial"/>
          <w:lang w:val="en-US"/>
        </w:rPr>
        <w:t>environment</w:t>
      </w:r>
      <w:r>
        <w:rPr>
          <w:rFonts w:ascii="Arial" w:hAnsi="Arial" w:cs="Arial"/>
          <w:lang w:val="en-US"/>
        </w:rPr>
        <w:t xml:space="preserve"> improvements in Hutt City Council’s</w:t>
      </w:r>
      <w:r w:rsidR="008007F5">
        <w:rPr>
          <w:rFonts w:ascii="Arial" w:hAnsi="Arial" w:cs="Arial"/>
          <w:lang w:val="en-US"/>
        </w:rPr>
        <w:t xml:space="preserve"> </w:t>
      </w:r>
      <w:r>
        <w:rPr>
          <w:rFonts w:ascii="Arial" w:hAnsi="Arial" w:cs="Arial"/>
          <w:lang w:val="en-US"/>
        </w:rPr>
        <w:t>because it addresses</w:t>
      </w:r>
      <w:r w:rsidR="000D7C98">
        <w:rPr>
          <w:rFonts w:ascii="Arial" w:hAnsi="Arial" w:cs="Arial"/>
          <w:lang w:val="en-US"/>
        </w:rPr>
        <w:t xml:space="preserve"> bad ethical</w:t>
      </w:r>
      <w:r w:rsidR="00136DC0">
        <w:rPr>
          <w:rFonts w:ascii="Arial" w:hAnsi="Arial" w:cs="Arial"/>
          <w:lang w:val="en-US"/>
        </w:rPr>
        <w:t xml:space="preserve"> </w:t>
      </w:r>
      <w:r w:rsidR="008007F5">
        <w:rPr>
          <w:rFonts w:ascii="Arial" w:hAnsi="Arial" w:cs="Arial"/>
          <w:lang w:val="en-US"/>
        </w:rPr>
        <w:t xml:space="preserve">work environment issues </w:t>
      </w:r>
      <w:r w:rsidR="000D7C98">
        <w:rPr>
          <w:rFonts w:ascii="Arial" w:hAnsi="Arial" w:cs="Arial"/>
          <w:lang w:val="en-US"/>
        </w:rPr>
        <w:t xml:space="preserve">as well as bad </w:t>
      </w:r>
      <w:r w:rsidR="008007F5">
        <w:rPr>
          <w:rFonts w:ascii="Arial" w:hAnsi="Arial" w:cs="Arial"/>
          <w:lang w:val="en-US"/>
        </w:rPr>
        <w:t>public perception on the organization.</w:t>
      </w:r>
      <w:r>
        <w:rPr>
          <w:rFonts w:ascii="Arial" w:hAnsi="Arial" w:cs="Arial"/>
          <w:lang w:val="en-US"/>
        </w:rPr>
        <w:t xml:space="preserve"> This capability allows managers </w:t>
      </w:r>
      <w:r w:rsidR="005E1000">
        <w:rPr>
          <w:rFonts w:ascii="Arial" w:hAnsi="Arial" w:cs="Arial"/>
          <w:lang w:val="en-US"/>
        </w:rPr>
        <w:t>the ability to support a culture of integrity and professionalism</w:t>
      </w:r>
      <w:r w:rsidR="001203FE">
        <w:rPr>
          <w:rFonts w:ascii="Arial" w:hAnsi="Arial" w:cs="Arial"/>
          <w:lang w:val="en-US"/>
        </w:rPr>
        <w:t xml:space="preserve"> (</w:t>
      </w:r>
      <w:r w:rsidR="00676466">
        <w:rPr>
          <w:rFonts w:ascii="Arial" w:hAnsi="Arial" w:cs="Arial"/>
          <w:lang w:val="en-US"/>
        </w:rPr>
        <w:t xml:space="preserve">Version 2, </w:t>
      </w:r>
      <w:r w:rsidR="001203FE">
        <w:rPr>
          <w:rFonts w:ascii="Arial" w:hAnsi="Arial" w:cs="Arial"/>
          <w:lang w:val="en-US"/>
        </w:rPr>
        <w:t>Public Service Commission, 2020)</w:t>
      </w:r>
      <w:r w:rsidR="005E1000">
        <w:rPr>
          <w:rFonts w:ascii="Arial" w:hAnsi="Arial" w:cs="Arial"/>
          <w:lang w:val="en-US"/>
        </w:rPr>
        <w:t>.</w:t>
      </w:r>
    </w:p>
    <w:p w14:paraId="01CFF14D" w14:textId="77777777" w:rsidR="00490E1A" w:rsidRPr="00BB4A65" w:rsidRDefault="00490E1A" w:rsidP="00BB4A65">
      <w:pPr>
        <w:ind w:firstLine="720"/>
        <w:rPr>
          <w:rFonts w:ascii="Arial" w:hAnsi="Arial" w:cs="Arial"/>
          <w:i/>
          <w:iCs/>
          <w:lang w:val="en-US"/>
        </w:rPr>
      </w:pPr>
    </w:p>
    <w:p w14:paraId="608A6B56" w14:textId="12369CBB" w:rsidR="00271018" w:rsidRDefault="00271018" w:rsidP="00271018">
      <w:pPr>
        <w:rPr>
          <w:rFonts w:ascii="Arial" w:hAnsi="Arial" w:cs="Arial"/>
          <w:lang w:val="en-US"/>
        </w:rPr>
      </w:pPr>
      <w:r w:rsidRPr="00961EA2">
        <w:rPr>
          <w:rFonts w:ascii="Arial" w:hAnsi="Arial" w:cs="Arial"/>
          <w:lang w:val="en-US"/>
        </w:rPr>
        <w:t>2.</w:t>
      </w:r>
      <w:r>
        <w:rPr>
          <w:rFonts w:ascii="Arial" w:hAnsi="Arial" w:cs="Arial"/>
          <w:lang w:val="en-US"/>
        </w:rPr>
        <w:t>2</w:t>
      </w:r>
      <w:r w:rsidRPr="00961EA2">
        <w:rPr>
          <w:rFonts w:ascii="Arial" w:hAnsi="Arial" w:cs="Arial"/>
          <w:lang w:val="en-US"/>
        </w:rPr>
        <w:t xml:space="preserve"> Ngāti Rehua Ngātiwai ki Aotea’s Capability Framework</w:t>
      </w:r>
    </w:p>
    <w:p w14:paraId="168F913D" w14:textId="2A99E122" w:rsidR="00BB4A65" w:rsidRDefault="00BB4A65" w:rsidP="00271018">
      <w:pPr>
        <w:rPr>
          <w:rFonts w:ascii="Arial" w:hAnsi="Arial" w:cs="Arial"/>
          <w:lang w:val="en-US"/>
        </w:rPr>
      </w:pPr>
      <w:r>
        <w:rPr>
          <w:rFonts w:ascii="Arial" w:hAnsi="Arial" w:cs="Arial"/>
          <w:lang w:val="en-US"/>
        </w:rPr>
        <w:tab/>
        <w:t xml:space="preserve">The </w:t>
      </w:r>
      <w:r w:rsidR="001C1E11" w:rsidRPr="001C1E11">
        <w:rPr>
          <w:rFonts w:ascii="Arial" w:hAnsi="Arial" w:cs="Arial"/>
          <w:lang w:val="en-US"/>
        </w:rPr>
        <w:t>Māori Crown Relations Capability Framework</w:t>
      </w:r>
      <w:r w:rsidR="001C1E11">
        <w:rPr>
          <w:rFonts w:ascii="Arial" w:hAnsi="Arial" w:cs="Arial"/>
          <w:lang w:val="en-US"/>
        </w:rPr>
        <w:t xml:space="preserve"> created by Te Arawhiti in 2019</w:t>
      </w:r>
      <w:r w:rsidR="00D61C42">
        <w:rPr>
          <w:rFonts w:ascii="Arial" w:hAnsi="Arial" w:cs="Arial"/>
          <w:lang w:val="en-US"/>
        </w:rPr>
        <w:t xml:space="preserve">, </w:t>
      </w:r>
      <w:r w:rsidR="002E6CA4">
        <w:rPr>
          <w:rFonts w:ascii="Arial" w:hAnsi="Arial" w:cs="Arial"/>
          <w:lang w:val="en-US"/>
        </w:rPr>
        <w:t>describes 6 areas</w:t>
      </w:r>
      <w:r w:rsidR="00477BEC">
        <w:rPr>
          <w:rFonts w:ascii="Arial" w:hAnsi="Arial" w:cs="Arial"/>
          <w:lang w:val="en-US"/>
        </w:rPr>
        <w:t xml:space="preserve"> </w:t>
      </w:r>
      <w:r w:rsidR="00051587">
        <w:rPr>
          <w:rFonts w:ascii="Arial" w:hAnsi="Arial" w:cs="Arial"/>
          <w:lang w:val="en-US"/>
        </w:rPr>
        <w:t>and within each area having its own capability sets</w:t>
      </w:r>
      <w:r w:rsidR="002E6CA4">
        <w:rPr>
          <w:rFonts w:ascii="Arial" w:hAnsi="Arial" w:cs="Arial"/>
          <w:lang w:val="en-US"/>
        </w:rPr>
        <w:t xml:space="preserve"> where organizations can look to build its capabilities</w:t>
      </w:r>
      <w:r w:rsidR="00477BEC">
        <w:rPr>
          <w:rFonts w:ascii="Arial" w:hAnsi="Arial" w:cs="Arial"/>
          <w:lang w:val="en-US"/>
        </w:rPr>
        <w:t xml:space="preserve">. </w:t>
      </w:r>
      <w:r w:rsidR="00CF0394">
        <w:rPr>
          <w:rFonts w:ascii="Arial" w:hAnsi="Arial" w:cs="Arial"/>
          <w:lang w:val="en-US"/>
        </w:rPr>
        <w:t xml:space="preserve">This framework provides a more coordinated approach to capability building across the public service sector while supporting the </w:t>
      </w:r>
      <w:bookmarkStart w:id="0" w:name="_Hlk180070162"/>
      <w:r w:rsidR="00CF0394" w:rsidRPr="001C1E11">
        <w:rPr>
          <w:rFonts w:ascii="Arial" w:hAnsi="Arial" w:cs="Arial"/>
          <w:lang w:val="en-US"/>
        </w:rPr>
        <w:t xml:space="preserve">Māori </w:t>
      </w:r>
      <w:bookmarkEnd w:id="0"/>
      <w:r w:rsidR="00CF0394" w:rsidRPr="001C1E11">
        <w:rPr>
          <w:rFonts w:ascii="Arial" w:hAnsi="Arial" w:cs="Arial"/>
          <w:lang w:val="en-US"/>
        </w:rPr>
        <w:t>Crown</w:t>
      </w:r>
      <w:r w:rsidR="00CF0394">
        <w:rPr>
          <w:rFonts w:ascii="Arial" w:hAnsi="Arial" w:cs="Arial"/>
          <w:lang w:val="en-US"/>
        </w:rPr>
        <w:t xml:space="preserve"> relationship, which is a critical area of development as identified by </w:t>
      </w:r>
      <w:r w:rsidR="00CF0394" w:rsidRPr="001C1E11">
        <w:rPr>
          <w:rFonts w:ascii="Arial" w:hAnsi="Arial" w:cs="Arial"/>
          <w:lang w:val="en-US"/>
        </w:rPr>
        <w:t>Māori,</w:t>
      </w:r>
      <w:r w:rsidR="00CF0394">
        <w:rPr>
          <w:rFonts w:ascii="Arial" w:hAnsi="Arial" w:cs="Arial"/>
          <w:lang w:val="en-US"/>
        </w:rPr>
        <w:t xml:space="preserve"> and the government of New Zealand (Te Arawhiti, n.d.). Strictly speaking, </w:t>
      </w:r>
      <w:r w:rsidR="00CF0394" w:rsidRPr="00961EA2">
        <w:rPr>
          <w:rFonts w:ascii="Arial" w:hAnsi="Arial" w:cs="Arial"/>
          <w:lang w:val="en-US"/>
        </w:rPr>
        <w:t>Ngāti Rehua Ngātiwai ki Aotea</w:t>
      </w:r>
      <w:r w:rsidR="00CF0394">
        <w:rPr>
          <w:rFonts w:ascii="Arial" w:hAnsi="Arial" w:cs="Arial"/>
          <w:lang w:val="en-US"/>
        </w:rPr>
        <w:t xml:space="preserve"> is not a public service, but it does provide services and programs that benefit the</w:t>
      </w:r>
      <w:r w:rsidR="00F218F2">
        <w:rPr>
          <w:rFonts w:ascii="Arial" w:hAnsi="Arial" w:cs="Arial"/>
          <w:lang w:val="en-US"/>
        </w:rPr>
        <w:t xml:space="preserve"> iwi</w:t>
      </w:r>
      <w:r w:rsidR="00CF0394">
        <w:rPr>
          <w:rFonts w:ascii="Arial" w:hAnsi="Arial" w:cs="Arial"/>
          <w:lang w:val="en-US"/>
        </w:rPr>
        <w:t xml:space="preserve"> community of Aotea.</w:t>
      </w:r>
      <w:r w:rsidR="00C439C2">
        <w:rPr>
          <w:rFonts w:ascii="Arial" w:hAnsi="Arial" w:cs="Arial"/>
          <w:lang w:val="en-US"/>
        </w:rPr>
        <w:t xml:space="preserve"> </w:t>
      </w:r>
      <w:r w:rsidR="00E90693">
        <w:rPr>
          <w:rFonts w:ascii="Arial" w:hAnsi="Arial" w:cs="Arial"/>
          <w:lang w:val="en-US"/>
        </w:rPr>
        <w:t>The two</w:t>
      </w:r>
      <w:r w:rsidR="00F11EAE">
        <w:rPr>
          <w:rFonts w:ascii="Arial" w:hAnsi="Arial" w:cs="Arial"/>
          <w:lang w:val="en-US"/>
        </w:rPr>
        <w:t xml:space="preserve"> capabilities that are the most suitable for Managers at </w:t>
      </w:r>
      <w:r w:rsidR="00F11EAE" w:rsidRPr="00961EA2">
        <w:rPr>
          <w:rFonts w:ascii="Arial" w:hAnsi="Arial" w:cs="Arial"/>
          <w:lang w:val="en-US"/>
        </w:rPr>
        <w:t>Ngāti Rehua Ngātiwai ki Aotea</w:t>
      </w:r>
      <w:r w:rsidR="00F11EAE">
        <w:rPr>
          <w:rFonts w:ascii="Arial" w:hAnsi="Arial" w:cs="Arial"/>
          <w:lang w:val="en-US"/>
        </w:rPr>
        <w:t xml:space="preserve"> are “</w:t>
      </w:r>
      <w:r w:rsidR="00C439C2">
        <w:rPr>
          <w:rFonts w:ascii="Arial" w:hAnsi="Arial" w:cs="Arial"/>
          <w:lang w:val="en-US"/>
        </w:rPr>
        <w:t xml:space="preserve">Relationships with </w:t>
      </w:r>
      <w:r w:rsidR="00C439C2" w:rsidRPr="001C1E11">
        <w:rPr>
          <w:rFonts w:ascii="Arial" w:hAnsi="Arial" w:cs="Arial"/>
          <w:lang w:val="en-US"/>
        </w:rPr>
        <w:t>Māori</w:t>
      </w:r>
      <w:r w:rsidR="00F11EAE">
        <w:rPr>
          <w:rFonts w:ascii="Arial" w:hAnsi="Arial" w:cs="Arial"/>
          <w:lang w:val="en-US"/>
        </w:rPr>
        <w:t>”</w:t>
      </w:r>
      <w:r w:rsidR="00C439C2">
        <w:rPr>
          <w:rFonts w:ascii="Arial" w:hAnsi="Arial" w:cs="Arial"/>
          <w:lang w:val="en-US"/>
        </w:rPr>
        <w:t xml:space="preserve"> and “Workforce Capability”</w:t>
      </w:r>
      <w:r w:rsidR="00833187">
        <w:rPr>
          <w:rFonts w:ascii="Arial" w:hAnsi="Arial" w:cs="Arial"/>
          <w:lang w:val="en-US"/>
        </w:rPr>
        <w:t>.</w:t>
      </w:r>
    </w:p>
    <w:p w14:paraId="529FD1C1" w14:textId="012E0EFE" w:rsidR="00833187" w:rsidRDefault="00833187" w:rsidP="00271018">
      <w:pPr>
        <w:rPr>
          <w:rFonts w:ascii="Arial" w:hAnsi="Arial" w:cs="Arial"/>
          <w:lang w:val="en-US"/>
        </w:rPr>
      </w:pPr>
      <w:r>
        <w:rPr>
          <w:rFonts w:ascii="Arial" w:hAnsi="Arial" w:cs="Arial"/>
          <w:lang w:val="en-US"/>
        </w:rPr>
        <w:tab/>
        <w:t xml:space="preserve">The first manager capability area, </w:t>
      </w:r>
      <w:r w:rsidRPr="00833187">
        <w:rPr>
          <w:rFonts w:ascii="Arial" w:hAnsi="Arial" w:cs="Arial"/>
          <w:i/>
          <w:iCs/>
          <w:lang w:val="en-US"/>
        </w:rPr>
        <w:t>“Relationships with Māori”</w:t>
      </w:r>
      <w:r>
        <w:rPr>
          <w:rFonts w:ascii="Arial" w:hAnsi="Arial" w:cs="Arial"/>
          <w:lang w:val="en-US"/>
        </w:rPr>
        <w:t xml:space="preserve">, </w:t>
      </w:r>
      <w:r w:rsidR="00477BEC">
        <w:rPr>
          <w:rFonts w:ascii="Arial" w:hAnsi="Arial" w:cs="Arial"/>
          <w:lang w:val="en-US"/>
        </w:rPr>
        <w:t xml:space="preserve">and the </w:t>
      </w:r>
      <w:r w:rsidR="007E7A3A">
        <w:rPr>
          <w:rFonts w:ascii="Arial" w:hAnsi="Arial" w:cs="Arial"/>
          <w:lang w:val="en-US"/>
        </w:rPr>
        <w:t xml:space="preserve">capability set suitable is </w:t>
      </w:r>
      <w:r w:rsidR="007E7A3A" w:rsidRPr="007E7A3A">
        <w:rPr>
          <w:rFonts w:ascii="Arial" w:hAnsi="Arial" w:cs="Arial"/>
          <w:i/>
          <w:iCs/>
          <w:lang w:val="en-US"/>
        </w:rPr>
        <w:t>“Relationship Management”</w:t>
      </w:r>
      <w:r w:rsidR="00AF6F8E">
        <w:rPr>
          <w:rFonts w:ascii="Arial" w:hAnsi="Arial" w:cs="Arial"/>
          <w:lang w:val="en-US"/>
        </w:rPr>
        <w:t xml:space="preserve">. This capability allows managers to connect with </w:t>
      </w:r>
      <w:r w:rsidR="00AF6F8E" w:rsidRPr="001C1E11">
        <w:rPr>
          <w:rFonts w:ascii="Arial" w:hAnsi="Arial" w:cs="Arial"/>
          <w:lang w:val="en-US"/>
        </w:rPr>
        <w:t>Māori</w:t>
      </w:r>
      <w:r w:rsidR="00AF6F8E">
        <w:rPr>
          <w:rFonts w:ascii="Arial" w:hAnsi="Arial" w:cs="Arial"/>
          <w:lang w:val="en-US"/>
        </w:rPr>
        <w:t xml:space="preserve"> in a way that is aligned with Te Arawhiti partnership principles (Te Arawhiti, n.d.). </w:t>
      </w:r>
      <w:r w:rsidR="00C85F96">
        <w:rPr>
          <w:rFonts w:ascii="Arial" w:hAnsi="Arial" w:cs="Arial"/>
          <w:lang w:val="en-US"/>
        </w:rPr>
        <w:t xml:space="preserve">At the heart of </w:t>
      </w:r>
      <w:r w:rsidR="00AF6F8E" w:rsidRPr="00961EA2">
        <w:rPr>
          <w:rFonts w:ascii="Arial" w:hAnsi="Arial" w:cs="Arial"/>
          <w:lang w:val="en-US"/>
        </w:rPr>
        <w:t>Ngāti Rehua Ngātiwai ki Aotea</w:t>
      </w:r>
      <w:r w:rsidR="00833231">
        <w:rPr>
          <w:rFonts w:ascii="Arial" w:hAnsi="Arial" w:cs="Arial"/>
          <w:lang w:val="en-US"/>
        </w:rPr>
        <w:t>, their</w:t>
      </w:r>
      <w:r w:rsidR="00C85F96">
        <w:rPr>
          <w:rFonts w:ascii="Arial" w:hAnsi="Arial" w:cs="Arial"/>
          <w:lang w:val="en-US"/>
        </w:rPr>
        <w:t xml:space="preserve"> collective mission is the need to </w:t>
      </w:r>
      <w:r w:rsidR="00F218F2">
        <w:rPr>
          <w:rFonts w:ascii="Arial" w:hAnsi="Arial" w:cs="Arial"/>
          <w:lang w:val="en-US"/>
        </w:rPr>
        <w:t>safeguard</w:t>
      </w:r>
      <w:r w:rsidR="00C85F96">
        <w:rPr>
          <w:rFonts w:ascii="Arial" w:hAnsi="Arial" w:cs="Arial"/>
          <w:lang w:val="en-US"/>
        </w:rPr>
        <w:t xml:space="preserve"> its whenua, moana and its people </w:t>
      </w:r>
      <w:r w:rsidR="00F218F2">
        <w:rPr>
          <w:rFonts w:ascii="Arial" w:hAnsi="Arial" w:cs="Arial"/>
          <w:lang w:val="en-US"/>
        </w:rPr>
        <w:t>(Ngāti</w:t>
      </w:r>
      <w:r w:rsidR="00C85F96" w:rsidRPr="00961EA2">
        <w:rPr>
          <w:rFonts w:ascii="Arial" w:hAnsi="Arial" w:cs="Arial"/>
          <w:lang w:val="en-US"/>
        </w:rPr>
        <w:t xml:space="preserve"> Rehua Ngātiwai ki Aotea</w:t>
      </w:r>
      <w:r w:rsidR="00C85F96">
        <w:rPr>
          <w:rFonts w:ascii="Arial" w:hAnsi="Arial" w:cs="Arial"/>
          <w:lang w:val="en-US"/>
        </w:rPr>
        <w:t>, n.d.)</w:t>
      </w:r>
      <w:r w:rsidR="00F218F2">
        <w:rPr>
          <w:rFonts w:ascii="Arial" w:hAnsi="Arial" w:cs="Arial"/>
          <w:lang w:val="en-US"/>
        </w:rPr>
        <w:t>, and this capability will allow the managers to enrich the development, and well-being of the community of Ngāti</w:t>
      </w:r>
      <w:r w:rsidR="00F218F2" w:rsidRPr="00961EA2">
        <w:rPr>
          <w:rFonts w:ascii="Arial" w:hAnsi="Arial" w:cs="Arial"/>
          <w:lang w:val="en-US"/>
        </w:rPr>
        <w:t xml:space="preserve"> Rehua Ngātiwai ki Aotea</w:t>
      </w:r>
      <w:r w:rsidR="00F218F2">
        <w:rPr>
          <w:rFonts w:ascii="Arial" w:hAnsi="Arial" w:cs="Arial"/>
          <w:lang w:val="en-US"/>
        </w:rPr>
        <w:t>.</w:t>
      </w:r>
    </w:p>
    <w:p w14:paraId="0014749C" w14:textId="0E99F366" w:rsidR="00784219" w:rsidRDefault="00784219" w:rsidP="00271018">
      <w:pPr>
        <w:rPr>
          <w:rFonts w:ascii="Arial" w:hAnsi="Arial" w:cs="Arial"/>
          <w:lang w:val="en-US"/>
        </w:rPr>
      </w:pPr>
      <w:r>
        <w:rPr>
          <w:rFonts w:ascii="Arial" w:hAnsi="Arial" w:cs="Arial"/>
          <w:lang w:val="en-US"/>
        </w:rPr>
        <w:tab/>
        <w:t xml:space="preserve">The second manager capability area is </w:t>
      </w:r>
      <w:r w:rsidRPr="00784219">
        <w:rPr>
          <w:rFonts w:ascii="Arial" w:hAnsi="Arial" w:cs="Arial"/>
          <w:i/>
          <w:iCs/>
          <w:lang w:val="en-US"/>
        </w:rPr>
        <w:t>“</w:t>
      </w:r>
      <w:r>
        <w:rPr>
          <w:rFonts w:ascii="Arial" w:hAnsi="Arial" w:cs="Arial"/>
          <w:i/>
          <w:iCs/>
          <w:lang w:val="en-US"/>
        </w:rPr>
        <w:t>Workforce Capability</w:t>
      </w:r>
      <w:r w:rsidRPr="00784219">
        <w:rPr>
          <w:rFonts w:ascii="Arial" w:hAnsi="Arial" w:cs="Arial"/>
          <w:i/>
          <w:iCs/>
          <w:lang w:val="en-US"/>
        </w:rPr>
        <w:t>”</w:t>
      </w:r>
      <w:r>
        <w:rPr>
          <w:rFonts w:ascii="Arial" w:hAnsi="Arial" w:cs="Arial"/>
          <w:lang w:val="en-US"/>
        </w:rPr>
        <w:t xml:space="preserve">, and the capability set chosen is </w:t>
      </w:r>
      <w:r w:rsidRPr="00784219">
        <w:rPr>
          <w:rFonts w:ascii="Arial" w:hAnsi="Arial" w:cs="Arial"/>
          <w:i/>
          <w:iCs/>
          <w:lang w:val="en-US"/>
        </w:rPr>
        <w:t>“</w:t>
      </w:r>
      <w:r>
        <w:rPr>
          <w:rFonts w:ascii="Arial" w:hAnsi="Arial" w:cs="Arial"/>
          <w:i/>
          <w:iCs/>
          <w:lang w:val="en-US"/>
        </w:rPr>
        <w:t>Training and Development</w:t>
      </w:r>
      <w:r w:rsidRPr="00784219">
        <w:rPr>
          <w:rFonts w:ascii="Arial" w:hAnsi="Arial" w:cs="Arial"/>
          <w:i/>
          <w:iCs/>
          <w:lang w:val="en-US"/>
        </w:rPr>
        <w:t>”</w:t>
      </w:r>
      <w:r>
        <w:rPr>
          <w:rFonts w:ascii="Arial" w:hAnsi="Arial" w:cs="Arial"/>
          <w:lang w:val="en-US"/>
        </w:rPr>
        <w:t>.</w:t>
      </w:r>
      <w:r w:rsidR="00405F27">
        <w:rPr>
          <w:rFonts w:ascii="Arial" w:hAnsi="Arial" w:cs="Arial"/>
          <w:lang w:val="en-US"/>
        </w:rPr>
        <w:t xml:space="preserve"> This capability allows managers to push for sustainability through mentoring and enriching skills.</w:t>
      </w:r>
    </w:p>
    <w:p w14:paraId="2540FDB4" w14:textId="270F57A3" w:rsidR="00D80B6E" w:rsidRDefault="00D80B6E" w:rsidP="00271018">
      <w:pPr>
        <w:rPr>
          <w:rFonts w:ascii="Arial" w:hAnsi="Arial" w:cs="Arial"/>
          <w:lang w:val="en-US"/>
        </w:rPr>
      </w:pPr>
    </w:p>
    <w:p w14:paraId="63F1CCB8" w14:textId="262A6217" w:rsidR="00D80B6E" w:rsidRDefault="00D80B6E" w:rsidP="00271018">
      <w:pPr>
        <w:rPr>
          <w:rFonts w:ascii="Arial" w:hAnsi="Arial" w:cs="Arial"/>
          <w:lang w:val="en-US"/>
        </w:rPr>
      </w:pPr>
      <w:r>
        <w:rPr>
          <w:rFonts w:ascii="Arial" w:hAnsi="Arial" w:cs="Arial"/>
          <w:lang w:val="en-US"/>
        </w:rPr>
        <w:t>3. Hutt City Council Capability Recommendation</w:t>
      </w:r>
    </w:p>
    <w:p w14:paraId="6721523B" w14:textId="195FDA6A" w:rsidR="00D80B6E" w:rsidRDefault="00D80B6E" w:rsidP="00271018">
      <w:pPr>
        <w:rPr>
          <w:rFonts w:ascii="Arial" w:hAnsi="Arial" w:cs="Arial"/>
          <w:lang w:val="en-US"/>
        </w:rPr>
      </w:pPr>
      <w:r>
        <w:rPr>
          <w:rFonts w:ascii="Arial" w:hAnsi="Arial" w:cs="Arial"/>
          <w:lang w:val="en-US"/>
        </w:rPr>
        <w:t xml:space="preserve">3.1 </w:t>
      </w:r>
      <w:r w:rsidR="00DD5C04">
        <w:rPr>
          <w:rFonts w:ascii="Arial" w:hAnsi="Arial" w:cs="Arial"/>
          <w:lang w:val="en-US"/>
        </w:rPr>
        <w:t>Manage Reform and Change</w:t>
      </w:r>
    </w:p>
    <w:p w14:paraId="16D85A1D" w14:textId="2EFCFB84" w:rsidR="00D80B6E" w:rsidRDefault="00D80B6E" w:rsidP="00271018">
      <w:pPr>
        <w:rPr>
          <w:rFonts w:ascii="Arial" w:hAnsi="Arial" w:cs="Arial"/>
          <w:lang w:val="en-US"/>
        </w:rPr>
      </w:pPr>
      <w:r>
        <w:rPr>
          <w:rFonts w:ascii="Arial" w:hAnsi="Arial" w:cs="Arial"/>
          <w:lang w:val="en-US"/>
        </w:rPr>
        <w:tab/>
        <w:t>As for Hutt City Council</w:t>
      </w:r>
      <w:r w:rsidR="003B0F46">
        <w:rPr>
          <w:rFonts w:ascii="Arial" w:hAnsi="Arial" w:cs="Arial"/>
          <w:lang w:val="en-US"/>
        </w:rPr>
        <w:t xml:space="preserve">, the capability for </w:t>
      </w:r>
      <w:r w:rsidR="00DD5C04">
        <w:rPr>
          <w:rFonts w:ascii="Arial" w:hAnsi="Arial" w:cs="Arial"/>
          <w:lang w:val="en-US"/>
        </w:rPr>
        <w:t>managing reform and change</w:t>
      </w:r>
      <w:r w:rsidR="003B0F46">
        <w:rPr>
          <w:rFonts w:ascii="Arial" w:hAnsi="Arial" w:cs="Arial"/>
          <w:lang w:val="en-US"/>
        </w:rPr>
        <w:t xml:space="preserve"> is particularly important.</w:t>
      </w:r>
      <w:r w:rsidR="00FE32AE">
        <w:rPr>
          <w:rFonts w:ascii="Arial" w:hAnsi="Arial" w:cs="Arial"/>
          <w:lang w:val="en-US"/>
        </w:rPr>
        <w:t xml:space="preserve"> According to </w:t>
      </w:r>
      <w:r w:rsidR="00F257A1">
        <w:rPr>
          <w:rFonts w:ascii="Arial" w:hAnsi="Arial" w:cs="Arial"/>
          <w:lang w:val="en-US"/>
        </w:rPr>
        <w:t>the United</w:t>
      </w:r>
      <w:r w:rsidR="00FE32AE">
        <w:rPr>
          <w:rFonts w:ascii="Arial" w:hAnsi="Arial" w:cs="Arial"/>
          <w:lang w:val="en-US"/>
        </w:rPr>
        <w:t xml:space="preserve"> Nations Development Programme(2006),</w:t>
      </w:r>
      <w:r w:rsidR="003B0F46">
        <w:rPr>
          <w:rFonts w:ascii="Arial" w:hAnsi="Arial" w:cs="Arial"/>
          <w:lang w:val="en-US"/>
        </w:rPr>
        <w:t xml:space="preserve"> </w:t>
      </w:r>
      <w:r w:rsidR="00FE32AE">
        <w:rPr>
          <w:rFonts w:ascii="Arial" w:hAnsi="Arial" w:cs="Arial"/>
          <w:lang w:val="en-US"/>
        </w:rPr>
        <w:t>public sector organizations are often perceived as resisting change. Many</w:t>
      </w:r>
      <w:r w:rsidR="00F257A1">
        <w:rPr>
          <w:rFonts w:ascii="Arial" w:hAnsi="Arial" w:cs="Arial"/>
          <w:lang w:val="en-US"/>
        </w:rPr>
        <w:t xml:space="preserve"> public sector organizations seek capacity (the ability to get things done) but not change (a different way of doing old and new things.</w:t>
      </w:r>
      <w:r w:rsidR="00FE32AE">
        <w:rPr>
          <w:rFonts w:ascii="Arial" w:hAnsi="Arial" w:cs="Arial"/>
          <w:lang w:val="en-US"/>
        </w:rPr>
        <w:t xml:space="preserve"> </w:t>
      </w:r>
      <w:r w:rsidR="00E55711">
        <w:rPr>
          <w:rFonts w:ascii="Arial" w:hAnsi="Arial" w:cs="Arial"/>
          <w:lang w:val="en-US"/>
        </w:rPr>
        <w:t xml:space="preserve">When this is compared with Hutt City Council Glassdoor reviews (n.d.), </w:t>
      </w:r>
      <w:r w:rsidR="00B407FF">
        <w:rPr>
          <w:rFonts w:ascii="Arial" w:hAnsi="Arial" w:cs="Arial"/>
          <w:lang w:val="en-US"/>
        </w:rPr>
        <w:t>a great</w:t>
      </w:r>
      <w:r w:rsidR="00E55711">
        <w:rPr>
          <w:rFonts w:ascii="Arial" w:hAnsi="Arial" w:cs="Arial"/>
          <w:lang w:val="en-US"/>
        </w:rPr>
        <w:t xml:space="preserve"> team and flexible team environment are </w:t>
      </w:r>
      <w:r w:rsidR="00AA595A">
        <w:rPr>
          <w:rFonts w:ascii="Arial" w:hAnsi="Arial" w:cs="Arial"/>
          <w:lang w:val="en-US"/>
        </w:rPr>
        <w:t>seen as the upsides in the reviews</w:t>
      </w:r>
      <w:r w:rsidR="00E55711">
        <w:rPr>
          <w:rFonts w:ascii="Arial" w:hAnsi="Arial" w:cs="Arial"/>
          <w:lang w:val="en-US"/>
        </w:rPr>
        <w:t xml:space="preserve">, </w:t>
      </w:r>
      <w:r w:rsidR="00DA0170">
        <w:rPr>
          <w:rFonts w:ascii="Arial" w:hAnsi="Arial" w:cs="Arial"/>
          <w:lang w:val="en-US"/>
        </w:rPr>
        <w:t>however, nepotism,</w:t>
      </w:r>
      <w:r w:rsidR="00E55711">
        <w:rPr>
          <w:rFonts w:ascii="Arial" w:hAnsi="Arial" w:cs="Arial"/>
          <w:lang w:val="en-US"/>
        </w:rPr>
        <w:t xml:space="preserve"> mismanagement of time, </w:t>
      </w:r>
      <w:r w:rsidR="00B407FF">
        <w:rPr>
          <w:rFonts w:ascii="Arial" w:hAnsi="Arial" w:cs="Arial"/>
          <w:lang w:val="en-US"/>
        </w:rPr>
        <w:t>ratepayers’</w:t>
      </w:r>
      <w:r w:rsidR="00E55711">
        <w:rPr>
          <w:rFonts w:ascii="Arial" w:hAnsi="Arial" w:cs="Arial"/>
          <w:lang w:val="en-US"/>
        </w:rPr>
        <w:t xml:space="preserve"> money and assets are seen as </w:t>
      </w:r>
      <w:r w:rsidR="00AA595A">
        <w:rPr>
          <w:rFonts w:ascii="Arial" w:hAnsi="Arial" w:cs="Arial"/>
          <w:lang w:val="en-US"/>
        </w:rPr>
        <w:t xml:space="preserve">downsides to working for this </w:t>
      </w:r>
      <w:r w:rsidR="00A2380E">
        <w:rPr>
          <w:rFonts w:ascii="Arial" w:hAnsi="Arial" w:cs="Arial"/>
          <w:lang w:val="en-US"/>
        </w:rPr>
        <w:t xml:space="preserve">organization. This </w:t>
      </w:r>
      <w:r w:rsidR="005D5788">
        <w:rPr>
          <w:rFonts w:ascii="Arial" w:hAnsi="Arial" w:cs="Arial"/>
          <w:lang w:val="en-US"/>
        </w:rPr>
        <w:t xml:space="preserve">could </w:t>
      </w:r>
      <w:r w:rsidR="00A2380E">
        <w:rPr>
          <w:rFonts w:ascii="Arial" w:hAnsi="Arial" w:cs="Arial"/>
          <w:lang w:val="en-US"/>
        </w:rPr>
        <w:t>suggest</w:t>
      </w:r>
      <w:r w:rsidR="005D5788">
        <w:rPr>
          <w:rFonts w:ascii="Arial" w:hAnsi="Arial" w:cs="Arial"/>
          <w:lang w:val="en-US"/>
        </w:rPr>
        <w:t xml:space="preserve"> many things, one is</w:t>
      </w:r>
      <w:r w:rsidR="00A2380E">
        <w:rPr>
          <w:rFonts w:ascii="Arial" w:hAnsi="Arial" w:cs="Arial"/>
          <w:lang w:val="en-US"/>
        </w:rPr>
        <w:t xml:space="preserve"> that th</w:t>
      </w:r>
      <w:r w:rsidR="00541CF1">
        <w:rPr>
          <w:rFonts w:ascii="Arial" w:hAnsi="Arial" w:cs="Arial"/>
          <w:lang w:val="en-US"/>
        </w:rPr>
        <w:t xml:space="preserve">ere is </w:t>
      </w:r>
      <w:r w:rsidR="00F257A1">
        <w:rPr>
          <w:rFonts w:ascii="Arial" w:hAnsi="Arial" w:cs="Arial"/>
          <w:lang w:val="en-US"/>
        </w:rPr>
        <w:t>a gap in the process</w:t>
      </w:r>
      <w:r w:rsidR="00BF4608">
        <w:rPr>
          <w:rFonts w:ascii="Arial" w:hAnsi="Arial" w:cs="Arial"/>
          <w:lang w:val="en-US"/>
        </w:rPr>
        <w:t xml:space="preserve">, </w:t>
      </w:r>
      <w:r w:rsidR="005D5788">
        <w:rPr>
          <w:rFonts w:ascii="Arial" w:hAnsi="Arial" w:cs="Arial"/>
          <w:lang w:val="en-US"/>
        </w:rPr>
        <w:t>which caused mismanagement of employee skills and other resources.</w:t>
      </w:r>
    </w:p>
    <w:p w14:paraId="71C3D059" w14:textId="1A10FA8A" w:rsidR="00ED47BC" w:rsidRDefault="00ED47BC" w:rsidP="00271018">
      <w:pPr>
        <w:rPr>
          <w:rFonts w:ascii="Arial" w:hAnsi="Arial" w:cs="Arial"/>
          <w:lang w:val="en-US"/>
        </w:rPr>
      </w:pPr>
      <w:r>
        <w:rPr>
          <w:rFonts w:ascii="Arial" w:hAnsi="Arial" w:cs="Arial"/>
          <w:lang w:val="en-US"/>
        </w:rPr>
        <w:tab/>
        <w:t>This indicates a need for managers to not only lead their team</w:t>
      </w:r>
      <w:r w:rsidR="005D5788">
        <w:rPr>
          <w:rFonts w:ascii="Arial" w:hAnsi="Arial" w:cs="Arial"/>
          <w:lang w:val="en-US"/>
        </w:rPr>
        <w:t xml:space="preserve"> but also </w:t>
      </w:r>
      <w:r w:rsidR="00486EF9">
        <w:rPr>
          <w:rFonts w:ascii="Arial" w:hAnsi="Arial" w:cs="Arial"/>
          <w:lang w:val="en-US"/>
        </w:rPr>
        <w:t>be able</w:t>
      </w:r>
      <w:r w:rsidR="005D5788">
        <w:rPr>
          <w:rFonts w:ascii="Arial" w:hAnsi="Arial" w:cs="Arial"/>
          <w:lang w:val="en-US"/>
        </w:rPr>
        <w:t xml:space="preserve"> to </w:t>
      </w:r>
      <w:r w:rsidR="005E0062">
        <w:rPr>
          <w:rFonts w:ascii="Arial" w:hAnsi="Arial" w:cs="Arial"/>
          <w:lang w:val="en-US"/>
        </w:rPr>
        <w:t>champion change</w:t>
      </w:r>
      <w:r w:rsidR="00486EF9">
        <w:rPr>
          <w:rFonts w:ascii="Arial" w:hAnsi="Arial" w:cs="Arial"/>
          <w:lang w:val="en-US"/>
        </w:rPr>
        <w:t xml:space="preserve">. </w:t>
      </w:r>
      <w:r w:rsidR="00B963C3">
        <w:rPr>
          <w:rFonts w:ascii="Arial" w:hAnsi="Arial" w:cs="Arial"/>
          <w:lang w:val="en-US"/>
        </w:rPr>
        <w:t xml:space="preserve">As the business and business environment changes, these processes continuously evolve and need constant evaluation, improvement, and optimization. Outdated processes can create customer and employee dissatisfaction, costly operational </w:t>
      </w:r>
      <w:r w:rsidR="008C7ECF">
        <w:rPr>
          <w:rFonts w:ascii="Arial" w:hAnsi="Arial" w:cs="Arial"/>
          <w:lang w:val="en-US"/>
        </w:rPr>
        <w:t>inefficiencies,</w:t>
      </w:r>
      <w:r w:rsidR="00B963C3">
        <w:rPr>
          <w:rFonts w:ascii="Arial" w:hAnsi="Arial" w:cs="Arial"/>
          <w:lang w:val="en-US"/>
        </w:rPr>
        <w:t xml:space="preserve"> and loss of market share (Schmeizer, R. 2024).</w:t>
      </w:r>
      <w:r w:rsidR="008C7ECF">
        <w:rPr>
          <w:rFonts w:ascii="Arial" w:hAnsi="Arial" w:cs="Arial"/>
          <w:lang w:val="en-US"/>
        </w:rPr>
        <w:t xml:space="preserve"> </w:t>
      </w:r>
      <w:r w:rsidR="002D264B">
        <w:rPr>
          <w:rFonts w:ascii="Arial" w:hAnsi="Arial" w:cs="Arial"/>
          <w:lang w:val="en-US"/>
        </w:rPr>
        <w:t xml:space="preserve">The manager capability selected, </w:t>
      </w:r>
      <w:r w:rsidR="00000F83">
        <w:rPr>
          <w:rFonts w:ascii="Arial" w:hAnsi="Arial" w:cs="Arial"/>
          <w:lang w:val="en-US"/>
        </w:rPr>
        <w:t xml:space="preserve">allows a manager to gap spots in current business process and champion </w:t>
      </w:r>
      <w:r w:rsidR="008039BD">
        <w:rPr>
          <w:rFonts w:ascii="Arial" w:hAnsi="Arial" w:cs="Arial"/>
          <w:lang w:val="en-US"/>
        </w:rPr>
        <w:t>efficient</w:t>
      </w:r>
      <w:r w:rsidR="00000F83">
        <w:rPr>
          <w:rFonts w:ascii="Arial" w:hAnsi="Arial" w:cs="Arial"/>
          <w:lang w:val="en-US"/>
        </w:rPr>
        <w:t xml:space="preserve"> ways of working.</w:t>
      </w:r>
      <w:r w:rsidR="00321410">
        <w:rPr>
          <w:rFonts w:ascii="Arial" w:hAnsi="Arial" w:cs="Arial"/>
          <w:lang w:val="en-US"/>
        </w:rPr>
        <w:t xml:space="preserve"> This means </w:t>
      </w:r>
      <w:r w:rsidR="00562BB6">
        <w:rPr>
          <w:rFonts w:ascii="Arial" w:hAnsi="Arial" w:cs="Arial"/>
          <w:lang w:val="en-US"/>
        </w:rPr>
        <w:t>collaborating</w:t>
      </w:r>
      <w:r w:rsidR="00321410">
        <w:rPr>
          <w:rFonts w:ascii="Arial" w:hAnsi="Arial" w:cs="Arial"/>
          <w:lang w:val="en-US"/>
        </w:rPr>
        <w:t xml:space="preserve"> closely with employees and customers since their feedback could also help spot gaps and redundancies.</w:t>
      </w:r>
      <w:r w:rsidR="005C0BAA">
        <w:rPr>
          <w:rFonts w:ascii="Arial" w:hAnsi="Arial" w:cs="Arial"/>
          <w:lang w:val="en-US"/>
        </w:rPr>
        <w:t xml:space="preserve"> </w:t>
      </w:r>
      <w:r w:rsidR="008A3A73">
        <w:rPr>
          <w:rFonts w:ascii="Arial" w:hAnsi="Arial" w:cs="Arial"/>
          <w:lang w:val="en-US"/>
        </w:rPr>
        <w:t xml:space="preserve">Similar to a sprint retrospective conducted in agile methodology, based </w:t>
      </w:r>
      <w:r w:rsidR="008A48E2">
        <w:rPr>
          <w:rFonts w:ascii="Arial" w:hAnsi="Arial" w:cs="Arial"/>
          <w:lang w:val="en-US"/>
        </w:rPr>
        <w:t>on</w:t>
      </w:r>
      <w:r w:rsidR="008A3A73">
        <w:rPr>
          <w:rFonts w:ascii="Arial" w:hAnsi="Arial" w:cs="Arial"/>
          <w:lang w:val="en-US"/>
        </w:rPr>
        <w:t xml:space="preserve"> the feedback</w:t>
      </w:r>
      <w:r w:rsidR="005C0BAA">
        <w:rPr>
          <w:rFonts w:ascii="Arial" w:hAnsi="Arial" w:cs="Arial"/>
          <w:lang w:val="en-US"/>
        </w:rPr>
        <w:t>, we can</w:t>
      </w:r>
      <w:r w:rsidR="008A3A73">
        <w:rPr>
          <w:rFonts w:ascii="Arial" w:hAnsi="Arial" w:cs="Arial"/>
          <w:lang w:val="en-US"/>
        </w:rPr>
        <w:t xml:space="preserve"> also</w:t>
      </w:r>
      <w:r w:rsidR="005C0BAA">
        <w:rPr>
          <w:rFonts w:ascii="Arial" w:hAnsi="Arial" w:cs="Arial"/>
          <w:lang w:val="en-US"/>
        </w:rPr>
        <w:t xml:space="preserve"> gather what </w:t>
      </w:r>
      <w:r w:rsidR="008A3A73">
        <w:rPr>
          <w:rFonts w:ascii="Arial" w:hAnsi="Arial" w:cs="Arial"/>
          <w:lang w:val="en-US"/>
        </w:rPr>
        <w:t>went</w:t>
      </w:r>
      <w:r w:rsidR="005C0BAA">
        <w:rPr>
          <w:rFonts w:ascii="Arial" w:hAnsi="Arial" w:cs="Arial"/>
          <w:lang w:val="en-US"/>
        </w:rPr>
        <w:t xml:space="preserve"> well, wh</w:t>
      </w:r>
      <w:r w:rsidR="008A3A73">
        <w:rPr>
          <w:rFonts w:ascii="Arial" w:hAnsi="Arial" w:cs="Arial"/>
          <w:lang w:val="en-US"/>
        </w:rPr>
        <w:t>at did</w:t>
      </w:r>
      <w:r w:rsidR="005C0BAA">
        <w:rPr>
          <w:rFonts w:ascii="Arial" w:hAnsi="Arial" w:cs="Arial"/>
          <w:lang w:val="en-US"/>
        </w:rPr>
        <w:t xml:space="preserve"> not </w:t>
      </w:r>
      <w:r w:rsidR="008A48E2">
        <w:rPr>
          <w:rFonts w:ascii="Arial" w:hAnsi="Arial" w:cs="Arial"/>
          <w:lang w:val="en-US"/>
        </w:rPr>
        <w:t>go</w:t>
      </w:r>
      <w:r w:rsidR="005C0BAA">
        <w:rPr>
          <w:rFonts w:ascii="Arial" w:hAnsi="Arial" w:cs="Arial"/>
          <w:lang w:val="en-US"/>
        </w:rPr>
        <w:t xml:space="preserve"> well, and</w:t>
      </w:r>
      <w:r w:rsidR="008A3A73">
        <w:rPr>
          <w:rFonts w:ascii="Arial" w:hAnsi="Arial" w:cs="Arial"/>
          <w:lang w:val="en-US"/>
        </w:rPr>
        <w:t xml:space="preserve"> what areas should we improve</w:t>
      </w:r>
      <w:r w:rsidR="008A48E2">
        <w:rPr>
          <w:rFonts w:ascii="Arial" w:hAnsi="Arial" w:cs="Arial"/>
          <w:lang w:val="en-US"/>
        </w:rPr>
        <w:t xml:space="preserve"> (Atlassian, n.d.)</w:t>
      </w:r>
      <w:r w:rsidR="008A3A73">
        <w:rPr>
          <w:rFonts w:ascii="Arial" w:hAnsi="Arial" w:cs="Arial"/>
          <w:lang w:val="en-US"/>
        </w:rPr>
        <w:t>, and these inputs can be used to provide minor improvements in the process.</w:t>
      </w:r>
      <w:r w:rsidR="00004743">
        <w:rPr>
          <w:rFonts w:ascii="Arial" w:hAnsi="Arial" w:cs="Arial"/>
          <w:lang w:val="en-US"/>
        </w:rPr>
        <w:t xml:space="preserve"> T</w:t>
      </w:r>
      <w:r w:rsidR="00F37C30">
        <w:rPr>
          <w:rFonts w:ascii="Arial" w:hAnsi="Arial" w:cs="Arial"/>
          <w:lang w:val="en-US"/>
        </w:rPr>
        <w:t>he manager can also champion change by supporting employees in continuous improvement</w:t>
      </w:r>
      <w:r w:rsidR="002C7448">
        <w:rPr>
          <w:rFonts w:ascii="Arial" w:hAnsi="Arial" w:cs="Arial"/>
          <w:lang w:val="en-US"/>
        </w:rPr>
        <w:t xml:space="preserve"> as this can benefit both </w:t>
      </w:r>
      <w:r w:rsidR="005C0BAA">
        <w:rPr>
          <w:rFonts w:ascii="Arial" w:hAnsi="Arial" w:cs="Arial"/>
          <w:lang w:val="en-US"/>
        </w:rPr>
        <w:t>the employee</w:t>
      </w:r>
      <w:r w:rsidR="002C7448">
        <w:rPr>
          <w:rFonts w:ascii="Arial" w:hAnsi="Arial" w:cs="Arial"/>
          <w:lang w:val="en-US"/>
        </w:rPr>
        <w:t xml:space="preserve"> and the organization in the long run</w:t>
      </w:r>
      <w:r w:rsidR="00F37C30">
        <w:rPr>
          <w:rFonts w:ascii="Arial" w:hAnsi="Arial" w:cs="Arial"/>
          <w:lang w:val="en-US"/>
        </w:rPr>
        <w:t>.</w:t>
      </w:r>
      <w:r w:rsidR="005C0BAA">
        <w:rPr>
          <w:rFonts w:ascii="Arial" w:hAnsi="Arial" w:cs="Arial"/>
          <w:lang w:val="en-US"/>
        </w:rPr>
        <w:t xml:space="preserve"> </w:t>
      </w:r>
      <w:r w:rsidR="00004743">
        <w:rPr>
          <w:rFonts w:ascii="Arial" w:hAnsi="Arial" w:cs="Arial"/>
          <w:lang w:val="en-US"/>
        </w:rPr>
        <w:t>By doing the things mentioned earlier, t</w:t>
      </w:r>
      <w:r w:rsidR="005C0BAA">
        <w:rPr>
          <w:rFonts w:ascii="Arial" w:hAnsi="Arial" w:cs="Arial"/>
          <w:lang w:val="en-US"/>
        </w:rPr>
        <w:t xml:space="preserve">he capable manager in this category </w:t>
      </w:r>
      <w:r w:rsidR="00004743">
        <w:rPr>
          <w:rFonts w:ascii="Arial" w:hAnsi="Arial" w:cs="Arial"/>
          <w:lang w:val="en-US"/>
        </w:rPr>
        <w:t xml:space="preserve">can </w:t>
      </w:r>
      <w:r w:rsidR="005C0BAA">
        <w:rPr>
          <w:rFonts w:ascii="Arial" w:hAnsi="Arial" w:cs="Arial"/>
          <w:lang w:val="en-US"/>
        </w:rPr>
        <w:t xml:space="preserve">also </w:t>
      </w:r>
      <w:r w:rsidR="00CA7462">
        <w:rPr>
          <w:rFonts w:ascii="Arial" w:hAnsi="Arial" w:cs="Arial"/>
          <w:lang w:val="en-US"/>
        </w:rPr>
        <w:t>set</w:t>
      </w:r>
      <w:r w:rsidR="005C0BAA">
        <w:rPr>
          <w:rFonts w:ascii="Arial" w:hAnsi="Arial" w:cs="Arial"/>
          <w:lang w:val="en-US"/>
        </w:rPr>
        <w:t xml:space="preserve"> himself as an example to other </w:t>
      </w:r>
      <w:r w:rsidR="007005A4">
        <w:rPr>
          <w:rFonts w:ascii="Arial" w:hAnsi="Arial" w:cs="Arial"/>
          <w:lang w:val="en-US"/>
        </w:rPr>
        <w:t>managers,</w:t>
      </w:r>
      <w:r w:rsidR="00004743">
        <w:rPr>
          <w:rFonts w:ascii="Arial" w:hAnsi="Arial" w:cs="Arial"/>
          <w:lang w:val="en-US"/>
        </w:rPr>
        <w:t xml:space="preserve"> which sparks change in other parts of the organization.</w:t>
      </w:r>
    </w:p>
    <w:p w14:paraId="11973B5B" w14:textId="2A24DE46" w:rsidR="005F0678" w:rsidRDefault="005F0678" w:rsidP="00271018">
      <w:pPr>
        <w:rPr>
          <w:rFonts w:ascii="Arial" w:hAnsi="Arial" w:cs="Arial"/>
          <w:lang w:val="en-US"/>
        </w:rPr>
      </w:pPr>
      <w:r>
        <w:rPr>
          <w:rFonts w:ascii="Arial" w:hAnsi="Arial" w:cs="Arial"/>
          <w:lang w:val="en-US"/>
        </w:rPr>
        <w:t xml:space="preserve">3.2 </w:t>
      </w:r>
      <w:r w:rsidR="004E011A">
        <w:rPr>
          <w:rFonts w:ascii="Arial" w:hAnsi="Arial" w:cs="Arial"/>
          <w:lang w:val="en-US"/>
        </w:rPr>
        <w:t>Act with Integrity</w:t>
      </w:r>
    </w:p>
    <w:p w14:paraId="39ADBB3A" w14:textId="11E4A53D" w:rsidR="0065135B" w:rsidRDefault="0065135B" w:rsidP="00271018">
      <w:pPr>
        <w:rPr>
          <w:rFonts w:ascii="Arial" w:hAnsi="Arial" w:cs="Arial"/>
          <w:lang w:val="en-US"/>
        </w:rPr>
      </w:pPr>
      <w:r>
        <w:rPr>
          <w:rFonts w:ascii="Arial" w:hAnsi="Arial" w:cs="Arial"/>
          <w:lang w:val="en-US"/>
        </w:rPr>
        <w:tab/>
        <w:t>Likewise, the capability of acting with integrity plays a crucial role in changing the perception of the public eye on the organization.</w:t>
      </w:r>
      <w:r w:rsidR="00676466">
        <w:rPr>
          <w:rFonts w:ascii="Arial" w:hAnsi="Arial" w:cs="Arial"/>
          <w:lang w:val="en-US"/>
        </w:rPr>
        <w:t xml:space="preserve"> According to</w:t>
      </w:r>
      <w:r w:rsidR="00545A34">
        <w:rPr>
          <w:rFonts w:ascii="Arial" w:hAnsi="Arial" w:cs="Arial"/>
          <w:lang w:val="en-US"/>
        </w:rPr>
        <w:t xml:space="preserve"> State Service Commission (2007), </w:t>
      </w:r>
      <w:r w:rsidR="006E3F0B">
        <w:rPr>
          <w:rFonts w:ascii="Arial" w:hAnsi="Arial" w:cs="Arial"/>
          <w:lang w:val="en-US"/>
        </w:rPr>
        <w:t xml:space="preserve">All public servants, regardless of their department or agency, must act with a spirit of service to the community and meet the standards of integrity and conduct set out in the Code. Most agencies have their own supplementary codes, supported by internal policies and processes. When this is compared with Hutt City Council Glassdoor reviews (n.d.), </w:t>
      </w:r>
      <w:r w:rsidR="000C0E86">
        <w:rPr>
          <w:rFonts w:ascii="Arial" w:hAnsi="Arial" w:cs="Arial"/>
          <w:lang w:val="en-US"/>
        </w:rPr>
        <w:t xml:space="preserve">toxic work culture, incapable senior leadership, </w:t>
      </w:r>
      <w:r w:rsidR="000C0E86">
        <w:rPr>
          <w:rFonts w:ascii="Arial" w:hAnsi="Arial" w:cs="Arial"/>
          <w:lang w:val="en-US"/>
        </w:rPr>
        <w:lastRenderedPageBreak/>
        <w:t xml:space="preserve">employee harassment, no help from HR, and poor management and transparency are </w:t>
      </w:r>
      <w:r w:rsidR="009022C7">
        <w:rPr>
          <w:rFonts w:ascii="Arial" w:hAnsi="Arial" w:cs="Arial"/>
          <w:lang w:val="en-US"/>
        </w:rPr>
        <w:t xml:space="preserve">the </w:t>
      </w:r>
      <w:r w:rsidR="00EB34AC">
        <w:rPr>
          <w:rFonts w:ascii="Arial" w:hAnsi="Arial" w:cs="Arial"/>
          <w:lang w:val="en-US"/>
        </w:rPr>
        <w:t>key terms</w:t>
      </w:r>
      <w:r w:rsidR="009022C7">
        <w:rPr>
          <w:rFonts w:ascii="Arial" w:hAnsi="Arial" w:cs="Arial"/>
          <w:lang w:val="en-US"/>
        </w:rPr>
        <w:t xml:space="preserve"> used </w:t>
      </w:r>
      <w:r w:rsidR="000C0E86">
        <w:rPr>
          <w:rFonts w:ascii="Arial" w:hAnsi="Arial" w:cs="Arial"/>
          <w:lang w:val="en-US"/>
        </w:rPr>
        <w:t xml:space="preserve">on </w:t>
      </w:r>
      <w:r w:rsidR="009022C7">
        <w:rPr>
          <w:rFonts w:ascii="Arial" w:hAnsi="Arial" w:cs="Arial"/>
          <w:lang w:val="en-US"/>
        </w:rPr>
        <w:t>th</w:t>
      </w:r>
      <w:r w:rsidR="000C0E86">
        <w:rPr>
          <w:rFonts w:ascii="Arial" w:hAnsi="Arial" w:cs="Arial"/>
          <w:lang w:val="en-US"/>
        </w:rPr>
        <w:t xml:space="preserve">e bad reviews, this is based </w:t>
      </w:r>
      <w:r w:rsidR="001B7FF9">
        <w:rPr>
          <w:rFonts w:ascii="Arial" w:hAnsi="Arial" w:cs="Arial"/>
          <w:lang w:val="en-US"/>
        </w:rPr>
        <w:t>on</w:t>
      </w:r>
      <w:r w:rsidR="000C0E86">
        <w:rPr>
          <w:rFonts w:ascii="Arial" w:hAnsi="Arial" w:cs="Arial"/>
          <w:lang w:val="en-US"/>
        </w:rPr>
        <w:t xml:space="preserve"> the</w:t>
      </w:r>
      <w:r w:rsidR="00661872">
        <w:rPr>
          <w:rFonts w:ascii="Arial" w:hAnsi="Arial" w:cs="Arial"/>
          <w:lang w:val="en-US"/>
        </w:rPr>
        <w:t xml:space="preserve"> reviews </w:t>
      </w:r>
      <w:r w:rsidR="001B7FF9">
        <w:rPr>
          <w:rFonts w:ascii="Arial" w:hAnsi="Arial" w:cs="Arial"/>
          <w:lang w:val="en-US"/>
        </w:rPr>
        <w:t>of current</w:t>
      </w:r>
      <w:r w:rsidR="000C0E86">
        <w:rPr>
          <w:rFonts w:ascii="Arial" w:hAnsi="Arial" w:cs="Arial"/>
          <w:lang w:val="en-US"/>
        </w:rPr>
        <w:t>/previous employees that worked in Hutt City Council.</w:t>
      </w:r>
      <w:r w:rsidR="00DD4409">
        <w:rPr>
          <w:rFonts w:ascii="Arial" w:hAnsi="Arial" w:cs="Arial"/>
          <w:lang w:val="en-US"/>
        </w:rPr>
        <w:t xml:space="preserve"> This suggests a lot of things, including bad leadership</w:t>
      </w:r>
      <w:r w:rsidR="00DE1417">
        <w:rPr>
          <w:rFonts w:ascii="Arial" w:hAnsi="Arial" w:cs="Arial"/>
          <w:lang w:val="en-US"/>
        </w:rPr>
        <w:t xml:space="preserve"> and miscommunication</w:t>
      </w:r>
      <w:r w:rsidR="00DD4409">
        <w:rPr>
          <w:rFonts w:ascii="Arial" w:hAnsi="Arial" w:cs="Arial"/>
          <w:lang w:val="en-US"/>
        </w:rPr>
        <w:t>.</w:t>
      </w:r>
    </w:p>
    <w:p w14:paraId="1C569F45" w14:textId="697AD270" w:rsidR="002F26F9" w:rsidRDefault="00DF4EB5" w:rsidP="00271018">
      <w:pPr>
        <w:rPr>
          <w:rFonts w:ascii="Arial" w:hAnsi="Arial" w:cs="Arial"/>
          <w:lang w:val="en-US"/>
        </w:rPr>
      </w:pPr>
      <w:r>
        <w:rPr>
          <w:rFonts w:ascii="Arial" w:hAnsi="Arial" w:cs="Arial"/>
          <w:lang w:val="en-US"/>
        </w:rPr>
        <w:tab/>
        <w:t>This urges a need for managers to not only champion change but also have good and strong moral conduct</w:t>
      </w:r>
      <w:r w:rsidR="00D73058">
        <w:rPr>
          <w:rFonts w:ascii="Arial" w:hAnsi="Arial" w:cs="Arial"/>
          <w:lang w:val="en-US"/>
        </w:rPr>
        <w:t xml:space="preserve">. High-integrity employees are dependable, honest and trustworthy. In organizations with high integrity, employees support one another to fulfil their organization’s overarching mission by sharing time, resources, constructive feedback and advice (Hays, n.d). The </w:t>
      </w:r>
      <w:r w:rsidR="002E1270">
        <w:rPr>
          <w:rFonts w:ascii="Arial" w:hAnsi="Arial" w:cs="Arial"/>
          <w:lang w:val="en-US"/>
        </w:rPr>
        <w:t>manager’s</w:t>
      </w:r>
      <w:r w:rsidR="00D73058">
        <w:rPr>
          <w:rFonts w:ascii="Arial" w:hAnsi="Arial" w:cs="Arial"/>
          <w:lang w:val="en-US"/>
        </w:rPr>
        <w:t xml:space="preserve"> capability </w:t>
      </w:r>
      <w:r w:rsidR="006F76FC">
        <w:rPr>
          <w:rFonts w:ascii="Arial" w:hAnsi="Arial" w:cs="Arial"/>
          <w:lang w:val="en-US"/>
        </w:rPr>
        <w:t>selected</w:t>
      </w:r>
      <w:r w:rsidR="00D73058">
        <w:rPr>
          <w:rFonts w:ascii="Arial" w:hAnsi="Arial" w:cs="Arial"/>
          <w:lang w:val="en-US"/>
        </w:rPr>
        <w:t xml:space="preserve"> allows</w:t>
      </w:r>
      <w:r w:rsidR="000B16B3">
        <w:rPr>
          <w:rFonts w:ascii="Arial" w:hAnsi="Arial" w:cs="Arial"/>
          <w:lang w:val="en-US"/>
        </w:rPr>
        <w:t xml:space="preserve"> </w:t>
      </w:r>
      <w:r w:rsidR="00722F24">
        <w:rPr>
          <w:rFonts w:ascii="Arial" w:hAnsi="Arial" w:cs="Arial"/>
          <w:lang w:val="en-US"/>
        </w:rPr>
        <w:t>a manager to</w:t>
      </w:r>
      <w:r w:rsidR="002E1270">
        <w:rPr>
          <w:rFonts w:ascii="Arial" w:hAnsi="Arial" w:cs="Arial"/>
          <w:lang w:val="en-US"/>
        </w:rPr>
        <w:t xml:space="preserve"> identify bad practices in the organization and suggest ways to correct them.</w:t>
      </w:r>
      <w:r w:rsidR="00E73FF2">
        <w:rPr>
          <w:rFonts w:ascii="Arial" w:hAnsi="Arial" w:cs="Arial"/>
          <w:lang w:val="en-US"/>
        </w:rPr>
        <w:t xml:space="preserve"> One of the attributes of acting with integrity is creating and promoting a culture in which staffs feel able to report breaches of legislation, policies and guidelines and act promptly and visibly in response to such reports (Public Service Commission, 2020).</w:t>
      </w:r>
      <w:r w:rsidR="00F05C12">
        <w:rPr>
          <w:rFonts w:ascii="Arial" w:hAnsi="Arial" w:cs="Arial"/>
          <w:lang w:val="en-US"/>
        </w:rPr>
        <w:t xml:space="preserve"> This means setting up a culture where bad practices </w:t>
      </w:r>
      <w:r w:rsidR="00D2430D">
        <w:rPr>
          <w:rFonts w:ascii="Arial" w:hAnsi="Arial" w:cs="Arial"/>
          <w:lang w:val="en-US"/>
        </w:rPr>
        <w:t>are</w:t>
      </w:r>
      <w:r w:rsidR="00F05C12">
        <w:rPr>
          <w:rFonts w:ascii="Arial" w:hAnsi="Arial" w:cs="Arial"/>
          <w:lang w:val="en-US"/>
        </w:rPr>
        <w:t xml:space="preserve"> reported and acted upon.</w:t>
      </w:r>
    </w:p>
    <w:p w14:paraId="643F3552" w14:textId="694C6350" w:rsidR="00064EB5" w:rsidRDefault="00064EB5" w:rsidP="00271018">
      <w:pPr>
        <w:rPr>
          <w:rFonts w:ascii="Arial" w:hAnsi="Arial" w:cs="Arial"/>
          <w:lang w:val="en-US"/>
        </w:rPr>
      </w:pPr>
    </w:p>
    <w:p w14:paraId="0480B31B" w14:textId="639C5D10" w:rsidR="00CC3BD3" w:rsidRDefault="004B28B7" w:rsidP="00271018">
      <w:pPr>
        <w:rPr>
          <w:rFonts w:ascii="Arial" w:hAnsi="Arial" w:cs="Arial"/>
          <w:lang w:val="en-US"/>
        </w:rPr>
      </w:pPr>
      <w:r>
        <w:rPr>
          <w:rFonts w:ascii="Arial" w:hAnsi="Arial" w:cs="Arial"/>
          <w:lang w:val="en-US"/>
        </w:rPr>
        <w:t xml:space="preserve">4. </w:t>
      </w:r>
      <w:r w:rsidRPr="00961EA2">
        <w:rPr>
          <w:rFonts w:ascii="Arial" w:hAnsi="Arial" w:cs="Arial"/>
          <w:lang w:val="en-US"/>
        </w:rPr>
        <w:t>Ngāti Rehua Ngātiwai ki Aotea</w:t>
      </w:r>
      <w:r w:rsidR="003711A9">
        <w:rPr>
          <w:rFonts w:ascii="Arial" w:hAnsi="Arial" w:cs="Arial"/>
          <w:lang w:val="en-US"/>
        </w:rPr>
        <w:t xml:space="preserve"> Capability Recommendation</w:t>
      </w:r>
    </w:p>
    <w:p w14:paraId="3D40F74A" w14:textId="764F1940" w:rsidR="003711A9" w:rsidRDefault="003711A9" w:rsidP="00271018">
      <w:pPr>
        <w:rPr>
          <w:rFonts w:ascii="Arial" w:hAnsi="Arial" w:cs="Arial"/>
          <w:lang w:val="en-US"/>
        </w:rPr>
      </w:pPr>
      <w:r>
        <w:rPr>
          <w:rFonts w:ascii="Arial" w:hAnsi="Arial" w:cs="Arial"/>
          <w:lang w:val="en-US"/>
        </w:rPr>
        <w:t xml:space="preserve">4.1 </w:t>
      </w:r>
      <w:r w:rsidR="00103E8F">
        <w:rPr>
          <w:rFonts w:ascii="Arial" w:hAnsi="Arial" w:cs="Arial"/>
          <w:lang w:val="en-US"/>
        </w:rPr>
        <w:t>Relationship Management</w:t>
      </w:r>
    </w:p>
    <w:p w14:paraId="61FA7461" w14:textId="5488A192" w:rsidR="00D227FB" w:rsidRDefault="00D227FB" w:rsidP="00271018">
      <w:pPr>
        <w:rPr>
          <w:rFonts w:ascii="Arial" w:hAnsi="Arial" w:cs="Arial"/>
          <w:lang w:val="en-US"/>
        </w:rPr>
      </w:pPr>
      <w:r>
        <w:rPr>
          <w:rFonts w:ascii="Arial" w:hAnsi="Arial" w:cs="Arial"/>
          <w:lang w:val="en-US"/>
        </w:rPr>
        <w:tab/>
        <w:t xml:space="preserve">As for </w:t>
      </w:r>
      <w:r w:rsidRPr="00961EA2">
        <w:rPr>
          <w:rFonts w:ascii="Arial" w:hAnsi="Arial" w:cs="Arial"/>
          <w:lang w:val="en-US"/>
        </w:rPr>
        <w:t>Ngāti Rehua Ngātiwai ki Aotea</w:t>
      </w:r>
      <w:r w:rsidR="006616A4">
        <w:rPr>
          <w:rFonts w:ascii="Arial" w:hAnsi="Arial" w:cs="Arial"/>
          <w:lang w:val="en-US"/>
        </w:rPr>
        <w:t xml:space="preserve">, the capability for relationship management is very important. </w:t>
      </w:r>
      <w:r w:rsidR="00B85759">
        <w:rPr>
          <w:rFonts w:ascii="Arial" w:hAnsi="Arial" w:cs="Arial"/>
          <w:lang w:val="en-US"/>
        </w:rPr>
        <w:t>As a relationship manager, you develop and maintain strong relationships with customers on behalf of your employer. You build relationships inside and outside the company that help you identify new business opportunities and create awareness of the company’s products. You also advise clients on the best products and services to fulfil their needs</w:t>
      </w:r>
      <w:r w:rsidR="00E55B52">
        <w:rPr>
          <w:rFonts w:ascii="Arial" w:hAnsi="Arial" w:cs="Arial"/>
          <w:lang w:val="en-US"/>
        </w:rPr>
        <w:t xml:space="preserve"> (Randstad, n.d.)</w:t>
      </w:r>
      <w:r w:rsidR="00B85759">
        <w:rPr>
          <w:rFonts w:ascii="Arial" w:hAnsi="Arial" w:cs="Arial"/>
          <w:lang w:val="en-US"/>
        </w:rPr>
        <w:t>.</w:t>
      </w:r>
      <w:r w:rsidR="00856782">
        <w:rPr>
          <w:rFonts w:ascii="Arial" w:hAnsi="Arial" w:cs="Arial"/>
          <w:lang w:val="en-US"/>
        </w:rPr>
        <w:t xml:space="preserve"> When compared with Manager opening role in seek (n.d.), it matches with “People and Culture Management” key skill. </w:t>
      </w:r>
    </w:p>
    <w:p w14:paraId="4593F897" w14:textId="77777777" w:rsidR="00BC17DF" w:rsidRDefault="00856782" w:rsidP="00271018">
      <w:pPr>
        <w:rPr>
          <w:rFonts w:ascii="Arial" w:hAnsi="Arial" w:cs="Arial"/>
          <w:lang w:val="en-US"/>
        </w:rPr>
      </w:pPr>
      <w:r>
        <w:rPr>
          <w:rFonts w:ascii="Arial" w:hAnsi="Arial" w:cs="Arial"/>
          <w:lang w:val="en-US"/>
        </w:rPr>
        <w:tab/>
        <w:t>This indicates</w:t>
      </w:r>
      <w:r w:rsidR="001B7687">
        <w:rPr>
          <w:rFonts w:ascii="Arial" w:hAnsi="Arial" w:cs="Arial"/>
          <w:lang w:val="en-US"/>
        </w:rPr>
        <w:t xml:space="preserve"> a need for managers to not only </w:t>
      </w:r>
      <w:r w:rsidR="00052483">
        <w:rPr>
          <w:rFonts w:ascii="Arial" w:hAnsi="Arial" w:cs="Arial"/>
          <w:lang w:val="en-US"/>
        </w:rPr>
        <w:t>have good communication but also have good</w:t>
      </w:r>
      <w:r w:rsidR="001B7687">
        <w:rPr>
          <w:rFonts w:ascii="Arial" w:hAnsi="Arial" w:cs="Arial"/>
          <w:lang w:val="en-US"/>
        </w:rPr>
        <w:t xml:space="preserve"> </w:t>
      </w:r>
      <w:r w:rsidR="0078078A">
        <w:rPr>
          <w:rFonts w:ascii="Arial" w:hAnsi="Arial" w:cs="Arial"/>
          <w:lang w:val="en-US"/>
        </w:rPr>
        <w:t>relationships</w:t>
      </w:r>
      <w:r w:rsidR="001B7687">
        <w:rPr>
          <w:rFonts w:ascii="Arial" w:hAnsi="Arial" w:cs="Arial"/>
          <w:lang w:val="en-US"/>
        </w:rPr>
        <w:t xml:space="preserve"> with </w:t>
      </w:r>
      <w:r w:rsidR="003850C2">
        <w:rPr>
          <w:rFonts w:ascii="Arial" w:hAnsi="Arial" w:cs="Arial"/>
          <w:lang w:val="en-US"/>
        </w:rPr>
        <w:t>employees,</w:t>
      </w:r>
      <w:r w:rsidR="006459FF">
        <w:rPr>
          <w:rFonts w:ascii="Arial" w:hAnsi="Arial" w:cs="Arial"/>
          <w:lang w:val="en-US"/>
        </w:rPr>
        <w:t xml:space="preserve"> trustees,</w:t>
      </w:r>
      <w:r w:rsidR="0078078A">
        <w:rPr>
          <w:rFonts w:ascii="Arial" w:hAnsi="Arial" w:cs="Arial"/>
          <w:lang w:val="en-US"/>
        </w:rPr>
        <w:t xml:space="preserve"> stakeholders,</w:t>
      </w:r>
      <w:r w:rsidR="003850C2">
        <w:rPr>
          <w:rFonts w:ascii="Arial" w:hAnsi="Arial" w:cs="Arial"/>
          <w:lang w:val="en-US"/>
        </w:rPr>
        <w:t xml:space="preserve"> the iwi tribes residing in Aotea, and other </w:t>
      </w:r>
      <w:r w:rsidR="007C6386" w:rsidRPr="001C1E11">
        <w:rPr>
          <w:rFonts w:ascii="Arial" w:hAnsi="Arial" w:cs="Arial"/>
          <w:lang w:val="en-US"/>
        </w:rPr>
        <w:t xml:space="preserve">Māori </w:t>
      </w:r>
      <w:r w:rsidR="003850C2">
        <w:rPr>
          <w:rFonts w:ascii="Arial" w:hAnsi="Arial" w:cs="Arial"/>
          <w:lang w:val="en-US"/>
        </w:rPr>
        <w:t>tribes</w:t>
      </w:r>
      <w:r w:rsidR="00052483">
        <w:rPr>
          <w:rFonts w:ascii="Arial" w:hAnsi="Arial" w:cs="Arial"/>
          <w:lang w:val="en-US"/>
        </w:rPr>
        <w:t>.</w:t>
      </w:r>
      <w:r w:rsidR="00540EC6">
        <w:rPr>
          <w:rFonts w:ascii="Arial" w:hAnsi="Arial" w:cs="Arial"/>
          <w:lang w:val="en-US"/>
        </w:rPr>
        <w:t xml:space="preserve"> </w:t>
      </w:r>
      <w:r w:rsidR="00E772D0">
        <w:rPr>
          <w:rFonts w:ascii="Arial" w:hAnsi="Arial" w:cs="Arial"/>
          <w:lang w:val="en-US"/>
        </w:rPr>
        <w:t xml:space="preserve">This includes </w:t>
      </w:r>
      <w:r w:rsidR="00A105FC">
        <w:rPr>
          <w:rFonts w:ascii="Arial" w:hAnsi="Arial" w:cs="Arial"/>
          <w:lang w:val="en-US"/>
        </w:rPr>
        <w:t>a deep</w:t>
      </w:r>
      <w:r w:rsidR="00E772D0">
        <w:rPr>
          <w:rFonts w:ascii="Arial" w:hAnsi="Arial" w:cs="Arial"/>
          <w:lang w:val="en-US"/>
        </w:rPr>
        <w:t xml:space="preserve"> network of relationships with </w:t>
      </w:r>
      <w:r w:rsidR="00E772D0" w:rsidRPr="001C1E11">
        <w:rPr>
          <w:rFonts w:ascii="Arial" w:hAnsi="Arial" w:cs="Arial"/>
          <w:lang w:val="en-US"/>
        </w:rPr>
        <w:t>Māori</w:t>
      </w:r>
      <w:r w:rsidR="00E772D0">
        <w:rPr>
          <w:rFonts w:ascii="Arial" w:hAnsi="Arial" w:cs="Arial"/>
          <w:lang w:val="en-US"/>
        </w:rPr>
        <w:t xml:space="preserve"> and </w:t>
      </w:r>
      <w:r w:rsidR="00E772D0" w:rsidRPr="001C1E11">
        <w:rPr>
          <w:rFonts w:ascii="Arial" w:hAnsi="Arial" w:cs="Arial"/>
          <w:lang w:val="en-US"/>
        </w:rPr>
        <w:t>Māori</w:t>
      </w:r>
      <w:r w:rsidR="00E772D0">
        <w:rPr>
          <w:rFonts w:ascii="Arial" w:hAnsi="Arial" w:cs="Arial"/>
          <w:lang w:val="en-US"/>
        </w:rPr>
        <w:t xml:space="preserve"> organizations, which are maintained, managed and updated, regularly working with </w:t>
      </w:r>
      <w:r w:rsidR="00E772D0" w:rsidRPr="001C1E11">
        <w:rPr>
          <w:rFonts w:ascii="Arial" w:hAnsi="Arial" w:cs="Arial"/>
          <w:lang w:val="en-US"/>
        </w:rPr>
        <w:t>Māori</w:t>
      </w:r>
      <w:r w:rsidR="00E772D0">
        <w:rPr>
          <w:rFonts w:ascii="Arial" w:hAnsi="Arial" w:cs="Arial"/>
          <w:lang w:val="en-US"/>
        </w:rPr>
        <w:t xml:space="preserve"> in advanced matters that are important, and provide opportunities for </w:t>
      </w:r>
      <w:r w:rsidR="00E772D0" w:rsidRPr="001C1E11">
        <w:rPr>
          <w:rFonts w:ascii="Arial" w:hAnsi="Arial" w:cs="Arial"/>
          <w:lang w:val="en-US"/>
        </w:rPr>
        <w:t>Māori</w:t>
      </w:r>
      <w:r w:rsidR="00CD52EA">
        <w:rPr>
          <w:rFonts w:ascii="Arial" w:hAnsi="Arial" w:cs="Arial"/>
          <w:lang w:val="en-US"/>
        </w:rPr>
        <w:t xml:space="preserve"> (Te Arawhiti, n.d.)</w:t>
      </w:r>
      <w:r w:rsidR="00E772D0">
        <w:rPr>
          <w:rFonts w:ascii="Arial" w:hAnsi="Arial" w:cs="Arial"/>
          <w:lang w:val="en-US"/>
        </w:rPr>
        <w:t>.</w:t>
      </w:r>
      <w:r w:rsidR="00A105FC">
        <w:rPr>
          <w:rFonts w:ascii="Arial" w:hAnsi="Arial" w:cs="Arial"/>
          <w:lang w:val="en-US"/>
        </w:rPr>
        <w:t xml:space="preserve"> This implies that manager capability </w:t>
      </w:r>
      <w:r w:rsidR="00F972F8">
        <w:rPr>
          <w:rFonts w:ascii="Arial" w:hAnsi="Arial" w:cs="Arial"/>
          <w:lang w:val="en-US"/>
        </w:rPr>
        <w:t>selected</w:t>
      </w:r>
      <w:r w:rsidR="00A105FC">
        <w:rPr>
          <w:rFonts w:ascii="Arial" w:hAnsi="Arial" w:cs="Arial"/>
          <w:lang w:val="en-US"/>
        </w:rPr>
        <w:t xml:space="preserve"> allows the manager to create relationships with the iwi tribes built on trust, </w:t>
      </w:r>
      <w:r w:rsidR="00EA5055">
        <w:rPr>
          <w:rFonts w:ascii="Arial" w:hAnsi="Arial" w:cs="Arial"/>
          <w:lang w:val="en-US"/>
        </w:rPr>
        <w:t xml:space="preserve">working </w:t>
      </w:r>
      <w:r w:rsidR="00A105FC">
        <w:rPr>
          <w:rFonts w:ascii="Arial" w:hAnsi="Arial" w:cs="Arial"/>
          <w:lang w:val="en-US"/>
        </w:rPr>
        <w:t>closely with the Iwi tribes with matters related to</w:t>
      </w:r>
      <w:r w:rsidR="00EA5055">
        <w:rPr>
          <w:rFonts w:ascii="Arial" w:hAnsi="Arial" w:cs="Arial"/>
          <w:lang w:val="en-US"/>
        </w:rPr>
        <w:t xml:space="preserve"> improving their well-being</w:t>
      </w:r>
      <w:r w:rsidR="00BC7BE9">
        <w:rPr>
          <w:rFonts w:ascii="Arial" w:hAnsi="Arial" w:cs="Arial"/>
          <w:lang w:val="en-US"/>
        </w:rPr>
        <w:t xml:space="preserve"> and make business decisions for the benefit of the iwi tribes</w:t>
      </w:r>
      <w:r w:rsidR="001421B7">
        <w:rPr>
          <w:rFonts w:ascii="Arial" w:hAnsi="Arial" w:cs="Arial"/>
          <w:lang w:val="en-US"/>
        </w:rPr>
        <w:t>.</w:t>
      </w:r>
    </w:p>
    <w:p w14:paraId="4B7810F5" w14:textId="77777777" w:rsidR="00E85366" w:rsidRDefault="00BC17DF" w:rsidP="00271018">
      <w:pPr>
        <w:rPr>
          <w:rFonts w:ascii="Arial" w:hAnsi="Arial" w:cs="Arial"/>
          <w:lang w:val="en-US"/>
        </w:rPr>
      </w:pPr>
      <w:r>
        <w:rPr>
          <w:rFonts w:ascii="Arial" w:hAnsi="Arial" w:cs="Arial"/>
          <w:lang w:val="en-US"/>
        </w:rPr>
        <w:t>4.2 Training and Development</w:t>
      </w:r>
    </w:p>
    <w:p w14:paraId="0BC9B47D" w14:textId="1743145A" w:rsidR="00604248" w:rsidRDefault="00E85366" w:rsidP="00271018">
      <w:pPr>
        <w:rPr>
          <w:rFonts w:ascii="Arial" w:hAnsi="Arial" w:cs="Arial"/>
          <w:lang w:val="en-US"/>
        </w:rPr>
      </w:pPr>
      <w:r>
        <w:rPr>
          <w:rFonts w:ascii="Arial" w:hAnsi="Arial" w:cs="Arial"/>
          <w:lang w:val="en-US"/>
        </w:rPr>
        <w:tab/>
        <w:t>Likewise</w:t>
      </w:r>
      <w:r w:rsidR="0033568A">
        <w:rPr>
          <w:rFonts w:ascii="Arial" w:hAnsi="Arial" w:cs="Arial"/>
          <w:lang w:val="en-US"/>
        </w:rPr>
        <w:t xml:space="preserve">, the capability of training and development is very important as it plays a role in </w:t>
      </w:r>
      <w:r w:rsidR="007D5B9F">
        <w:rPr>
          <w:rFonts w:ascii="Arial" w:hAnsi="Arial" w:cs="Arial"/>
          <w:lang w:val="en-US"/>
        </w:rPr>
        <w:t>the</w:t>
      </w:r>
      <w:r w:rsidR="0033568A">
        <w:rPr>
          <w:rFonts w:ascii="Arial" w:hAnsi="Arial" w:cs="Arial"/>
          <w:lang w:val="en-US"/>
        </w:rPr>
        <w:t xml:space="preserve"> future of the iwi tribes residing in Aotea</w:t>
      </w:r>
      <w:r w:rsidR="0022069A">
        <w:rPr>
          <w:rFonts w:ascii="Arial" w:hAnsi="Arial" w:cs="Arial"/>
          <w:lang w:val="en-US"/>
        </w:rPr>
        <w:t>.</w:t>
      </w:r>
      <w:r w:rsidR="00DB12B5">
        <w:rPr>
          <w:rFonts w:ascii="Arial" w:hAnsi="Arial" w:cs="Arial"/>
          <w:lang w:val="en-US"/>
        </w:rPr>
        <w:t xml:space="preserve"> It also plays a role in teaching the </w:t>
      </w:r>
      <w:r w:rsidR="00E15805">
        <w:rPr>
          <w:rFonts w:ascii="Arial" w:hAnsi="Arial" w:cs="Arial"/>
          <w:lang w:val="en-US"/>
        </w:rPr>
        <w:lastRenderedPageBreak/>
        <w:t>Māori</w:t>
      </w:r>
      <w:r w:rsidR="00DB12B5">
        <w:rPr>
          <w:rFonts w:ascii="Arial" w:hAnsi="Arial" w:cs="Arial"/>
          <w:lang w:val="en-US"/>
        </w:rPr>
        <w:t xml:space="preserve"> Crown Relationship Capability Framework to the Iwi tribes.</w:t>
      </w:r>
      <w:r w:rsidR="0022069A">
        <w:rPr>
          <w:rFonts w:ascii="Arial" w:hAnsi="Arial" w:cs="Arial"/>
          <w:lang w:val="en-US"/>
        </w:rPr>
        <w:t xml:space="preserve"> It is </w:t>
      </w:r>
      <w:r w:rsidR="00FA6008">
        <w:rPr>
          <w:rFonts w:ascii="Arial" w:hAnsi="Arial" w:cs="Arial"/>
          <w:lang w:val="en-US"/>
        </w:rPr>
        <w:t>similar to</w:t>
      </w:r>
      <w:r w:rsidR="0022069A">
        <w:rPr>
          <w:rFonts w:ascii="Arial" w:hAnsi="Arial" w:cs="Arial"/>
          <w:lang w:val="en-US"/>
        </w:rPr>
        <w:t xml:space="preserve"> capacity building, which is the process of developing and enhancing the skills, knowledge, and abilities of individuals or organizations. These enhancements allow your workforce to effectively perform tasks, achieve objectives, and adapt to changing circumstances.</w:t>
      </w:r>
      <w:r w:rsidR="000A18A6">
        <w:rPr>
          <w:rFonts w:ascii="Arial" w:hAnsi="Arial" w:cs="Arial"/>
          <w:lang w:val="en-US"/>
        </w:rPr>
        <w:t xml:space="preserve"> Capacity building involves the acquisition of new competencies, the improvement of existing skills, and the cultivation of a mindset that embraces continuous learning and improvement (Edla, S., 2024)</w:t>
      </w:r>
      <w:r w:rsidR="00765949">
        <w:rPr>
          <w:rFonts w:ascii="Arial" w:hAnsi="Arial" w:cs="Arial"/>
          <w:lang w:val="en-US"/>
        </w:rPr>
        <w:t>.</w:t>
      </w:r>
      <w:r w:rsidR="007D5B9F">
        <w:rPr>
          <w:rFonts w:ascii="Arial" w:hAnsi="Arial" w:cs="Arial"/>
          <w:lang w:val="en-US"/>
        </w:rPr>
        <w:t xml:space="preserve"> </w:t>
      </w:r>
    </w:p>
    <w:p w14:paraId="6D8D0D2B" w14:textId="3AA7EC1A" w:rsidR="007D5B9F" w:rsidRPr="00784219" w:rsidRDefault="007D5B9F" w:rsidP="00271018">
      <w:pPr>
        <w:rPr>
          <w:rFonts w:ascii="Arial" w:hAnsi="Arial" w:cs="Arial"/>
          <w:lang w:val="en-US"/>
        </w:rPr>
      </w:pPr>
      <w:r>
        <w:rPr>
          <w:rFonts w:ascii="Arial" w:hAnsi="Arial" w:cs="Arial"/>
          <w:lang w:val="en-US"/>
        </w:rPr>
        <w:tab/>
        <w:t xml:space="preserve">This indicates a need for managers to not only have good relationships with the </w:t>
      </w:r>
      <w:r w:rsidR="00CA7EEF">
        <w:rPr>
          <w:rFonts w:ascii="Arial" w:hAnsi="Arial" w:cs="Arial"/>
          <w:lang w:val="en-US"/>
        </w:rPr>
        <w:t>Iwi</w:t>
      </w:r>
      <w:r>
        <w:rPr>
          <w:rFonts w:ascii="Arial" w:hAnsi="Arial" w:cs="Arial"/>
          <w:lang w:val="en-US"/>
        </w:rPr>
        <w:t xml:space="preserve"> tribes but also </w:t>
      </w:r>
      <w:r w:rsidR="009F4F40">
        <w:rPr>
          <w:rFonts w:ascii="Arial" w:hAnsi="Arial" w:cs="Arial"/>
          <w:lang w:val="en-US"/>
        </w:rPr>
        <w:t>good</w:t>
      </w:r>
      <w:r w:rsidR="00B25842">
        <w:rPr>
          <w:rFonts w:ascii="Arial" w:hAnsi="Arial" w:cs="Arial"/>
          <w:lang w:val="en-US"/>
        </w:rPr>
        <w:t xml:space="preserve"> professional</w:t>
      </w:r>
      <w:r w:rsidR="009F4F40">
        <w:rPr>
          <w:rFonts w:ascii="Arial" w:hAnsi="Arial" w:cs="Arial"/>
          <w:lang w:val="en-US"/>
        </w:rPr>
        <w:t xml:space="preserve"> development plan for the employees and the Iwi tribes.</w:t>
      </w:r>
      <w:r w:rsidR="003F1F0F">
        <w:rPr>
          <w:rFonts w:ascii="Arial" w:hAnsi="Arial" w:cs="Arial"/>
          <w:lang w:val="en-US"/>
        </w:rPr>
        <w:t xml:space="preserve"> The manager’s capability </w:t>
      </w:r>
      <w:r w:rsidR="007C634D">
        <w:rPr>
          <w:rFonts w:ascii="Arial" w:hAnsi="Arial" w:cs="Arial"/>
          <w:lang w:val="en-US"/>
        </w:rPr>
        <w:t>selected</w:t>
      </w:r>
      <w:r w:rsidR="003F1F0F">
        <w:rPr>
          <w:rFonts w:ascii="Arial" w:hAnsi="Arial" w:cs="Arial"/>
          <w:lang w:val="en-US"/>
        </w:rPr>
        <w:t xml:space="preserve"> allows a manager to</w:t>
      </w:r>
      <w:r w:rsidR="007C634D">
        <w:rPr>
          <w:rFonts w:ascii="Arial" w:hAnsi="Arial" w:cs="Arial"/>
          <w:lang w:val="en-US"/>
        </w:rPr>
        <w:t xml:space="preserve"> set the M</w:t>
      </w:r>
      <w:r w:rsidR="007C634D" w:rsidRPr="001C1E11">
        <w:rPr>
          <w:rFonts w:ascii="Arial" w:hAnsi="Arial" w:cs="Arial"/>
          <w:lang w:val="en-US"/>
        </w:rPr>
        <w:t>āori</w:t>
      </w:r>
      <w:r w:rsidR="007C634D">
        <w:rPr>
          <w:rFonts w:ascii="Arial" w:hAnsi="Arial" w:cs="Arial"/>
          <w:lang w:val="en-US"/>
        </w:rPr>
        <w:t xml:space="preserve"> crown relationship capability framework as the </w:t>
      </w:r>
      <w:r w:rsidR="00347DD2">
        <w:rPr>
          <w:rFonts w:ascii="Arial" w:hAnsi="Arial" w:cs="Arial"/>
          <w:lang w:val="en-US"/>
        </w:rPr>
        <w:t>standard and</w:t>
      </w:r>
      <w:r w:rsidR="003F1F0F">
        <w:rPr>
          <w:rFonts w:ascii="Arial" w:hAnsi="Arial" w:cs="Arial"/>
          <w:lang w:val="en-US"/>
        </w:rPr>
        <w:t xml:space="preserve"> build and create relevant training courses. It can be done in a variety of ways, like partnering with an educational institute to provide training in high demand skills</w:t>
      </w:r>
      <w:r w:rsidR="007C634D">
        <w:rPr>
          <w:rFonts w:ascii="Arial" w:hAnsi="Arial" w:cs="Arial"/>
          <w:lang w:val="en-US"/>
        </w:rPr>
        <w:t xml:space="preserve">, mentorship and collaboration within </w:t>
      </w:r>
      <w:r w:rsidR="005F61FD">
        <w:rPr>
          <w:rFonts w:ascii="Arial" w:hAnsi="Arial" w:cs="Arial"/>
          <w:lang w:val="en-US"/>
        </w:rPr>
        <w:t>employees</w:t>
      </w:r>
      <w:r w:rsidR="007C634D">
        <w:rPr>
          <w:rFonts w:ascii="Arial" w:hAnsi="Arial" w:cs="Arial"/>
          <w:lang w:val="en-US"/>
        </w:rPr>
        <w:t xml:space="preserve"> to deepen knowledge in other fields.</w:t>
      </w:r>
      <w:r w:rsidR="009457EE">
        <w:rPr>
          <w:rFonts w:ascii="Arial" w:hAnsi="Arial" w:cs="Arial"/>
          <w:lang w:val="en-US"/>
        </w:rPr>
        <w:t xml:space="preserve"> It can also help them stand out in a pool of applicants; showing that they have completed professional development programs or additional industry certifications on their resume can go a long way in showing their expertise in their field</w:t>
      </w:r>
      <w:r w:rsidR="00A36389">
        <w:rPr>
          <w:rFonts w:ascii="Arial" w:hAnsi="Arial" w:cs="Arial"/>
          <w:lang w:val="en-US"/>
        </w:rPr>
        <w:t>. Employees who show initiative in independent learning can signal to employers that they are open to new experiences and are enthusiastic about continuing to grow</w:t>
      </w:r>
      <w:r w:rsidR="009457EE">
        <w:rPr>
          <w:rFonts w:ascii="Arial" w:hAnsi="Arial" w:cs="Arial"/>
          <w:lang w:val="en-US"/>
        </w:rPr>
        <w:t xml:space="preserve"> (Parsons, L. 2022).</w:t>
      </w:r>
      <w:r w:rsidR="007C634D">
        <w:rPr>
          <w:rFonts w:ascii="Arial" w:hAnsi="Arial" w:cs="Arial"/>
          <w:lang w:val="en-US"/>
        </w:rPr>
        <w:t xml:space="preserve"> </w:t>
      </w:r>
      <w:r w:rsidR="00DB12B5">
        <w:rPr>
          <w:rFonts w:ascii="Arial" w:hAnsi="Arial" w:cs="Arial"/>
          <w:lang w:val="en-US"/>
        </w:rPr>
        <w:t xml:space="preserve">A capable manager with knowledge in </w:t>
      </w:r>
      <w:r w:rsidR="00DB12B5" w:rsidRPr="001C1E11">
        <w:rPr>
          <w:rFonts w:ascii="Arial" w:hAnsi="Arial" w:cs="Arial"/>
          <w:lang w:val="en-US"/>
        </w:rPr>
        <w:t>Māori</w:t>
      </w:r>
      <w:r w:rsidR="00DB12B5">
        <w:rPr>
          <w:rFonts w:ascii="Arial" w:hAnsi="Arial" w:cs="Arial"/>
          <w:lang w:val="en-US"/>
        </w:rPr>
        <w:t xml:space="preserve"> Crown Relationship capability framework can aid by providing training for the staff and the Iwi tribes by mentoring and providing them with p</w:t>
      </w:r>
      <w:r w:rsidR="0062241D">
        <w:rPr>
          <w:rFonts w:ascii="Arial" w:hAnsi="Arial" w:cs="Arial"/>
          <w:lang w:val="en-US"/>
        </w:rPr>
        <w:t xml:space="preserve">roper knowledge and skills to build confidence, which in turn makes </w:t>
      </w:r>
      <w:r w:rsidR="0062241D" w:rsidRPr="00961EA2">
        <w:rPr>
          <w:rFonts w:ascii="Arial" w:hAnsi="Arial" w:cs="Arial"/>
          <w:lang w:val="en-US"/>
        </w:rPr>
        <w:t>Ngāti Rehua Ngātiwai ki Aotea</w:t>
      </w:r>
      <w:r w:rsidR="0062241D">
        <w:rPr>
          <w:rFonts w:ascii="Arial" w:hAnsi="Arial" w:cs="Arial"/>
          <w:lang w:val="en-US"/>
        </w:rPr>
        <w:t xml:space="preserve"> sustainable and profitable.</w:t>
      </w:r>
    </w:p>
    <w:p w14:paraId="551E8C09" w14:textId="026F7618" w:rsidR="00E52BEC" w:rsidRDefault="00E52BEC" w:rsidP="00E52BEC">
      <w:pPr>
        <w:rPr>
          <w:rFonts w:ascii="Arial" w:hAnsi="Arial" w:cs="Arial"/>
          <w:lang w:val="en-US"/>
        </w:rPr>
      </w:pPr>
      <w:r>
        <w:rPr>
          <w:rFonts w:ascii="Arial" w:hAnsi="Arial" w:cs="Arial"/>
          <w:lang w:val="en-US"/>
        </w:rPr>
        <w:t>5. Conclusions and Recommendations</w:t>
      </w:r>
    </w:p>
    <w:p w14:paraId="15D31568" w14:textId="3DB4D979" w:rsidR="00E52BEC" w:rsidRDefault="00E52BEC" w:rsidP="00E52BEC">
      <w:pPr>
        <w:rPr>
          <w:rFonts w:ascii="Arial" w:hAnsi="Arial" w:cs="Arial"/>
          <w:lang w:val="en-US"/>
        </w:rPr>
      </w:pPr>
      <w:r>
        <w:rPr>
          <w:rFonts w:ascii="Arial" w:hAnsi="Arial" w:cs="Arial"/>
          <w:lang w:val="en-US"/>
        </w:rPr>
        <w:tab/>
        <w:t xml:space="preserve">This report evaluated the management capabilities required to be an effective and efficient manager in two Contemporary New Zealand organisations, Hutt City Council and </w:t>
      </w:r>
      <w:r w:rsidR="00DD6AF3" w:rsidRPr="00961EA2">
        <w:rPr>
          <w:rFonts w:ascii="Arial" w:hAnsi="Arial" w:cs="Arial"/>
          <w:lang w:val="en-US"/>
        </w:rPr>
        <w:t>Ngāti Rehua Ngātiwai ki Aotea</w:t>
      </w:r>
      <w:r w:rsidR="00DD6AF3">
        <w:rPr>
          <w:rFonts w:ascii="Arial" w:hAnsi="Arial" w:cs="Arial"/>
          <w:lang w:val="en-US"/>
        </w:rPr>
        <w:t>. Each organizations business priorities, including their target customers and locations, were analyzed using</w:t>
      </w:r>
      <w:r w:rsidR="0076467B">
        <w:rPr>
          <w:rFonts w:ascii="Arial" w:hAnsi="Arial" w:cs="Arial"/>
          <w:lang w:val="en-US"/>
        </w:rPr>
        <w:t xml:space="preserve"> existing literature,</w:t>
      </w:r>
      <w:r w:rsidR="00DD6AF3">
        <w:rPr>
          <w:rFonts w:ascii="Arial" w:hAnsi="Arial" w:cs="Arial"/>
          <w:lang w:val="en-US"/>
        </w:rPr>
        <w:t xml:space="preserve"> </w:t>
      </w:r>
      <w:r w:rsidR="0076467B">
        <w:rPr>
          <w:rFonts w:ascii="Arial" w:hAnsi="Arial" w:cs="Arial"/>
          <w:lang w:val="en-US"/>
        </w:rPr>
        <w:t>company website, company reports, manager job role openings, company reviews, and job reviews</w:t>
      </w:r>
      <w:r w:rsidR="0076467B">
        <w:rPr>
          <w:rFonts w:ascii="Arial" w:hAnsi="Arial" w:cs="Arial"/>
          <w:lang w:val="en-US"/>
        </w:rPr>
        <w:t xml:space="preserve"> to create their unique manager capability sets from two different capability frameworks</w:t>
      </w:r>
      <w:r w:rsidR="005512F4">
        <w:rPr>
          <w:rFonts w:ascii="Arial" w:hAnsi="Arial" w:cs="Arial"/>
          <w:lang w:val="en-US"/>
        </w:rPr>
        <w:t>.</w:t>
      </w:r>
    </w:p>
    <w:p w14:paraId="6A91CE6C" w14:textId="627653AD" w:rsidR="005512F4" w:rsidRDefault="005512F4" w:rsidP="00E52BEC">
      <w:pPr>
        <w:rPr>
          <w:rFonts w:ascii="Arial" w:hAnsi="Arial" w:cs="Arial"/>
          <w:lang w:val="en-US"/>
        </w:rPr>
      </w:pPr>
      <w:r>
        <w:rPr>
          <w:rFonts w:ascii="Arial" w:hAnsi="Arial" w:cs="Arial"/>
          <w:lang w:val="en-US"/>
        </w:rPr>
        <w:tab/>
        <w:t>Hutt City Council will benefit from managers focusing on</w:t>
      </w:r>
      <w:r w:rsidR="00EE01EC">
        <w:rPr>
          <w:rFonts w:ascii="Arial" w:hAnsi="Arial" w:cs="Arial"/>
          <w:lang w:val="en-US"/>
        </w:rPr>
        <w:t xml:space="preserve"> </w:t>
      </w:r>
      <w:r w:rsidR="00274BB1">
        <w:rPr>
          <w:rFonts w:ascii="Arial" w:hAnsi="Arial" w:cs="Arial"/>
          <w:lang w:val="en-US"/>
        </w:rPr>
        <w:t>reform and change to champion business process improvement</w:t>
      </w:r>
      <w:r w:rsidR="00EE01EC">
        <w:rPr>
          <w:rFonts w:ascii="Arial" w:hAnsi="Arial" w:cs="Arial"/>
          <w:lang w:val="en-US"/>
        </w:rPr>
        <w:t xml:space="preserve"> steps</w:t>
      </w:r>
      <w:r w:rsidR="00274BB1">
        <w:rPr>
          <w:rFonts w:ascii="Arial" w:hAnsi="Arial" w:cs="Arial"/>
          <w:lang w:val="en-US"/>
        </w:rPr>
        <w:t xml:space="preserve"> to achieve</w:t>
      </w:r>
      <w:r w:rsidR="00EE01EC">
        <w:rPr>
          <w:rFonts w:ascii="Arial" w:hAnsi="Arial" w:cs="Arial"/>
          <w:lang w:val="en-US"/>
        </w:rPr>
        <w:t xml:space="preserve"> continuous improvements in the organization. In addition</w:t>
      </w:r>
      <w:r w:rsidR="00D65734">
        <w:rPr>
          <w:rFonts w:ascii="Arial" w:hAnsi="Arial" w:cs="Arial"/>
          <w:lang w:val="en-US"/>
        </w:rPr>
        <w:t>, teaching managers with the capability to act with integrity will help Hutt City Council in fixing bad leadership practices</w:t>
      </w:r>
      <w:r w:rsidR="00370075">
        <w:rPr>
          <w:rFonts w:ascii="Arial" w:hAnsi="Arial" w:cs="Arial"/>
          <w:lang w:val="en-US"/>
        </w:rPr>
        <w:t xml:space="preserve"> and mismanagement.</w:t>
      </w:r>
    </w:p>
    <w:p w14:paraId="46DDED7B" w14:textId="4989024B" w:rsidR="00CF21AD" w:rsidRDefault="00032726" w:rsidP="00E52BEC">
      <w:pPr>
        <w:rPr>
          <w:rFonts w:ascii="Arial" w:hAnsi="Arial" w:cs="Arial"/>
          <w:lang w:val="en-US"/>
        </w:rPr>
      </w:pPr>
      <w:r>
        <w:rPr>
          <w:rFonts w:ascii="Arial" w:hAnsi="Arial" w:cs="Arial"/>
          <w:lang w:val="en-US"/>
        </w:rPr>
        <w:tab/>
      </w:r>
      <w:r w:rsidRPr="00961EA2">
        <w:rPr>
          <w:rFonts w:ascii="Arial" w:hAnsi="Arial" w:cs="Arial"/>
          <w:lang w:val="en-US"/>
        </w:rPr>
        <w:t>Ngāti Rehua Ngātiwai ki Aotea</w:t>
      </w:r>
      <w:r>
        <w:rPr>
          <w:rFonts w:ascii="Arial" w:hAnsi="Arial" w:cs="Arial"/>
          <w:lang w:val="en-US"/>
        </w:rPr>
        <w:t xml:space="preserve"> will benefit from managers focusing </w:t>
      </w:r>
      <w:r w:rsidR="00AB1D83">
        <w:rPr>
          <w:rFonts w:ascii="Arial" w:hAnsi="Arial" w:cs="Arial"/>
          <w:lang w:val="en-US"/>
        </w:rPr>
        <w:t>on</w:t>
      </w:r>
      <w:r>
        <w:rPr>
          <w:rFonts w:ascii="Arial" w:hAnsi="Arial" w:cs="Arial"/>
          <w:lang w:val="en-US"/>
        </w:rPr>
        <w:t xml:space="preserve"> relationship management</w:t>
      </w:r>
      <w:r w:rsidR="000A601F">
        <w:rPr>
          <w:rFonts w:ascii="Arial" w:hAnsi="Arial" w:cs="Arial"/>
          <w:lang w:val="en-US"/>
        </w:rPr>
        <w:t xml:space="preserve"> as it enables the organization to build relationships with inside and outside the organization</w:t>
      </w:r>
      <w:r w:rsidR="00DC25BC">
        <w:rPr>
          <w:rFonts w:ascii="Arial" w:hAnsi="Arial" w:cs="Arial"/>
          <w:lang w:val="en-US"/>
        </w:rPr>
        <w:t xml:space="preserve"> to achieve deep network of relationships built on trust.</w:t>
      </w:r>
      <w:r w:rsidR="00D44496">
        <w:rPr>
          <w:rFonts w:ascii="Arial" w:hAnsi="Arial" w:cs="Arial"/>
          <w:lang w:val="en-US"/>
        </w:rPr>
        <w:t xml:space="preserve"> In </w:t>
      </w:r>
      <w:r w:rsidR="00D44496">
        <w:rPr>
          <w:rFonts w:ascii="Arial" w:hAnsi="Arial" w:cs="Arial"/>
          <w:lang w:val="en-US"/>
        </w:rPr>
        <w:lastRenderedPageBreak/>
        <w:t xml:space="preserve">addition, </w:t>
      </w:r>
      <w:r w:rsidR="006B282E">
        <w:rPr>
          <w:rFonts w:ascii="Arial" w:hAnsi="Arial" w:cs="Arial"/>
          <w:lang w:val="en-US"/>
        </w:rPr>
        <w:t>equipping managers with focus in training and development</w:t>
      </w:r>
      <w:r w:rsidR="00975FE1">
        <w:rPr>
          <w:rFonts w:ascii="Arial" w:hAnsi="Arial" w:cs="Arial"/>
          <w:lang w:val="en-US"/>
        </w:rPr>
        <w:t xml:space="preserve"> will help the Iwi tribes and the employees in the long term.</w:t>
      </w:r>
    </w:p>
    <w:p w14:paraId="66CE2139" w14:textId="07CA7EC4" w:rsidR="00CF21AD" w:rsidRDefault="00CF21AD" w:rsidP="00E52BEC">
      <w:pPr>
        <w:rPr>
          <w:rFonts w:ascii="Arial" w:hAnsi="Arial" w:cs="Arial"/>
          <w:lang w:val="en-US"/>
        </w:rPr>
      </w:pPr>
      <w:r>
        <w:rPr>
          <w:rFonts w:ascii="Arial" w:hAnsi="Arial" w:cs="Arial"/>
          <w:lang w:val="en-US"/>
        </w:rPr>
        <w:tab/>
        <w:t>While this report only focused on two main capabilities for each organization, it is important to note that all the capabilities are important, and the needs of both organizations are not limited to these two stated capabilities.</w:t>
      </w:r>
      <w:r w:rsidR="000F07B6">
        <w:rPr>
          <w:rFonts w:ascii="Arial" w:hAnsi="Arial" w:cs="Arial"/>
          <w:lang w:val="en-US"/>
        </w:rPr>
        <w:t xml:space="preserve"> In conclusion, it is </w:t>
      </w:r>
      <w:r w:rsidR="00E0021A">
        <w:rPr>
          <w:rFonts w:ascii="Arial" w:hAnsi="Arial" w:cs="Arial"/>
          <w:lang w:val="en-US"/>
        </w:rPr>
        <w:t>crucial to know</w:t>
      </w:r>
      <w:r w:rsidR="000F07B6">
        <w:rPr>
          <w:rFonts w:ascii="Arial" w:hAnsi="Arial" w:cs="Arial"/>
          <w:lang w:val="en-US"/>
        </w:rPr>
        <w:t xml:space="preserve"> that the capability framework used is aligned with the people and the organization.</w:t>
      </w:r>
    </w:p>
    <w:p w14:paraId="2CE2634D" w14:textId="77777777" w:rsidR="006A6BC8" w:rsidRDefault="006A6BC8" w:rsidP="00E52BEC">
      <w:pPr>
        <w:rPr>
          <w:rFonts w:ascii="Arial" w:hAnsi="Arial" w:cs="Arial"/>
          <w:lang w:val="en-US"/>
        </w:rPr>
      </w:pPr>
    </w:p>
    <w:p w14:paraId="4F5FD16F" w14:textId="77777777" w:rsidR="006A6BC8" w:rsidRDefault="006A6BC8" w:rsidP="00E52BEC">
      <w:pPr>
        <w:rPr>
          <w:rFonts w:ascii="Arial" w:hAnsi="Arial" w:cs="Arial"/>
          <w:lang w:val="en-US"/>
        </w:rPr>
      </w:pPr>
    </w:p>
    <w:p w14:paraId="52A82E37" w14:textId="58FF25E3" w:rsidR="006A6BC8" w:rsidRPr="00E52BEC" w:rsidRDefault="006A6BC8" w:rsidP="00E52BEC">
      <w:pPr>
        <w:rPr>
          <w:rFonts w:ascii="Arial" w:hAnsi="Arial" w:cs="Arial"/>
          <w:lang w:val="en-US"/>
        </w:rPr>
      </w:pPr>
      <w:r>
        <w:rPr>
          <w:rFonts w:ascii="Arial" w:hAnsi="Arial" w:cs="Arial"/>
          <w:lang w:val="en-US"/>
        </w:rPr>
        <w:t>References</w:t>
      </w:r>
    </w:p>
    <w:p w14:paraId="47A5DA25" w14:textId="77777777" w:rsidR="004A1F19" w:rsidRDefault="004A1F19" w:rsidP="00271018">
      <w:pPr>
        <w:rPr>
          <w:rFonts w:ascii="Arial" w:hAnsi="Arial" w:cs="Arial"/>
          <w:lang w:val="en-US"/>
        </w:rPr>
      </w:pPr>
    </w:p>
    <w:p w14:paraId="32B04120" w14:textId="77777777" w:rsidR="008B7DBC" w:rsidRDefault="008B7DBC" w:rsidP="00271018">
      <w:pPr>
        <w:rPr>
          <w:rFonts w:ascii="Arial" w:hAnsi="Arial" w:cs="Arial"/>
          <w:lang w:val="en-US"/>
        </w:rPr>
      </w:pPr>
    </w:p>
    <w:p w14:paraId="79856AFD" w14:textId="77777777" w:rsidR="008B7DBC" w:rsidRDefault="008B7DBC" w:rsidP="00271018">
      <w:pPr>
        <w:rPr>
          <w:rFonts w:ascii="Arial" w:hAnsi="Arial" w:cs="Arial"/>
          <w:lang w:val="en-US"/>
        </w:rPr>
      </w:pPr>
    </w:p>
    <w:p w14:paraId="389584E8" w14:textId="3550B567" w:rsidR="00A965A6" w:rsidRPr="00961EA2" w:rsidRDefault="00835D41" w:rsidP="00926A57">
      <w:pPr>
        <w:ind w:firstLine="720"/>
        <w:rPr>
          <w:rFonts w:ascii="Arial" w:hAnsi="Arial" w:cs="Arial"/>
          <w:lang w:val="en-US"/>
        </w:rPr>
      </w:pPr>
      <w:r w:rsidRPr="00961EA2">
        <w:rPr>
          <w:rFonts w:ascii="Arial" w:hAnsi="Arial" w:cs="Arial"/>
          <w:lang w:val="en-US"/>
        </w:rPr>
        <w:t xml:space="preserve">Ngāti Rehua Ngātiwai ki Aotea capabilities revolves around the qualities of </w:t>
      </w:r>
      <w:r w:rsidR="004B5A16" w:rsidRPr="00961EA2">
        <w:rPr>
          <w:rFonts w:ascii="Arial" w:hAnsi="Arial" w:cs="Arial"/>
          <w:lang w:val="en-US"/>
        </w:rPr>
        <w:t>interacting with the community and stakeholders, making decisions for the good of the community</w:t>
      </w:r>
      <w:r w:rsidRPr="00961EA2">
        <w:rPr>
          <w:rFonts w:ascii="Arial" w:hAnsi="Arial" w:cs="Arial"/>
          <w:lang w:val="en-US"/>
        </w:rPr>
        <w:t xml:space="preserve">. The aim of Ngāti Rehua Ngātiwai ki Aotea focuses on </w:t>
      </w:r>
      <w:r w:rsidR="006538F0" w:rsidRPr="00961EA2">
        <w:rPr>
          <w:rFonts w:ascii="Arial" w:hAnsi="Arial" w:cs="Arial"/>
          <w:lang w:val="en-US"/>
        </w:rPr>
        <w:t xml:space="preserve">supporting the </w:t>
      </w:r>
      <w:r w:rsidR="006538F0" w:rsidRPr="00961EA2">
        <w:rPr>
          <w:rFonts w:ascii="Arial" w:hAnsi="Arial" w:cs="Arial"/>
        </w:rPr>
        <w:t>whānau(families) and hapū(sub-tribes)</w:t>
      </w:r>
      <w:r w:rsidR="006538F0" w:rsidRPr="00961EA2">
        <w:rPr>
          <w:rFonts w:ascii="Arial" w:hAnsi="Arial" w:cs="Arial"/>
          <w:lang w:val="en-US"/>
        </w:rPr>
        <w:t xml:space="preserve">. </w:t>
      </w:r>
      <w:r w:rsidR="00B05CC2" w:rsidRPr="00961EA2">
        <w:rPr>
          <w:rFonts w:ascii="Arial" w:hAnsi="Arial" w:cs="Arial"/>
          <w:lang w:val="en-US"/>
        </w:rPr>
        <w:t>Similar</w:t>
      </w:r>
      <w:r w:rsidR="006538F0" w:rsidRPr="00961EA2">
        <w:rPr>
          <w:rFonts w:ascii="Arial" w:hAnsi="Arial" w:cs="Arial"/>
          <w:lang w:val="en-US"/>
        </w:rPr>
        <w:t xml:space="preserve"> </w:t>
      </w:r>
      <w:r w:rsidR="00B05CC2" w:rsidRPr="00961EA2">
        <w:rPr>
          <w:rFonts w:ascii="Arial" w:hAnsi="Arial" w:cs="Arial"/>
          <w:lang w:val="en-US"/>
        </w:rPr>
        <w:t xml:space="preserve">to </w:t>
      </w:r>
      <w:r w:rsidR="006538F0" w:rsidRPr="00961EA2">
        <w:rPr>
          <w:rFonts w:ascii="Arial" w:hAnsi="Arial" w:cs="Arial"/>
          <w:lang w:val="en-US"/>
        </w:rPr>
        <w:t>Hutt City Council,</w:t>
      </w:r>
      <w:r w:rsidR="00B05CC2" w:rsidRPr="00961EA2">
        <w:rPr>
          <w:rFonts w:ascii="Arial" w:hAnsi="Arial" w:cs="Arial"/>
          <w:lang w:val="en-US"/>
        </w:rPr>
        <w:t xml:space="preserve"> which focuses on supporting the community of Lower Hutt City, and </w:t>
      </w:r>
      <w:r w:rsidR="001F3707" w:rsidRPr="00961EA2">
        <w:rPr>
          <w:rFonts w:ascii="Arial" w:hAnsi="Arial" w:cs="Arial"/>
          <w:lang w:val="en-US"/>
        </w:rPr>
        <w:t>in which</w:t>
      </w:r>
      <w:r w:rsidR="00590467" w:rsidRPr="00961EA2">
        <w:rPr>
          <w:rFonts w:ascii="Arial" w:hAnsi="Arial" w:cs="Arial"/>
          <w:lang w:val="en-US"/>
        </w:rPr>
        <w:t xml:space="preserve"> the</w:t>
      </w:r>
      <w:r w:rsidR="006538F0" w:rsidRPr="00961EA2">
        <w:rPr>
          <w:rFonts w:ascii="Arial" w:hAnsi="Arial" w:cs="Arial"/>
          <w:lang w:val="en-US"/>
        </w:rPr>
        <w:t xml:space="preserve"> capabilities </w:t>
      </w:r>
      <w:r w:rsidR="004B5A16" w:rsidRPr="00961EA2">
        <w:rPr>
          <w:rFonts w:ascii="Arial" w:hAnsi="Arial" w:cs="Arial"/>
          <w:lang w:val="en-US"/>
        </w:rPr>
        <w:t>revolve</w:t>
      </w:r>
      <w:r w:rsidR="006538F0" w:rsidRPr="00961EA2">
        <w:rPr>
          <w:rFonts w:ascii="Arial" w:hAnsi="Arial" w:cs="Arial"/>
          <w:lang w:val="en-US"/>
        </w:rPr>
        <w:t xml:space="preserve"> around </w:t>
      </w:r>
      <w:r w:rsidR="00B923BE" w:rsidRPr="00961EA2">
        <w:rPr>
          <w:rFonts w:ascii="Arial" w:hAnsi="Arial" w:cs="Arial"/>
          <w:lang w:val="en-US"/>
        </w:rPr>
        <w:t>social services, collaboration, urban planning, and effective decision-making.</w:t>
      </w:r>
      <w:r w:rsidR="00A965A6" w:rsidRPr="00961EA2">
        <w:rPr>
          <w:rFonts w:ascii="Arial" w:hAnsi="Arial" w:cs="Arial"/>
          <w:lang w:val="en-US"/>
        </w:rPr>
        <w:t xml:space="preserve"> While Ngāti Rehua Ngātiwai ki Aotea and Hutt City Council might seem similar at a glance, but they are entirely different as Ngāti Rehua Ngātiwai ki Aotea is a trust and Hutt City Council is a government organization, they also differ based on the target community and the goal of each </w:t>
      </w:r>
      <w:r w:rsidR="004B5A16" w:rsidRPr="00961EA2">
        <w:rPr>
          <w:rFonts w:ascii="Arial" w:hAnsi="Arial" w:cs="Arial"/>
          <w:lang w:val="en-US"/>
        </w:rPr>
        <w:t>organization</w:t>
      </w:r>
      <w:r w:rsidR="00A965A6" w:rsidRPr="00961EA2">
        <w:rPr>
          <w:rFonts w:ascii="Arial" w:hAnsi="Arial" w:cs="Arial"/>
          <w:lang w:val="en-US"/>
        </w:rPr>
        <w:t>.</w:t>
      </w:r>
    </w:p>
    <w:p w14:paraId="56B37791" w14:textId="77777777" w:rsidR="00A965A6" w:rsidRPr="00961EA2" w:rsidRDefault="00A965A6" w:rsidP="00A0765F">
      <w:pPr>
        <w:rPr>
          <w:rFonts w:ascii="Arial" w:hAnsi="Arial" w:cs="Arial"/>
          <w:lang w:val="en-US"/>
        </w:rPr>
      </w:pPr>
    </w:p>
    <w:p w14:paraId="274652C0" w14:textId="552430AD" w:rsidR="003D547F" w:rsidRPr="00961EA2" w:rsidRDefault="004B5A16" w:rsidP="00A0765F">
      <w:pPr>
        <w:rPr>
          <w:rFonts w:ascii="Arial" w:hAnsi="Arial" w:cs="Arial"/>
          <w:lang w:val="en-US"/>
        </w:rPr>
      </w:pPr>
      <w:r w:rsidRPr="00961EA2">
        <w:rPr>
          <w:rFonts w:ascii="Arial" w:hAnsi="Arial" w:cs="Arial"/>
          <w:lang w:val="en-US"/>
        </w:rPr>
        <w:t>Two Capabilities for each company and its Justification</w:t>
      </w:r>
    </w:p>
    <w:p w14:paraId="578D271F" w14:textId="77777777" w:rsidR="001C193B" w:rsidRPr="00961EA2" w:rsidRDefault="001C193B" w:rsidP="00A0765F">
      <w:pPr>
        <w:rPr>
          <w:rFonts w:ascii="Arial" w:hAnsi="Arial" w:cs="Arial"/>
          <w:lang w:val="en-US"/>
        </w:rPr>
      </w:pPr>
    </w:p>
    <w:p w14:paraId="193752D7" w14:textId="1697DC4C" w:rsidR="001C193B" w:rsidRPr="00961EA2" w:rsidRDefault="001C193B" w:rsidP="00A0765F">
      <w:pPr>
        <w:rPr>
          <w:rFonts w:ascii="Arial" w:hAnsi="Arial" w:cs="Arial"/>
          <w:lang w:val="en-US"/>
        </w:rPr>
      </w:pPr>
      <w:r w:rsidRPr="00961EA2">
        <w:rPr>
          <w:rFonts w:ascii="Arial" w:hAnsi="Arial" w:cs="Arial"/>
          <w:lang w:val="en-US"/>
        </w:rPr>
        <w:t>Manager’s Capabilities at Ngāti Rehua Ngātiwai ki Aotea’s</w:t>
      </w:r>
    </w:p>
    <w:p w14:paraId="67B1FC7E" w14:textId="467C7645" w:rsidR="004B5A16" w:rsidRPr="00961EA2" w:rsidRDefault="004B5A16" w:rsidP="00A0765F">
      <w:pPr>
        <w:rPr>
          <w:rFonts w:ascii="Arial" w:hAnsi="Arial" w:cs="Arial"/>
          <w:lang w:val="en-US"/>
        </w:rPr>
      </w:pPr>
      <w:r w:rsidRPr="00961EA2">
        <w:rPr>
          <w:rFonts w:ascii="Arial" w:hAnsi="Arial" w:cs="Arial"/>
          <w:lang w:val="en-US"/>
        </w:rPr>
        <w:t xml:space="preserve">As for Ngāti Rehua Ngātiwai ki Aotea’s, they will mostly benefit </w:t>
      </w:r>
      <w:r w:rsidR="00D23100" w:rsidRPr="00961EA2">
        <w:rPr>
          <w:rFonts w:ascii="Arial" w:hAnsi="Arial" w:cs="Arial"/>
          <w:lang w:val="en-US"/>
        </w:rPr>
        <w:t>from People</w:t>
      </w:r>
      <w:r w:rsidRPr="00961EA2">
        <w:rPr>
          <w:rFonts w:ascii="Arial" w:hAnsi="Arial" w:cs="Arial"/>
          <w:lang w:val="en-US"/>
        </w:rPr>
        <w:t xml:space="preserve"> Management, and Effective Decision Making.  </w:t>
      </w:r>
    </w:p>
    <w:p w14:paraId="61EF4CF6" w14:textId="5B188502" w:rsidR="00A965A6" w:rsidRPr="00961EA2" w:rsidRDefault="00A965A6" w:rsidP="00A0765F">
      <w:pPr>
        <w:rPr>
          <w:rFonts w:ascii="Arial" w:hAnsi="Arial" w:cs="Arial"/>
          <w:lang w:val="en-US"/>
        </w:rPr>
      </w:pPr>
      <w:r w:rsidRPr="00961EA2">
        <w:rPr>
          <w:rFonts w:ascii="Arial" w:hAnsi="Arial" w:cs="Arial"/>
          <w:lang w:val="en-US"/>
        </w:rPr>
        <w:t xml:space="preserve">  </w:t>
      </w:r>
    </w:p>
    <w:p w14:paraId="05FEC7DD" w14:textId="77777777" w:rsidR="001C193B" w:rsidRPr="00961EA2" w:rsidRDefault="001C193B" w:rsidP="00A0765F">
      <w:pPr>
        <w:rPr>
          <w:rFonts w:ascii="Arial" w:hAnsi="Arial" w:cs="Arial"/>
          <w:lang w:val="en-US"/>
        </w:rPr>
      </w:pPr>
    </w:p>
    <w:p w14:paraId="10D27F1B" w14:textId="0635DEA2" w:rsidR="001C193B" w:rsidRPr="00961EA2" w:rsidRDefault="00515D7E" w:rsidP="00A0765F">
      <w:pPr>
        <w:rPr>
          <w:rFonts w:ascii="Arial" w:hAnsi="Arial" w:cs="Arial"/>
          <w:lang w:val="en-US"/>
        </w:rPr>
      </w:pPr>
      <w:r>
        <w:rPr>
          <w:rFonts w:ascii="Arial" w:hAnsi="Arial" w:cs="Arial"/>
          <w:lang w:val="en-US"/>
        </w:rPr>
        <w:t>3</w:t>
      </w:r>
      <w:r w:rsidR="005E6090" w:rsidRPr="00961EA2">
        <w:rPr>
          <w:rFonts w:ascii="Arial" w:hAnsi="Arial" w:cs="Arial"/>
          <w:lang w:val="en-US"/>
        </w:rPr>
        <w:t xml:space="preserve">.1 </w:t>
      </w:r>
      <w:r w:rsidR="001C193B" w:rsidRPr="00961EA2">
        <w:rPr>
          <w:rFonts w:ascii="Arial" w:hAnsi="Arial" w:cs="Arial"/>
          <w:lang w:val="en-US"/>
        </w:rPr>
        <w:t>Capabilit</w:t>
      </w:r>
      <w:r w:rsidR="005E6090" w:rsidRPr="00961EA2">
        <w:rPr>
          <w:rFonts w:ascii="Arial" w:hAnsi="Arial" w:cs="Arial"/>
          <w:lang w:val="en-US"/>
        </w:rPr>
        <w:t>y Framework</w:t>
      </w:r>
      <w:r w:rsidR="001C193B" w:rsidRPr="00961EA2">
        <w:rPr>
          <w:rFonts w:ascii="Arial" w:hAnsi="Arial" w:cs="Arial"/>
          <w:lang w:val="en-US"/>
        </w:rPr>
        <w:t xml:space="preserve"> at Hutt City Council</w:t>
      </w:r>
    </w:p>
    <w:p w14:paraId="174E271B" w14:textId="658E1126" w:rsidR="00F035D1" w:rsidRPr="00961EA2" w:rsidRDefault="0094049D" w:rsidP="00A0765F">
      <w:pPr>
        <w:rPr>
          <w:rFonts w:ascii="Arial" w:hAnsi="Arial" w:cs="Arial"/>
          <w:lang w:val="en-US"/>
        </w:rPr>
      </w:pPr>
      <w:r w:rsidRPr="00961EA2">
        <w:rPr>
          <w:rFonts w:ascii="Arial" w:hAnsi="Arial" w:cs="Arial"/>
          <w:lang w:val="en-US"/>
        </w:rPr>
        <w:lastRenderedPageBreak/>
        <w:t xml:space="preserve">The NSW Public Sector Capability Framework Version 2 (2020), describes 20 core capabilities and behaviors within five groups, expected of managers. The two capabilities chosen for </w:t>
      </w:r>
      <w:r w:rsidR="00B37F47" w:rsidRPr="00961EA2">
        <w:rPr>
          <w:rFonts w:ascii="Arial" w:hAnsi="Arial" w:cs="Arial"/>
          <w:lang w:val="en-US"/>
        </w:rPr>
        <w:t xml:space="preserve">the lower government authority, </w:t>
      </w:r>
      <w:r w:rsidRPr="00961EA2">
        <w:rPr>
          <w:rFonts w:ascii="Arial" w:hAnsi="Arial" w:cs="Arial"/>
          <w:lang w:val="en-US"/>
        </w:rPr>
        <w:t>Hutt City Council are “</w:t>
      </w:r>
      <w:r w:rsidR="00F42F85" w:rsidRPr="00961EA2">
        <w:rPr>
          <w:rFonts w:ascii="Arial" w:hAnsi="Arial" w:cs="Arial"/>
          <w:lang w:val="en-US"/>
        </w:rPr>
        <w:t>Optimize Business Outcomes</w:t>
      </w:r>
      <w:r w:rsidRPr="00961EA2">
        <w:rPr>
          <w:rFonts w:ascii="Arial" w:hAnsi="Arial" w:cs="Arial"/>
          <w:lang w:val="en-US"/>
        </w:rPr>
        <w:t xml:space="preserve">” and </w:t>
      </w:r>
      <w:r w:rsidR="00CD4241" w:rsidRPr="00961EA2">
        <w:rPr>
          <w:rFonts w:ascii="Arial" w:hAnsi="Arial" w:cs="Arial"/>
          <w:lang w:val="en-US"/>
        </w:rPr>
        <w:t>“</w:t>
      </w:r>
      <w:r w:rsidR="00E30E99" w:rsidRPr="00961EA2">
        <w:rPr>
          <w:rFonts w:ascii="Arial" w:hAnsi="Arial" w:cs="Arial"/>
          <w:lang w:val="en-US"/>
        </w:rPr>
        <w:t>Technology</w:t>
      </w:r>
      <w:r w:rsidR="00CD4241" w:rsidRPr="00961EA2">
        <w:rPr>
          <w:rFonts w:ascii="Arial" w:hAnsi="Arial" w:cs="Arial"/>
          <w:lang w:val="en-US"/>
        </w:rPr>
        <w:t>”</w:t>
      </w:r>
      <w:r w:rsidR="00F035D1" w:rsidRPr="00961EA2">
        <w:rPr>
          <w:rFonts w:ascii="Arial" w:hAnsi="Arial" w:cs="Arial"/>
          <w:lang w:val="en-US"/>
        </w:rPr>
        <w:t xml:space="preserve"> </w:t>
      </w:r>
      <w:r w:rsidR="00B37F47" w:rsidRPr="00961EA2">
        <w:rPr>
          <w:rFonts w:ascii="Arial" w:hAnsi="Arial" w:cs="Arial"/>
          <w:lang w:val="en-US"/>
        </w:rPr>
        <w:t>(The Capability Framework, 2020). The purpose of Hutt City Council is to serve and support the community of Lower Hutt City</w:t>
      </w:r>
      <w:r w:rsidR="00083396" w:rsidRPr="00961EA2">
        <w:rPr>
          <w:rFonts w:ascii="Arial" w:hAnsi="Arial" w:cs="Arial"/>
          <w:lang w:val="en-US"/>
        </w:rPr>
        <w:t>. These vary from developing roads, managing rubbish and recycling, planning community events, building parks and playgrounds, combatting climate change, to developing future plans for the community.</w:t>
      </w:r>
    </w:p>
    <w:p w14:paraId="576DDA39" w14:textId="4646ECF1" w:rsidR="00970AF7" w:rsidRPr="00961EA2" w:rsidRDefault="00817271" w:rsidP="00A0765F">
      <w:pPr>
        <w:rPr>
          <w:rFonts w:ascii="Arial" w:hAnsi="Arial" w:cs="Arial"/>
          <w:lang w:val="en-US"/>
        </w:rPr>
      </w:pPr>
      <w:r w:rsidRPr="00961EA2">
        <w:rPr>
          <w:rFonts w:ascii="Arial" w:hAnsi="Arial" w:cs="Arial"/>
          <w:lang w:val="en-US"/>
        </w:rPr>
        <w:tab/>
        <w:t xml:space="preserve">The first manager capability, </w:t>
      </w:r>
      <w:r w:rsidR="00F42F85" w:rsidRPr="00961EA2">
        <w:rPr>
          <w:rFonts w:ascii="Arial" w:hAnsi="Arial" w:cs="Arial"/>
          <w:i/>
          <w:iCs/>
          <w:lang w:val="en-US"/>
        </w:rPr>
        <w:t>Optimize Business Outcomes</w:t>
      </w:r>
      <w:r w:rsidRPr="00961EA2">
        <w:rPr>
          <w:rFonts w:ascii="Arial" w:hAnsi="Arial" w:cs="Arial"/>
          <w:lang w:val="en-US"/>
        </w:rPr>
        <w:t xml:space="preserve">, is not only aligned with Hutt City Council’s purpose but </w:t>
      </w:r>
      <w:r w:rsidR="00F42F85" w:rsidRPr="00961EA2">
        <w:rPr>
          <w:rFonts w:ascii="Arial" w:hAnsi="Arial" w:cs="Arial"/>
          <w:lang w:val="en-US"/>
        </w:rPr>
        <w:t>since there are a lot of things to manage, like people and resources, and since it is a government organization, budget allotted for certain projects is fixed or limited. The manager should be capable of finding the most effective way to utilize funds to achieve the best outcome.</w:t>
      </w:r>
    </w:p>
    <w:p w14:paraId="4D6C25DC" w14:textId="555A0463" w:rsidR="00D80B6E" w:rsidRDefault="00D80B6E" w:rsidP="00A0765F">
      <w:pPr>
        <w:rPr>
          <w:rFonts w:ascii="Arial" w:hAnsi="Arial" w:cs="Arial"/>
          <w:lang w:val="en-US"/>
        </w:rPr>
      </w:pPr>
      <w:r>
        <w:rPr>
          <w:rFonts w:ascii="Arial" w:hAnsi="Arial" w:cs="Arial"/>
          <w:lang w:val="en-US"/>
        </w:rPr>
        <w:t>3. Hutt City Council Manager Capability Recommendation</w:t>
      </w:r>
    </w:p>
    <w:p w14:paraId="059E9E75" w14:textId="3DAB4FB5" w:rsidR="00D80B6E" w:rsidRDefault="00D80B6E" w:rsidP="00A0765F">
      <w:pPr>
        <w:rPr>
          <w:rFonts w:ascii="Arial" w:hAnsi="Arial" w:cs="Arial"/>
          <w:lang w:val="en-US"/>
        </w:rPr>
      </w:pPr>
      <w:r>
        <w:rPr>
          <w:rFonts w:ascii="Arial" w:hAnsi="Arial" w:cs="Arial"/>
          <w:lang w:val="en-US"/>
        </w:rPr>
        <w:t>3.1</w:t>
      </w:r>
    </w:p>
    <w:p w14:paraId="063F8B4C" w14:textId="77777777" w:rsidR="00D80B6E" w:rsidRDefault="00D80B6E" w:rsidP="00A0765F">
      <w:pPr>
        <w:rPr>
          <w:rFonts w:ascii="Arial" w:hAnsi="Arial" w:cs="Arial"/>
          <w:lang w:val="en-US"/>
        </w:rPr>
      </w:pPr>
    </w:p>
    <w:p w14:paraId="19DD8559" w14:textId="48F5515F" w:rsidR="00817271" w:rsidRDefault="00970AF7" w:rsidP="00A0765F">
      <w:pPr>
        <w:rPr>
          <w:rFonts w:ascii="Arial" w:hAnsi="Arial" w:cs="Arial"/>
          <w:lang w:val="en-US"/>
        </w:rPr>
      </w:pPr>
      <w:r w:rsidRPr="00961EA2">
        <w:rPr>
          <w:rFonts w:ascii="Arial" w:hAnsi="Arial" w:cs="Arial"/>
          <w:lang w:val="en-US"/>
        </w:rPr>
        <w:t>The second manager capability,</w:t>
      </w:r>
      <w:r w:rsidR="00F42F85" w:rsidRPr="00961EA2">
        <w:rPr>
          <w:rFonts w:ascii="Arial" w:hAnsi="Arial" w:cs="Arial"/>
          <w:lang w:val="en-US"/>
        </w:rPr>
        <w:t xml:space="preserve"> Technology, would be best since </w:t>
      </w:r>
    </w:p>
    <w:p w14:paraId="16A5397D" w14:textId="77777777" w:rsidR="001F3985" w:rsidRDefault="001F3985" w:rsidP="00A0765F">
      <w:pPr>
        <w:rPr>
          <w:rFonts w:ascii="Arial" w:hAnsi="Arial" w:cs="Arial"/>
          <w:lang w:val="en-US"/>
        </w:rPr>
      </w:pPr>
    </w:p>
    <w:p w14:paraId="28FE7FAB" w14:textId="563575B7" w:rsidR="001F3985" w:rsidRDefault="001F3985" w:rsidP="001F3985">
      <w:pPr>
        <w:ind w:firstLine="720"/>
        <w:rPr>
          <w:rFonts w:ascii="Arial" w:hAnsi="Arial" w:cs="Arial"/>
          <w:lang w:val="en-US"/>
        </w:rPr>
      </w:pPr>
      <w:r>
        <w:rPr>
          <w:rFonts w:ascii="Arial" w:hAnsi="Arial" w:cs="Arial"/>
          <w:lang w:val="en-US"/>
        </w:rPr>
        <w:t xml:space="preserve">The second manager capability, </w:t>
      </w:r>
      <w:r>
        <w:rPr>
          <w:rFonts w:ascii="Arial" w:hAnsi="Arial" w:cs="Arial"/>
          <w:i/>
          <w:iCs/>
          <w:lang w:val="en-US"/>
        </w:rPr>
        <w:t>“</w:t>
      </w:r>
      <w:r w:rsidR="009A206F">
        <w:rPr>
          <w:rFonts w:ascii="Arial" w:hAnsi="Arial" w:cs="Arial"/>
          <w:i/>
          <w:iCs/>
          <w:lang w:val="en-US"/>
        </w:rPr>
        <w:t>Technology</w:t>
      </w:r>
      <w:r>
        <w:rPr>
          <w:rFonts w:ascii="Arial" w:hAnsi="Arial" w:cs="Arial"/>
          <w:i/>
          <w:iCs/>
          <w:lang w:val="en-US"/>
        </w:rPr>
        <w:t>”</w:t>
      </w:r>
      <w:r>
        <w:rPr>
          <w:rFonts w:ascii="Arial" w:hAnsi="Arial" w:cs="Arial"/>
          <w:lang w:val="en-US"/>
        </w:rPr>
        <w:t>, is a fit in addressing infrastructure improvements in Hutt City Council’s ten-year plan because it addresses outdated technologies and maximizes efficiency and effectiveness. This capability allows managers to improve every aspect of the workplace and be able to tap into the potential of new technologies.</w:t>
      </w:r>
    </w:p>
    <w:p w14:paraId="691014E5" w14:textId="77777777" w:rsidR="001F3985" w:rsidRDefault="001F3985" w:rsidP="00A0765F">
      <w:pPr>
        <w:rPr>
          <w:rFonts w:ascii="Arial" w:hAnsi="Arial" w:cs="Arial"/>
          <w:lang w:val="en-US"/>
        </w:rPr>
      </w:pPr>
    </w:p>
    <w:p w14:paraId="15A551B0" w14:textId="77777777" w:rsidR="00490E1A" w:rsidRDefault="00490E1A" w:rsidP="00A0765F">
      <w:pPr>
        <w:rPr>
          <w:rFonts w:ascii="Arial" w:hAnsi="Arial" w:cs="Arial"/>
          <w:lang w:val="en-US"/>
        </w:rPr>
      </w:pPr>
    </w:p>
    <w:p w14:paraId="78F1FF2A" w14:textId="77777777" w:rsidR="00490E1A" w:rsidRDefault="00490E1A" w:rsidP="00490E1A">
      <w:pPr>
        <w:ind w:firstLine="720"/>
        <w:rPr>
          <w:rFonts w:ascii="Arial" w:hAnsi="Arial" w:cs="Arial"/>
          <w:lang w:val="en-US"/>
        </w:rPr>
      </w:pPr>
      <w:r>
        <w:rPr>
          <w:rFonts w:ascii="Arial" w:hAnsi="Arial" w:cs="Arial"/>
          <w:lang w:val="en-US"/>
        </w:rPr>
        <w:t>The first manager capability, “</w:t>
      </w:r>
      <w:r>
        <w:rPr>
          <w:rFonts w:ascii="Arial" w:hAnsi="Arial" w:cs="Arial"/>
          <w:i/>
          <w:iCs/>
          <w:lang w:val="en-US"/>
        </w:rPr>
        <w:t>O</w:t>
      </w:r>
      <w:r w:rsidRPr="00097C4D">
        <w:rPr>
          <w:rFonts w:ascii="Arial" w:hAnsi="Arial" w:cs="Arial"/>
          <w:i/>
          <w:iCs/>
          <w:lang w:val="en-US"/>
        </w:rPr>
        <w:t xml:space="preserve">ptimize </w:t>
      </w:r>
      <w:r>
        <w:rPr>
          <w:rFonts w:ascii="Arial" w:hAnsi="Arial" w:cs="Arial"/>
          <w:i/>
          <w:iCs/>
          <w:lang w:val="en-US"/>
        </w:rPr>
        <w:t>B</w:t>
      </w:r>
      <w:r w:rsidRPr="00097C4D">
        <w:rPr>
          <w:rFonts w:ascii="Arial" w:hAnsi="Arial" w:cs="Arial"/>
          <w:i/>
          <w:iCs/>
          <w:lang w:val="en-US"/>
        </w:rPr>
        <w:t xml:space="preserve">usiness </w:t>
      </w:r>
      <w:r>
        <w:rPr>
          <w:rFonts w:ascii="Arial" w:hAnsi="Arial" w:cs="Arial"/>
          <w:i/>
          <w:iCs/>
          <w:lang w:val="en-US"/>
        </w:rPr>
        <w:t>O</w:t>
      </w:r>
      <w:r w:rsidRPr="00097C4D">
        <w:rPr>
          <w:rFonts w:ascii="Arial" w:hAnsi="Arial" w:cs="Arial"/>
          <w:i/>
          <w:iCs/>
          <w:lang w:val="en-US"/>
        </w:rPr>
        <w:t>utcomes</w:t>
      </w:r>
      <w:r>
        <w:rPr>
          <w:rFonts w:ascii="Arial" w:hAnsi="Arial" w:cs="Arial"/>
          <w:i/>
          <w:iCs/>
          <w:lang w:val="en-US"/>
        </w:rPr>
        <w:t>”</w:t>
      </w:r>
      <w:r>
        <w:rPr>
          <w:rFonts w:ascii="Arial" w:hAnsi="Arial" w:cs="Arial"/>
          <w:lang w:val="en-US"/>
        </w:rPr>
        <w:t>, is a perfect match with Hutt City Council’s ten-year plan in addressing infrastructure, city improvements, and sustainable environment. This capability allows managers to effectively manage the employees and resources to achieve future goals.</w:t>
      </w:r>
    </w:p>
    <w:p w14:paraId="40D9A73F" w14:textId="77777777" w:rsidR="00490E1A" w:rsidRDefault="00490E1A" w:rsidP="00A0765F">
      <w:pPr>
        <w:rPr>
          <w:rFonts w:ascii="Arial" w:hAnsi="Arial" w:cs="Arial"/>
          <w:lang w:val="en-US"/>
        </w:rPr>
      </w:pPr>
    </w:p>
    <w:p w14:paraId="7ED6A016" w14:textId="77777777" w:rsidR="00323BCD" w:rsidRDefault="00323BCD" w:rsidP="00323BCD">
      <w:pPr>
        <w:rPr>
          <w:rFonts w:ascii="Arial" w:hAnsi="Arial" w:cs="Arial"/>
          <w:lang w:val="en-US"/>
        </w:rPr>
      </w:pPr>
      <w:r>
        <w:rPr>
          <w:rFonts w:ascii="Arial" w:hAnsi="Arial" w:cs="Arial"/>
          <w:lang w:val="en-US"/>
        </w:rPr>
        <w:t>3.1 Manage Reform and Change</w:t>
      </w:r>
    </w:p>
    <w:p w14:paraId="0AC85EDC" w14:textId="77777777" w:rsidR="00323BCD" w:rsidRDefault="00323BCD" w:rsidP="00323BCD">
      <w:pPr>
        <w:rPr>
          <w:rFonts w:ascii="Arial" w:hAnsi="Arial" w:cs="Arial"/>
          <w:lang w:val="en-US"/>
        </w:rPr>
      </w:pPr>
      <w:r>
        <w:rPr>
          <w:rFonts w:ascii="Arial" w:hAnsi="Arial" w:cs="Arial"/>
          <w:lang w:val="en-US"/>
        </w:rPr>
        <w:tab/>
        <w:t xml:space="preserve">As for Hutt City Council, the capability for managing reform and change is particularly important. When we manage a company as a network of projects, we must be able to allocate resources available in the most efficient way possible, always </w:t>
      </w:r>
      <w:r>
        <w:rPr>
          <w:rFonts w:ascii="Arial" w:hAnsi="Arial" w:cs="Arial"/>
          <w:lang w:val="en-US"/>
        </w:rPr>
        <w:lastRenderedPageBreak/>
        <w:t>bearing in mind that we must achieve the global goal (Intelligent Management, n.d.). When this is compared with Hutt City Council Glassdoor reviews (n.d.), a great team and flexible team environment are seen as the upsides in the reviews, however, nepotism, mismanagement of time, ratepayers’ money and assets are seen as downsides to working for this organization. This could suggest many things, one is that there is a slack in management, which caused mismanagement of employee skills and other resources.</w:t>
      </w:r>
    </w:p>
    <w:p w14:paraId="43EBE2EE" w14:textId="11037BB1" w:rsidR="00323BCD" w:rsidRPr="00784219" w:rsidRDefault="00323BCD" w:rsidP="00323BCD">
      <w:pPr>
        <w:rPr>
          <w:rFonts w:ascii="Arial" w:hAnsi="Arial" w:cs="Arial"/>
          <w:lang w:val="en-US"/>
        </w:rPr>
      </w:pPr>
      <w:r>
        <w:rPr>
          <w:rFonts w:ascii="Arial" w:hAnsi="Arial" w:cs="Arial"/>
          <w:lang w:val="en-US"/>
        </w:rPr>
        <w:tab/>
        <w:t xml:space="preserve">This indicates a need for managers to not only lead their team but also be able to optimize business processes. As the business and business environment changes, these processes continuously evolve and need constant evaluation, improvement, and optimization. Outdated processes can create customer and employee dissatisfaction, costly operational inefficiencies, and loss of market share (Schmeizer, R. 2024). The manager capability </w:t>
      </w:r>
      <w:r w:rsidR="00DD6AF3">
        <w:rPr>
          <w:rFonts w:ascii="Arial" w:hAnsi="Arial" w:cs="Arial"/>
          <w:lang w:val="en-US"/>
        </w:rPr>
        <w:t>selected</w:t>
      </w:r>
      <w:r>
        <w:rPr>
          <w:rFonts w:ascii="Arial" w:hAnsi="Arial" w:cs="Arial"/>
          <w:lang w:val="en-US"/>
        </w:rPr>
        <w:t xml:space="preserve"> allows a manager to gap spots in current business process and champion efficient ways of working. This means working closely with employees and customers since their feedback could also help spot gaps and redundancies.</w:t>
      </w:r>
    </w:p>
    <w:p w14:paraId="34320AD7" w14:textId="77777777" w:rsidR="00323BCD" w:rsidRDefault="00323BCD" w:rsidP="00A0765F">
      <w:pPr>
        <w:rPr>
          <w:rFonts w:ascii="Arial" w:hAnsi="Arial" w:cs="Arial"/>
          <w:lang w:val="en-US"/>
        </w:rPr>
      </w:pPr>
    </w:p>
    <w:p w14:paraId="79F9B700" w14:textId="77777777" w:rsidR="00F34C49" w:rsidRDefault="00F34C49" w:rsidP="00A0765F">
      <w:pPr>
        <w:rPr>
          <w:rFonts w:ascii="Arial" w:hAnsi="Arial" w:cs="Arial"/>
          <w:lang w:val="en-US"/>
        </w:rPr>
      </w:pPr>
    </w:p>
    <w:p w14:paraId="1D5DF95F" w14:textId="77777777" w:rsidR="00F34C49" w:rsidRDefault="00F34C49" w:rsidP="00F34C49">
      <w:pPr>
        <w:ind w:firstLine="720"/>
        <w:rPr>
          <w:rFonts w:ascii="Arial" w:hAnsi="Arial" w:cs="Arial"/>
          <w:lang w:val="en-US"/>
        </w:rPr>
      </w:pPr>
      <w:r>
        <w:rPr>
          <w:rFonts w:ascii="Arial" w:hAnsi="Arial" w:cs="Arial"/>
          <w:lang w:val="en-US"/>
        </w:rPr>
        <w:t xml:space="preserve">The second manager capability, </w:t>
      </w:r>
      <w:r>
        <w:rPr>
          <w:rFonts w:ascii="Arial" w:hAnsi="Arial" w:cs="Arial"/>
          <w:i/>
          <w:iCs/>
          <w:lang w:val="en-US"/>
        </w:rPr>
        <w:t>“Technology”</w:t>
      </w:r>
      <w:r>
        <w:rPr>
          <w:rFonts w:ascii="Arial" w:hAnsi="Arial" w:cs="Arial"/>
          <w:lang w:val="en-US"/>
        </w:rPr>
        <w:t>, is a fit in addressing infrastructure improvements in Hutt City Council’s ten-year plan because it addresses infrastructure issues regarding outdated technologies which in turn maximizes efficiency and effectiveness. This capability allows managers to improve every aspect of the workplace and be able to tap into the potential of modern technologies.</w:t>
      </w:r>
    </w:p>
    <w:p w14:paraId="04A086BF" w14:textId="77777777" w:rsidR="00F34C49" w:rsidRPr="00961EA2" w:rsidRDefault="00F34C49" w:rsidP="00A0765F">
      <w:pPr>
        <w:rPr>
          <w:rFonts w:ascii="Arial" w:hAnsi="Arial" w:cs="Arial"/>
          <w:lang w:val="en-US"/>
        </w:rPr>
      </w:pPr>
    </w:p>
    <w:sectPr w:rsidR="00F34C49" w:rsidRPr="00961E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B4DFE"/>
    <w:multiLevelType w:val="hybridMultilevel"/>
    <w:tmpl w:val="04604D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BE48DD"/>
    <w:multiLevelType w:val="hybridMultilevel"/>
    <w:tmpl w:val="695E99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CE01803"/>
    <w:multiLevelType w:val="hybridMultilevel"/>
    <w:tmpl w:val="6AA6DD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F631A3"/>
    <w:multiLevelType w:val="hybridMultilevel"/>
    <w:tmpl w:val="BFA00E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6C62AF7"/>
    <w:multiLevelType w:val="hybridMultilevel"/>
    <w:tmpl w:val="C5FE5D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B3B56B3"/>
    <w:multiLevelType w:val="hybridMultilevel"/>
    <w:tmpl w:val="171031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D7B1B84"/>
    <w:multiLevelType w:val="hybridMultilevel"/>
    <w:tmpl w:val="E14A6B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FE95162"/>
    <w:multiLevelType w:val="multilevel"/>
    <w:tmpl w:val="C3ECD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86485">
    <w:abstractNumId w:val="7"/>
  </w:num>
  <w:num w:numId="2" w16cid:durableId="1087728910">
    <w:abstractNumId w:val="7"/>
    <w:lvlOverride w:ilvl="1">
      <w:lvl w:ilvl="1">
        <w:numFmt w:val="decimal"/>
        <w:lvlText w:val="%2."/>
        <w:lvlJc w:val="left"/>
      </w:lvl>
    </w:lvlOverride>
  </w:num>
  <w:num w:numId="3" w16cid:durableId="179323047">
    <w:abstractNumId w:val="7"/>
    <w:lvlOverride w:ilvl="1">
      <w:lvl w:ilvl="1">
        <w:numFmt w:val="decimal"/>
        <w:lvlText w:val="%2."/>
        <w:lvlJc w:val="left"/>
      </w:lvl>
    </w:lvlOverride>
  </w:num>
  <w:num w:numId="4" w16cid:durableId="493649698">
    <w:abstractNumId w:val="0"/>
  </w:num>
  <w:num w:numId="5" w16cid:durableId="1925215880">
    <w:abstractNumId w:val="5"/>
  </w:num>
  <w:num w:numId="6" w16cid:durableId="790824455">
    <w:abstractNumId w:val="4"/>
  </w:num>
  <w:num w:numId="7" w16cid:durableId="1040861824">
    <w:abstractNumId w:val="3"/>
  </w:num>
  <w:num w:numId="8" w16cid:durableId="575897025">
    <w:abstractNumId w:val="1"/>
  </w:num>
  <w:num w:numId="9" w16cid:durableId="1472556982">
    <w:abstractNumId w:val="6"/>
  </w:num>
  <w:num w:numId="10" w16cid:durableId="1058675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2B"/>
    <w:rsid w:val="00000F83"/>
    <w:rsid w:val="00004743"/>
    <w:rsid w:val="00017098"/>
    <w:rsid w:val="0001788A"/>
    <w:rsid w:val="0002130E"/>
    <w:rsid w:val="00021E49"/>
    <w:rsid w:val="00022A99"/>
    <w:rsid w:val="00032726"/>
    <w:rsid w:val="00032B37"/>
    <w:rsid w:val="000424E8"/>
    <w:rsid w:val="00043CA9"/>
    <w:rsid w:val="00051587"/>
    <w:rsid w:val="000515E8"/>
    <w:rsid w:val="00052483"/>
    <w:rsid w:val="00055C8C"/>
    <w:rsid w:val="000615C5"/>
    <w:rsid w:val="00064EB5"/>
    <w:rsid w:val="00083396"/>
    <w:rsid w:val="00097C4D"/>
    <w:rsid w:val="000A18A6"/>
    <w:rsid w:val="000A601F"/>
    <w:rsid w:val="000B16B3"/>
    <w:rsid w:val="000C00CF"/>
    <w:rsid w:val="000C0E86"/>
    <w:rsid w:val="000D7C98"/>
    <w:rsid w:val="000F07B6"/>
    <w:rsid w:val="00103D24"/>
    <w:rsid w:val="00103E8F"/>
    <w:rsid w:val="001203FE"/>
    <w:rsid w:val="00133C7D"/>
    <w:rsid w:val="00136DC0"/>
    <w:rsid w:val="001421B7"/>
    <w:rsid w:val="00142E7A"/>
    <w:rsid w:val="0018531D"/>
    <w:rsid w:val="001915A8"/>
    <w:rsid w:val="0019317E"/>
    <w:rsid w:val="001A03A6"/>
    <w:rsid w:val="001A4D81"/>
    <w:rsid w:val="001B7687"/>
    <w:rsid w:val="001B7FF9"/>
    <w:rsid w:val="001C193B"/>
    <w:rsid w:val="001C1E11"/>
    <w:rsid w:val="001C63F2"/>
    <w:rsid w:val="001E003F"/>
    <w:rsid w:val="001F3707"/>
    <w:rsid w:val="001F3985"/>
    <w:rsid w:val="002032CD"/>
    <w:rsid w:val="0022069A"/>
    <w:rsid w:val="002327C1"/>
    <w:rsid w:val="0023309E"/>
    <w:rsid w:val="00271018"/>
    <w:rsid w:val="00274BB1"/>
    <w:rsid w:val="00287A5A"/>
    <w:rsid w:val="002A472B"/>
    <w:rsid w:val="002C7448"/>
    <w:rsid w:val="002D264B"/>
    <w:rsid w:val="002E1270"/>
    <w:rsid w:val="002E6CA4"/>
    <w:rsid w:val="002F26F9"/>
    <w:rsid w:val="00321410"/>
    <w:rsid w:val="00323BCD"/>
    <w:rsid w:val="0033568A"/>
    <w:rsid w:val="00347DD2"/>
    <w:rsid w:val="00354BAC"/>
    <w:rsid w:val="00361433"/>
    <w:rsid w:val="00370075"/>
    <w:rsid w:val="003711A9"/>
    <w:rsid w:val="003850C2"/>
    <w:rsid w:val="00385E46"/>
    <w:rsid w:val="003A4D6C"/>
    <w:rsid w:val="003B0F46"/>
    <w:rsid w:val="003C390E"/>
    <w:rsid w:val="003D547F"/>
    <w:rsid w:val="003E5BFE"/>
    <w:rsid w:val="003F1F0F"/>
    <w:rsid w:val="003F6DCB"/>
    <w:rsid w:val="003F758A"/>
    <w:rsid w:val="00405F27"/>
    <w:rsid w:val="00411760"/>
    <w:rsid w:val="00415156"/>
    <w:rsid w:val="004222EB"/>
    <w:rsid w:val="0042261E"/>
    <w:rsid w:val="00423529"/>
    <w:rsid w:val="00465CDE"/>
    <w:rsid w:val="00477BEC"/>
    <w:rsid w:val="00486EF9"/>
    <w:rsid w:val="00490E1A"/>
    <w:rsid w:val="004A1F19"/>
    <w:rsid w:val="004B28B7"/>
    <w:rsid w:val="004B5A16"/>
    <w:rsid w:val="004C3F90"/>
    <w:rsid w:val="004E011A"/>
    <w:rsid w:val="004E0C2C"/>
    <w:rsid w:val="005046F2"/>
    <w:rsid w:val="00515D7E"/>
    <w:rsid w:val="00540EC6"/>
    <w:rsid w:val="00541CF1"/>
    <w:rsid w:val="00545A34"/>
    <w:rsid w:val="005512F4"/>
    <w:rsid w:val="00562BB6"/>
    <w:rsid w:val="0057267A"/>
    <w:rsid w:val="00590467"/>
    <w:rsid w:val="00593200"/>
    <w:rsid w:val="0059428D"/>
    <w:rsid w:val="005B0751"/>
    <w:rsid w:val="005B344B"/>
    <w:rsid w:val="005C0BAA"/>
    <w:rsid w:val="005D5788"/>
    <w:rsid w:val="005E0062"/>
    <w:rsid w:val="005E1000"/>
    <w:rsid w:val="005E6090"/>
    <w:rsid w:val="005F0678"/>
    <w:rsid w:val="005F61FD"/>
    <w:rsid w:val="005F6CE5"/>
    <w:rsid w:val="00604248"/>
    <w:rsid w:val="00616E52"/>
    <w:rsid w:val="0062241D"/>
    <w:rsid w:val="006459FF"/>
    <w:rsid w:val="0065135B"/>
    <w:rsid w:val="00652526"/>
    <w:rsid w:val="006538F0"/>
    <w:rsid w:val="00661461"/>
    <w:rsid w:val="006616A4"/>
    <w:rsid w:val="00661872"/>
    <w:rsid w:val="00662F4D"/>
    <w:rsid w:val="00676466"/>
    <w:rsid w:val="006A0256"/>
    <w:rsid w:val="006A6BC8"/>
    <w:rsid w:val="006B282E"/>
    <w:rsid w:val="006E3F0B"/>
    <w:rsid w:val="006F3109"/>
    <w:rsid w:val="006F5F06"/>
    <w:rsid w:val="006F76FC"/>
    <w:rsid w:val="007005A4"/>
    <w:rsid w:val="00701C27"/>
    <w:rsid w:val="00702B76"/>
    <w:rsid w:val="00722F24"/>
    <w:rsid w:val="0074366F"/>
    <w:rsid w:val="00751BEF"/>
    <w:rsid w:val="0076467B"/>
    <w:rsid w:val="00765949"/>
    <w:rsid w:val="0078078A"/>
    <w:rsid w:val="00784219"/>
    <w:rsid w:val="007C634D"/>
    <w:rsid w:val="007C6386"/>
    <w:rsid w:val="007C75E9"/>
    <w:rsid w:val="007D423D"/>
    <w:rsid w:val="007D48FB"/>
    <w:rsid w:val="007D5B9F"/>
    <w:rsid w:val="007D71D2"/>
    <w:rsid w:val="007E04CD"/>
    <w:rsid w:val="007E7A3A"/>
    <w:rsid w:val="008007F5"/>
    <w:rsid w:val="008039BD"/>
    <w:rsid w:val="00817271"/>
    <w:rsid w:val="008237DA"/>
    <w:rsid w:val="00833187"/>
    <w:rsid w:val="00833231"/>
    <w:rsid w:val="00835D41"/>
    <w:rsid w:val="00853A46"/>
    <w:rsid w:val="00856782"/>
    <w:rsid w:val="008805E0"/>
    <w:rsid w:val="00881CFA"/>
    <w:rsid w:val="00885F76"/>
    <w:rsid w:val="008A3A73"/>
    <w:rsid w:val="008A48E2"/>
    <w:rsid w:val="008B7DBC"/>
    <w:rsid w:val="008C7ECF"/>
    <w:rsid w:val="008D4062"/>
    <w:rsid w:val="00901F08"/>
    <w:rsid w:val="009022C7"/>
    <w:rsid w:val="00926A57"/>
    <w:rsid w:val="0094049D"/>
    <w:rsid w:val="009457EE"/>
    <w:rsid w:val="009600F7"/>
    <w:rsid w:val="00961EA2"/>
    <w:rsid w:val="00963B06"/>
    <w:rsid w:val="00970AF7"/>
    <w:rsid w:val="00975FE1"/>
    <w:rsid w:val="009966CF"/>
    <w:rsid w:val="009A206F"/>
    <w:rsid w:val="009B0180"/>
    <w:rsid w:val="009C1182"/>
    <w:rsid w:val="009F4F40"/>
    <w:rsid w:val="00A0765F"/>
    <w:rsid w:val="00A105FC"/>
    <w:rsid w:val="00A22876"/>
    <w:rsid w:val="00A2380E"/>
    <w:rsid w:val="00A303A1"/>
    <w:rsid w:val="00A36389"/>
    <w:rsid w:val="00A5093A"/>
    <w:rsid w:val="00A55BBB"/>
    <w:rsid w:val="00A648C9"/>
    <w:rsid w:val="00A81BFC"/>
    <w:rsid w:val="00A8603D"/>
    <w:rsid w:val="00A965A6"/>
    <w:rsid w:val="00AA595A"/>
    <w:rsid w:val="00AB1D83"/>
    <w:rsid w:val="00AB624B"/>
    <w:rsid w:val="00AC1CE6"/>
    <w:rsid w:val="00AE1090"/>
    <w:rsid w:val="00AF6F8E"/>
    <w:rsid w:val="00B05CC2"/>
    <w:rsid w:val="00B12483"/>
    <w:rsid w:val="00B25842"/>
    <w:rsid w:val="00B375A4"/>
    <w:rsid w:val="00B37F47"/>
    <w:rsid w:val="00B407FF"/>
    <w:rsid w:val="00B5167F"/>
    <w:rsid w:val="00B53DDA"/>
    <w:rsid w:val="00B546CF"/>
    <w:rsid w:val="00B85759"/>
    <w:rsid w:val="00B923BE"/>
    <w:rsid w:val="00B963C3"/>
    <w:rsid w:val="00BA4332"/>
    <w:rsid w:val="00BA68B3"/>
    <w:rsid w:val="00BB16CA"/>
    <w:rsid w:val="00BB4A65"/>
    <w:rsid w:val="00BC17DF"/>
    <w:rsid w:val="00BC7BE9"/>
    <w:rsid w:val="00BD0524"/>
    <w:rsid w:val="00BE5806"/>
    <w:rsid w:val="00BE7449"/>
    <w:rsid w:val="00BF4608"/>
    <w:rsid w:val="00BF7BC8"/>
    <w:rsid w:val="00C01452"/>
    <w:rsid w:val="00C439C2"/>
    <w:rsid w:val="00C47561"/>
    <w:rsid w:val="00C56306"/>
    <w:rsid w:val="00C647F8"/>
    <w:rsid w:val="00C71EF6"/>
    <w:rsid w:val="00C771A7"/>
    <w:rsid w:val="00C85F96"/>
    <w:rsid w:val="00C927A8"/>
    <w:rsid w:val="00CA575F"/>
    <w:rsid w:val="00CA7462"/>
    <w:rsid w:val="00CA7EEF"/>
    <w:rsid w:val="00CC38A8"/>
    <w:rsid w:val="00CC3BD3"/>
    <w:rsid w:val="00CD4241"/>
    <w:rsid w:val="00CD52EA"/>
    <w:rsid w:val="00CF0394"/>
    <w:rsid w:val="00CF21AD"/>
    <w:rsid w:val="00CF268A"/>
    <w:rsid w:val="00D227FB"/>
    <w:rsid w:val="00D23100"/>
    <w:rsid w:val="00D2430D"/>
    <w:rsid w:val="00D44496"/>
    <w:rsid w:val="00D60724"/>
    <w:rsid w:val="00D61C42"/>
    <w:rsid w:val="00D65734"/>
    <w:rsid w:val="00D708A2"/>
    <w:rsid w:val="00D73058"/>
    <w:rsid w:val="00D76A9E"/>
    <w:rsid w:val="00D80B6E"/>
    <w:rsid w:val="00D93B1C"/>
    <w:rsid w:val="00DA0170"/>
    <w:rsid w:val="00DB12B5"/>
    <w:rsid w:val="00DC25BC"/>
    <w:rsid w:val="00DC6F9B"/>
    <w:rsid w:val="00DD4409"/>
    <w:rsid w:val="00DD5C04"/>
    <w:rsid w:val="00DD6AF3"/>
    <w:rsid w:val="00DE1417"/>
    <w:rsid w:val="00DF29E5"/>
    <w:rsid w:val="00DF4EB5"/>
    <w:rsid w:val="00E0021A"/>
    <w:rsid w:val="00E15805"/>
    <w:rsid w:val="00E168A6"/>
    <w:rsid w:val="00E30E99"/>
    <w:rsid w:val="00E52BEC"/>
    <w:rsid w:val="00E55711"/>
    <w:rsid w:val="00E55B52"/>
    <w:rsid w:val="00E71D37"/>
    <w:rsid w:val="00E72287"/>
    <w:rsid w:val="00E73FF2"/>
    <w:rsid w:val="00E772D0"/>
    <w:rsid w:val="00E85366"/>
    <w:rsid w:val="00E90693"/>
    <w:rsid w:val="00EA5055"/>
    <w:rsid w:val="00EB2435"/>
    <w:rsid w:val="00EB268D"/>
    <w:rsid w:val="00EB34AC"/>
    <w:rsid w:val="00ED47BC"/>
    <w:rsid w:val="00EE01EC"/>
    <w:rsid w:val="00EE42BF"/>
    <w:rsid w:val="00EE57E4"/>
    <w:rsid w:val="00F035D1"/>
    <w:rsid w:val="00F05C12"/>
    <w:rsid w:val="00F11EAE"/>
    <w:rsid w:val="00F15E47"/>
    <w:rsid w:val="00F17E3D"/>
    <w:rsid w:val="00F218F2"/>
    <w:rsid w:val="00F257A1"/>
    <w:rsid w:val="00F34C49"/>
    <w:rsid w:val="00F37C30"/>
    <w:rsid w:val="00F42F85"/>
    <w:rsid w:val="00F72B87"/>
    <w:rsid w:val="00F972F8"/>
    <w:rsid w:val="00FA6008"/>
    <w:rsid w:val="00FA6428"/>
    <w:rsid w:val="00FC249B"/>
    <w:rsid w:val="00FD3A66"/>
    <w:rsid w:val="00FE32AE"/>
    <w:rsid w:val="00FE32B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2721"/>
  <w15:chartTrackingRefBased/>
  <w15:docId w15:val="{47C2554F-758A-F24D-B9B2-FC1C8DD9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72B"/>
    <w:rPr>
      <w:rFonts w:eastAsiaTheme="majorEastAsia" w:cstheme="majorBidi"/>
      <w:color w:val="272727" w:themeColor="text1" w:themeTint="D8"/>
    </w:rPr>
  </w:style>
  <w:style w:type="paragraph" w:styleId="Title">
    <w:name w:val="Title"/>
    <w:basedOn w:val="Normal"/>
    <w:next w:val="Normal"/>
    <w:link w:val="TitleChar"/>
    <w:uiPriority w:val="10"/>
    <w:qFormat/>
    <w:rsid w:val="002A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72B"/>
    <w:pPr>
      <w:spacing w:before="160"/>
      <w:jc w:val="center"/>
    </w:pPr>
    <w:rPr>
      <w:i/>
      <w:iCs/>
      <w:color w:val="404040" w:themeColor="text1" w:themeTint="BF"/>
    </w:rPr>
  </w:style>
  <w:style w:type="character" w:customStyle="1" w:styleId="QuoteChar">
    <w:name w:val="Quote Char"/>
    <w:basedOn w:val="DefaultParagraphFont"/>
    <w:link w:val="Quote"/>
    <w:uiPriority w:val="29"/>
    <w:rsid w:val="002A472B"/>
    <w:rPr>
      <w:i/>
      <w:iCs/>
      <w:color w:val="404040" w:themeColor="text1" w:themeTint="BF"/>
    </w:rPr>
  </w:style>
  <w:style w:type="paragraph" w:styleId="ListParagraph">
    <w:name w:val="List Paragraph"/>
    <w:basedOn w:val="Normal"/>
    <w:uiPriority w:val="34"/>
    <w:qFormat/>
    <w:rsid w:val="002A472B"/>
    <w:pPr>
      <w:ind w:left="720"/>
      <w:contextualSpacing/>
    </w:pPr>
  </w:style>
  <w:style w:type="character" w:styleId="IntenseEmphasis">
    <w:name w:val="Intense Emphasis"/>
    <w:basedOn w:val="DefaultParagraphFont"/>
    <w:uiPriority w:val="21"/>
    <w:qFormat/>
    <w:rsid w:val="002A472B"/>
    <w:rPr>
      <w:i/>
      <w:iCs/>
      <w:color w:val="0F4761" w:themeColor="accent1" w:themeShade="BF"/>
    </w:rPr>
  </w:style>
  <w:style w:type="paragraph" w:styleId="IntenseQuote">
    <w:name w:val="Intense Quote"/>
    <w:basedOn w:val="Normal"/>
    <w:next w:val="Normal"/>
    <w:link w:val="IntenseQuoteChar"/>
    <w:uiPriority w:val="30"/>
    <w:qFormat/>
    <w:rsid w:val="002A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72B"/>
    <w:rPr>
      <w:i/>
      <w:iCs/>
      <w:color w:val="0F4761" w:themeColor="accent1" w:themeShade="BF"/>
    </w:rPr>
  </w:style>
  <w:style w:type="character" w:styleId="IntenseReference">
    <w:name w:val="Intense Reference"/>
    <w:basedOn w:val="DefaultParagraphFont"/>
    <w:uiPriority w:val="32"/>
    <w:qFormat/>
    <w:rsid w:val="002A4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014604">
      <w:bodyDiv w:val="1"/>
      <w:marLeft w:val="0"/>
      <w:marRight w:val="0"/>
      <w:marTop w:val="0"/>
      <w:marBottom w:val="0"/>
      <w:divBdr>
        <w:top w:val="none" w:sz="0" w:space="0" w:color="auto"/>
        <w:left w:val="none" w:sz="0" w:space="0" w:color="auto"/>
        <w:bottom w:val="none" w:sz="0" w:space="0" w:color="auto"/>
        <w:right w:val="none" w:sz="0" w:space="0" w:color="auto"/>
      </w:divBdr>
      <w:divsChild>
        <w:div w:id="1578974080">
          <w:marLeft w:val="0"/>
          <w:marRight w:val="0"/>
          <w:marTop w:val="0"/>
          <w:marBottom w:val="0"/>
          <w:divBdr>
            <w:top w:val="none" w:sz="0" w:space="0" w:color="auto"/>
            <w:left w:val="none" w:sz="0" w:space="0" w:color="auto"/>
            <w:bottom w:val="none" w:sz="0" w:space="0" w:color="auto"/>
            <w:right w:val="none" w:sz="0" w:space="0" w:color="auto"/>
          </w:divBdr>
          <w:divsChild>
            <w:div w:id="76562846">
              <w:marLeft w:val="0"/>
              <w:marRight w:val="0"/>
              <w:marTop w:val="0"/>
              <w:marBottom w:val="0"/>
              <w:divBdr>
                <w:top w:val="none" w:sz="0" w:space="0" w:color="auto"/>
                <w:left w:val="none" w:sz="0" w:space="0" w:color="auto"/>
                <w:bottom w:val="none" w:sz="0" w:space="0" w:color="auto"/>
                <w:right w:val="none" w:sz="0" w:space="0" w:color="auto"/>
              </w:divBdr>
              <w:divsChild>
                <w:div w:id="51737074">
                  <w:marLeft w:val="0"/>
                  <w:marRight w:val="0"/>
                  <w:marTop w:val="0"/>
                  <w:marBottom w:val="0"/>
                  <w:divBdr>
                    <w:top w:val="none" w:sz="0" w:space="0" w:color="auto"/>
                    <w:left w:val="none" w:sz="0" w:space="0" w:color="auto"/>
                    <w:bottom w:val="none" w:sz="0" w:space="0" w:color="auto"/>
                    <w:right w:val="none" w:sz="0" w:space="0" w:color="auto"/>
                  </w:divBdr>
                </w:div>
              </w:divsChild>
            </w:div>
            <w:div w:id="1743066212">
              <w:marLeft w:val="0"/>
              <w:marRight w:val="0"/>
              <w:marTop w:val="0"/>
              <w:marBottom w:val="0"/>
              <w:divBdr>
                <w:top w:val="none" w:sz="0" w:space="0" w:color="auto"/>
                <w:left w:val="none" w:sz="0" w:space="0" w:color="auto"/>
                <w:bottom w:val="none" w:sz="0" w:space="0" w:color="auto"/>
                <w:right w:val="none" w:sz="0" w:space="0" w:color="auto"/>
              </w:divBdr>
              <w:divsChild>
                <w:div w:id="21111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5542">
      <w:bodyDiv w:val="1"/>
      <w:marLeft w:val="0"/>
      <w:marRight w:val="0"/>
      <w:marTop w:val="0"/>
      <w:marBottom w:val="0"/>
      <w:divBdr>
        <w:top w:val="none" w:sz="0" w:space="0" w:color="auto"/>
        <w:left w:val="none" w:sz="0" w:space="0" w:color="auto"/>
        <w:bottom w:val="none" w:sz="0" w:space="0" w:color="auto"/>
        <w:right w:val="none" w:sz="0" w:space="0" w:color="auto"/>
      </w:divBdr>
      <w:divsChild>
        <w:div w:id="2061250302">
          <w:marLeft w:val="0"/>
          <w:marRight w:val="0"/>
          <w:marTop w:val="0"/>
          <w:marBottom w:val="0"/>
          <w:divBdr>
            <w:top w:val="none" w:sz="0" w:space="0" w:color="auto"/>
            <w:left w:val="none" w:sz="0" w:space="0" w:color="auto"/>
            <w:bottom w:val="none" w:sz="0" w:space="0" w:color="auto"/>
            <w:right w:val="none" w:sz="0" w:space="0" w:color="auto"/>
          </w:divBdr>
          <w:divsChild>
            <w:div w:id="1394229476">
              <w:marLeft w:val="0"/>
              <w:marRight w:val="0"/>
              <w:marTop w:val="0"/>
              <w:marBottom w:val="0"/>
              <w:divBdr>
                <w:top w:val="none" w:sz="0" w:space="0" w:color="auto"/>
                <w:left w:val="none" w:sz="0" w:space="0" w:color="auto"/>
                <w:bottom w:val="none" w:sz="0" w:space="0" w:color="auto"/>
                <w:right w:val="none" w:sz="0" w:space="0" w:color="auto"/>
              </w:divBdr>
              <w:divsChild>
                <w:div w:id="1112745482">
                  <w:marLeft w:val="0"/>
                  <w:marRight w:val="0"/>
                  <w:marTop w:val="0"/>
                  <w:marBottom w:val="0"/>
                  <w:divBdr>
                    <w:top w:val="none" w:sz="0" w:space="0" w:color="auto"/>
                    <w:left w:val="none" w:sz="0" w:space="0" w:color="auto"/>
                    <w:bottom w:val="none" w:sz="0" w:space="0" w:color="auto"/>
                    <w:right w:val="none" w:sz="0" w:space="0" w:color="auto"/>
                  </w:divBdr>
                </w:div>
              </w:divsChild>
            </w:div>
            <w:div w:id="1644694719">
              <w:marLeft w:val="0"/>
              <w:marRight w:val="0"/>
              <w:marTop w:val="0"/>
              <w:marBottom w:val="0"/>
              <w:divBdr>
                <w:top w:val="none" w:sz="0" w:space="0" w:color="auto"/>
                <w:left w:val="none" w:sz="0" w:space="0" w:color="auto"/>
                <w:bottom w:val="none" w:sz="0" w:space="0" w:color="auto"/>
                <w:right w:val="none" w:sz="0" w:space="0" w:color="auto"/>
              </w:divBdr>
              <w:divsChild>
                <w:div w:id="1571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1213</TotalTime>
  <Pages>10</Pages>
  <Words>3225</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316</cp:revision>
  <dcterms:created xsi:type="dcterms:W3CDTF">2024-10-14T00:13:00Z</dcterms:created>
  <dcterms:modified xsi:type="dcterms:W3CDTF">2024-10-17T08:08:00Z</dcterms:modified>
</cp:coreProperties>
</file>