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9A6A" w14:textId="5C6AA162" w:rsidR="009A6691" w:rsidRPr="009A6691" w:rsidRDefault="009A6691" w:rsidP="009A6691">
      <w:pPr>
        <w:jc w:val="center"/>
        <w:rPr>
          <w:b/>
          <w:bCs/>
        </w:rPr>
      </w:pPr>
      <w:r w:rsidRPr="009A6691">
        <w:rPr>
          <w:b/>
          <w:bCs/>
        </w:rPr>
        <w:t>Sample of previous research question posed by students.</w:t>
      </w:r>
    </w:p>
    <w:p w14:paraId="097389A9" w14:textId="6B35C10C" w:rsidR="00ED6147" w:rsidRDefault="009A6691" w:rsidP="009A6691">
      <w:pPr>
        <w:pStyle w:val="ListParagraph"/>
        <w:numPr>
          <w:ilvl w:val="0"/>
          <w:numId w:val="1"/>
        </w:numPr>
      </w:pPr>
      <w:r>
        <w:t>How social media is positively impacting teenagers?</w:t>
      </w:r>
    </w:p>
    <w:p w14:paraId="083BE645" w14:textId="5BA45A40" w:rsidR="009A6691" w:rsidRDefault="009A6691" w:rsidP="009A6691">
      <w:pPr>
        <w:pStyle w:val="ListParagraph"/>
        <w:numPr>
          <w:ilvl w:val="0"/>
          <w:numId w:val="1"/>
        </w:numPr>
      </w:pPr>
      <w:r>
        <w:t>How Expo 2020 is going to impact the economy in Dubai?</w:t>
      </w:r>
    </w:p>
    <w:p w14:paraId="4B273CA4" w14:textId="1439E771" w:rsidR="009A6691" w:rsidRDefault="009A6691" w:rsidP="009A6691">
      <w:pPr>
        <w:pStyle w:val="ListParagraph"/>
        <w:numPr>
          <w:ilvl w:val="0"/>
          <w:numId w:val="1"/>
        </w:numPr>
      </w:pPr>
      <w:r>
        <w:t>What are the potential challenges of obesity in the workplace?</w:t>
      </w:r>
    </w:p>
    <w:p w14:paraId="0C70970C" w14:textId="34A81CB1" w:rsidR="009A6691" w:rsidRDefault="009A6691" w:rsidP="009A6691">
      <w:pPr>
        <w:pStyle w:val="ListParagraph"/>
        <w:numPr>
          <w:ilvl w:val="0"/>
          <w:numId w:val="1"/>
        </w:numPr>
      </w:pPr>
      <w:r>
        <w:t>Hoes does advertisement have a positive impact on the consumer buying behaviour?</w:t>
      </w:r>
    </w:p>
    <w:p w14:paraId="3061773C" w14:textId="544ED938" w:rsidR="009A6691" w:rsidRDefault="009A6691" w:rsidP="009A6691">
      <w:pPr>
        <w:pStyle w:val="ListParagraph"/>
        <w:numPr>
          <w:ilvl w:val="0"/>
          <w:numId w:val="1"/>
        </w:numPr>
      </w:pPr>
      <w:r>
        <w:t>What are the factors influencing adoption of E-commerce for Small and Medium Enterprises in developing nations?</w:t>
      </w:r>
    </w:p>
    <w:p w14:paraId="1E2AC716" w14:textId="62BEDAEC" w:rsidR="009A6691" w:rsidRDefault="009A6691" w:rsidP="009A6691">
      <w:pPr>
        <w:pStyle w:val="ListParagraph"/>
        <w:numPr>
          <w:ilvl w:val="0"/>
          <w:numId w:val="1"/>
        </w:numPr>
      </w:pPr>
      <w:r>
        <w:t>How has artificial intelligence made an impact on E-commerce with reference to the online retail sector?</w:t>
      </w:r>
    </w:p>
    <w:p w14:paraId="4EE17B68" w14:textId="497D833F" w:rsidR="009A6691" w:rsidRDefault="009A6691" w:rsidP="009A6691">
      <w:pPr>
        <w:pStyle w:val="ListParagraph"/>
        <w:numPr>
          <w:ilvl w:val="0"/>
          <w:numId w:val="1"/>
        </w:numPr>
      </w:pPr>
      <w:r>
        <w:t>Can self-employment reduce unemployment rates?</w:t>
      </w:r>
    </w:p>
    <w:p w14:paraId="6F20EFE2" w14:textId="0C1A54A4" w:rsidR="009A6691" w:rsidRDefault="009A6691" w:rsidP="009A6691">
      <w:pPr>
        <w:pStyle w:val="ListParagraph"/>
        <w:numPr>
          <w:ilvl w:val="0"/>
          <w:numId w:val="1"/>
        </w:numPr>
      </w:pPr>
      <w:r>
        <w:t>How effective is telecommuting?</w:t>
      </w:r>
    </w:p>
    <w:p w14:paraId="692DBD6A" w14:textId="01BE1E6C" w:rsidR="009A6691" w:rsidRDefault="009A6691" w:rsidP="009A6691">
      <w:pPr>
        <w:pStyle w:val="ListParagraph"/>
        <w:numPr>
          <w:ilvl w:val="0"/>
          <w:numId w:val="1"/>
        </w:numPr>
      </w:pPr>
      <w:r>
        <w:t xml:space="preserve">Which are the key elements which help improve customer satisfaction in the restaurant industry? </w:t>
      </w:r>
    </w:p>
    <w:p w14:paraId="75A1C556" w14:textId="1477D254" w:rsidR="009A6691" w:rsidRDefault="009A6691" w:rsidP="009A6691">
      <w:pPr>
        <w:pStyle w:val="ListParagraph"/>
        <w:numPr>
          <w:ilvl w:val="0"/>
          <w:numId w:val="1"/>
        </w:numPr>
      </w:pPr>
      <w:r>
        <w:t xml:space="preserve">What retention strategy works best for call centre industry in Asia Pacific? </w:t>
      </w:r>
    </w:p>
    <w:p w14:paraId="53CC8F92" w14:textId="52DBCF37" w:rsidR="00913317" w:rsidRDefault="00913317" w:rsidP="00913317"/>
    <w:p w14:paraId="55A94832" w14:textId="7A3A0A10" w:rsidR="00913317" w:rsidRDefault="00FE18A4" w:rsidP="00913317">
      <w:r>
        <w:t xml:space="preserve">Some late topics </w:t>
      </w:r>
    </w:p>
    <w:p w14:paraId="6D0ADB95" w14:textId="318496B6" w:rsidR="00913317" w:rsidRDefault="00AC37AC" w:rsidP="00913317">
      <w:pPr>
        <w:pStyle w:val="ListParagraph"/>
        <w:numPr>
          <w:ilvl w:val="0"/>
          <w:numId w:val="2"/>
        </w:numPr>
      </w:pPr>
      <w:r>
        <w:t>Sustainability in the tourism industry in the context of COVID-19 pandemic</w:t>
      </w:r>
    </w:p>
    <w:p w14:paraId="4696A18D" w14:textId="238596F4" w:rsidR="00AC37AC" w:rsidRDefault="00AC37AC" w:rsidP="00913317">
      <w:pPr>
        <w:pStyle w:val="ListParagraph"/>
        <w:numPr>
          <w:ilvl w:val="0"/>
          <w:numId w:val="2"/>
        </w:numPr>
      </w:pPr>
      <w:r>
        <w:t xml:space="preserve">Influence of Health Star Rating </w:t>
      </w:r>
      <w:r w:rsidR="00D611F5">
        <w:t>labels on consumer purchase: A systematic review</w:t>
      </w:r>
    </w:p>
    <w:p w14:paraId="56FCCE41" w14:textId="22405196" w:rsidR="00D611F5" w:rsidRDefault="00C82B50" w:rsidP="00913317">
      <w:pPr>
        <w:pStyle w:val="ListParagraph"/>
        <w:numPr>
          <w:ilvl w:val="0"/>
          <w:numId w:val="2"/>
        </w:numPr>
      </w:pPr>
      <w:r>
        <w:t xml:space="preserve">Factors affecting online shopping behaviours </w:t>
      </w:r>
    </w:p>
    <w:p w14:paraId="1886B14D" w14:textId="5CEBF5D9" w:rsidR="006E6F21" w:rsidRDefault="006E6F21" w:rsidP="00913317">
      <w:pPr>
        <w:pStyle w:val="ListParagraph"/>
        <w:numPr>
          <w:ilvl w:val="0"/>
          <w:numId w:val="2"/>
        </w:numPr>
      </w:pPr>
      <w:r>
        <w:t>How digital transformation influences the design of organisational structure?</w:t>
      </w:r>
    </w:p>
    <w:p w14:paraId="63437FAA" w14:textId="2EA4E386" w:rsidR="006E6F21" w:rsidRDefault="00493F9A" w:rsidP="00913317">
      <w:pPr>
        <w:pStyle w:val="ListParagraph"/>
        <w:numPr>
          <w:ilvl w:val="0"/>
          <w:numId w:val="2"/>
        </w:numPr>
      </w:pPr>
      <w:r>
        <w:t xml:space="preserve">Factors </w:t>
      </w:r>
      <w:r w:rsidR="00BA06DD">
        <w:t>affecting the use of performance information in the public sector</w:t>
      </w:r>
    </w:p>
    <w:p w14:paraId="06B96705" w14:textId="7FBF56BD" w:rsidR="00BA06DD" w:rsidRDefault="00B02539" w:rsidP="00913317">
      <w:pPr>
        <w:pStyle w:val="ListParagraph"/>
        <w:numPr>
          <w:ilvl w:val="0"/>
          <w:numId w:val="2"/>
        </w:numPr>
      </w:pPr>
      <w:r>
        <w:t xml:space="preserve">How does information Technology play a role in supply chain management? </w:t>
      </w:r>
    </w:p>
    <w:p w14:paraId="6A6FA038" w14:textId="18D6541D" w:rsidR="00B02539" w:rsidRDefault="00C9799E" w:rsidP="00913317">
      <w:pPr>
        <w:pStyle w:val="ListParagraph"/>
        <w:numPr>
          <w:ilvl w:val="0"/>
          <w:numId w:val="2"/>
        </w:numPr>
      </w:pPr>
      <w:r>
        <w:t xml:space="preserve">Impact of </w:t>
      </w:r>
      <w:r w:rsidR="00FA02F6">
        <w:t>employee motivation on organisational performance</w:t>
      </w:r>
    </w:p>
    <w:p w14:paraId="716595DA" w14:textId="6CD2F1C2" w:rsidR="00FA02F6" w:rsidRDefault="00FA02F6" w:rsidP="00913317">
      <w:pPr>
        <w:pStyle w:val="ListParagraph"/>
        <w:numPr>
          <w:ilvl w:val="0"/>
          <w:numId w:val="2"/>
        </w:numPr>
      </w:pPr>
      <w:r>
        <w:t xml:space="preserve">How can </w:t>
      </w:r>
      <w:r w:rsidR="008F3FF4">
        <w:t>HRM help</w:t>
      </w:r>
      <w:r w:rsidR="00CF0FC3">
        <w:t xml:space="preserve"> </w:t>
      </w:r>
      <w:r w:rsidR="00327DC4">
        <w:t xml:space="preserve">retail </w:t>
      </w:r>
      <w:r w:rsidR="00CF0FC3">
        <w:t>SME</w:t>
      </w:r>
      <w:r w:rsidR="00327DC4">
        <w:t>s be sustainable?</w:t>
      </w:r>
    </w:p>
    <w:p w14:paraId="73918A79" w14:textId="6F394B20" w:rsidR="00327DC4" w:rsidRDefault="00D448AE" w:rsidP="00913317">
      <w:pPr>
        <w:pStyle w:val="ListParagraph"/>
        <w:numPr>
          <w:ilvl w:val="0"/>
          <w:numId w:val="2"/>
        </w:numPr>
      </w:pPr>
      <w:r>
        <w:t>Critical review of customer service and customer satisfaction in the food industry</w:t>
      </w:r>
    </w:p>
    <w:p w14:paraId="7CADB25D" w14:textId="57C2395B" w:rsidR="00807DE9" w:rsidRDefault="00807DE9" w:rsidP="00807DE9">
      <w:pPr>
        <w:pStyle w:val="ListParagraph"/>
        <w:numPr>
          <w:ilvl w:val="0"/>
          <w:numId w:val="2"/>
        </w:numPr>
      </w:pPr>
      <w:r>
        <w:t>How effective is project management in the NZ construction sector?</w:t>
      </w:r>
    </w:p>
    <w:p w14:paraId="0DB45C79" w14:textId="00787534" w:rsidR="00807DE9" w:rsidRDefault="00807DE9" w:rsidP="00807DE9">
      <w:pPr>
        <w:pStyle w:val="ListParagraph"/>
        <w:numPr>
          <w:ilvl w:val="0"/>
          <w:numId w:val="2"/>
        </w:numPr>
      </w:pPr>
      <w:r>
        <w:t xml:space="preserve">How does job satisfaction </w:t>
      </w:r>
      <w:r w:rsidR="002F64FD">
        <w:t xml:space="preserve">affect job performance? </w:t>
      </w:r>
    </w:p>
    <w:p w14:paraId="283501C4" w14:textId="76633BE4" w:rsidR="0056330F" w:rsidRDefault="0056330F" w:rsidP="00807DE9">
      <w:pPr>
        <w:pStyle w:val="ListParagraph"/>
        <w:numPr>
          <w:ilvl w:val="0"/>
          <w:numId w:val="2"/>
        </w:numPr>
      </w:pPr>
      <w:r>
        <w:t xml:space="preserve">Effective communication strategies in the </w:t>
      </w:r>
      <w:r w:rsidR="005F7999">
        <w:t xml:space="preserve">multi-cultural work environment </w:t>
      </w:r>
    </w:p>
    <w:p w14:paraId="57FDA3B2" w14:textId="48C00666" w:rsidR="005F7999" w:rsidRDefault="00835B64" w:rsidP="00807DE9">
      <w:pPr>
        <w:pStyle w:val="ListParagraph"/>
        <w:numPr>
          <w:ilvl w:val="0"/>
          <w:numId w:val="2"/>
        </w:numPr>
      </w:pPr>
      <w:r>
        <w:t xml:space="preserve">What factors impact health and safety practice in </w:t>
      </w:r>
      <w:r w:rsidR="00780D7A">
        <w:t xml:space="preserve">small and medium businesses? </w:t>
      </w:r>
    </w:p>
    <w:p w14:paraId="09C24E0D" w14:textId="512BC57E" w:rsidR="00780D7A" w:rsidRDefault="00716112" w:rsidP="00807DE9">
      <w:pPr>
        <w:pStyle w:val="ListParagraph"/>
        <w:numPr>
          <w:ilvl w:val="0"/>
          <w:numId w:val="2"/>
        </w:numPr>
      </w:pPr>
      <w:r>
        <w:t xml:space="preserve">CSR and corporate governance </w:t>
      </w:r>
    </w:p>
    <w:p w14:paraId="174443A0" w14:textId="1E7FB46D" w:rsidR="00716112" w:rsidRDefault="00FE18A4" w:rsidP="00807DE9">
      <w:pPr>
        <w:pStyle w:val="ListParagraph"/>
        <w:numPr>
          <w:ilvl w:val="0"/>
          <w:numId w:val="2"/>
        </w:numPr>
      </w:pPr>
      <w:r>
        <w:t>HRM strategies for Generation Z</w:t>
      </w:r>
    </w:p>
    <w:p w14:paraId="24396CA0" w14:textId="77777777" w:rsidR="00FE18A4" w:rsidRDefault="00FE18A4" w:rsidP="00FE18A4">
      <w:pPr>
        <w:pStyle w:val="ListParagraph"/>
      </w:pPr>
    </w:p>
    <w:sectPr w:rsidR="00FE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1713"/>
    <w:multiLevelType w:val="hybridMultilevel"/>
    <w:tmpl w:val="B68ED6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37E7"/>
    <w:multiLevelType w:val="hybridMultilevel"/>
    <w:tmpl w:val="8996C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91"/>
    <w:rsid w:val="000C2FE7"/>
    <w:rsid w:val="002F64FD"/>
    <w:rsid w:val="00327DC4"/>
    <w:rsid w:val="00363AF4"/>
    <w:rsid w:val="00387963"/>
    <w:rsid w:val="003E7BD1"/>
    <w:rsid w:val="00493F9A"/>
    <w:rsid w:val="004C330D"/>
    <w:rsid w:val="0056330F"/>
    <w:rsid w:val="005C1A61"/>
    <w:rsid w:val="005F7999"/>
    <w:rsid w:val="006E6F21"/>
    <w:rsid w:val="00716112"/>
    <w:rsid w:val="00780D7A"/>
    <w:rsid w:val="00807DE9"/>
    <w:rsid w:val="00835B64"/>
    <w:rsid w:val="008E3445"/>
    <w:rsid w:val="008F3FF4"/>
    <w:rsid w:val="00913317"/>
    <w:rsid w:val="009651C6"/>
    <w:rsid w:val="009A6691"/>
    <w:rsid w:val="00AC37AC"/>
    <w:rsid w:val="00B02539"/>
    <w:rsid w:val="00BA06DD"/>
    <w:rsid w:val="00BF4045"/>
    <w:rsid w:val="00C82B50"/>
    <w:rsid w:val="00C9799E"/>
    <w:rsid w:val="00CB24DE"/>
    <w:rsid w:val="00CF0FC3"/>
    <w:rsid w:val="00D448AE"/>
    <w:rsid w:val="00D611F5"/>
    <w:rsid w:val="00D81A3B"/>
    <w:rsid w:val="00FA02F6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B107"/>
  <w15:chartTrackingRefBased/>
  <w15:docId w15:val="{CF9F43E5-9267-4EE8-BA59-13FEB4FD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 Pace</dc:creator>
  <cp:keywords/>
  <dc:description/>
  <cp:lastModifiedBy>Bing</cp:lastModifiedBy>
  <cp:revision>26</cp:revision>
  <dcterms:created xsi:type="dcterms:W3CDTF">2020-04-07T00:19:00Z</dcterms:created>
  <dcterms:modified xsi:type="dcterms:W3CDTF">2021-10-20T10:37:00Z</dcterms:modified>
</cp:coreProperties>
</file>