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Fransisco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Molina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Oblepias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TC1: </w:t>
      </w:r>
      <w:r w:rsidDel="00000000" w:rsidR="00000000" w:rsidRPr="00000000">
        <w:rPr>
          <w:b w:val="1"/>
          <w:rtl w:val="0"/>
        </w:rPr>
        <w:t xml:space="preserve">Login Functionality Positive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test if the application’s login authorization with correct credentials will work.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browser and access the applications URL.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is running without any 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Login in the application with username and password that is legitimate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will be successful, and the main page which shows the list of all the students will be displayed.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TC2: </w:t>
      </w:r>
      <w:r w:rsidDel="00000000" w:rsidR="00000000" w:rsidRPr="00000000">
        <w:rPr>
          <w:b w:val="1"/>
          <w:rtl w:val="0"/>
        </w:rPr>
        <w:t xml:space="preserve">Login Functionality Negative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application’s login authorization with wrong credentials will not work.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browser and access the applications URL.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is running without any 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Login in the application with username and password that is not registered in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will fail, and the user will be prompted that wrong credentials are entered.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TC3: </w:t>
      </w:r>
      <w:r w:rsidDel="00000000" w:rsidR="00000000" w:rsidRPr="00000000">
        <w:rPr>
          <w:b w:val="1"/>
          <w:rtl w:val="0"/>
        </w:rPr>
        <w:t xml:space="preserve">Display Complete List of Students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list of students from the database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using correct credentials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screen or page displays the table containing the list of all students. The table contains the columns: name, surname, birthday, and university.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TC4: </w:t>
      </w:r>
      <w:r w:rsidDel="00000000" w:rsidR="00000000" w:rsidRPr="00000000">
        <w:rPr>
          <w:b w:val="1"/>
          <w:rtl w:val="0"/>
        </w:rPr>
        <w:t xml:space="preserve">Group list by age and university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group of students with the specified age or age range and university.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in the text field the age or age range.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from the dropdown the university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“enter”.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 field must display the inputted text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selected university must be displayed in the dropdown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should change from the list of all student to the list of students with the specified age or age range and university.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TC5: </w:t>
      </w:r>
      <w:r w:rsidDel="00000000" w:rsidR="00000000" w:rsidRPr="00000000">
        <w:rPr>
          <w:b w:val="1"/>
          <w:rtl w:val="0"/>
        </w:rPr>
        <w:t xml:space="preserve">Group list by age or age range</w:t>
      </w:r>
    </w:p>
    <w:tbl>
      <w:tblPr>
        <w:tblStyle w:val="Table5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group of students with the specified age or age range.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in the text field the age or age range.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“enter”.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 field must display the inputted text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should change from the list of all student to the list of students with the specified age or age range.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TC6: Group list by university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group of students with the specified university.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from the dropdown the university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“enter”.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selected university must be displayed in the dropdown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should change from the list of all student to the list of students with the specified university.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TC7: </w:t>
      </w:r>
      <w:r w:rsidDel="00000000" w:rsidR="00000000" w:rsidRPr="00000000">
        <w:rPr>
          <w:b w:val="1"/>
          <w:rtl w:val="0"/>
        </w:rPr>
        <w:t xml:space="preserve">Sort name of user ascending by last name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list of students sorted surnames in ascending order ot from a-z.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1Click the column header for surname or last 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until an icon with arrow pointing upwards appears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should display the list of students with their surnames sorted from a-z.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TC8: </w:t>
      </w:r>
      <w:r w:rsidDel="00000000" w:rsidR="00000000" w:rsidRPr="00000000">
        <w:rPr>
          <w:b w:val="1"/>
          <w:rtl w:val="0"/>
        </w:rPr>
        <w:t xml:space="preserve">Sort name of user descending by last name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list of students sorted surnames in descending order ot from z-a.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column header for surname or last 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until an icon with arrow pointing downwards appears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should display the list of students with their surnames sorted from z-a.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TC9: </w:t>
      </w:r>
      <w:r w:rsidDel="00000000" w:rsidR="00000000" w:rsidRPr="00000000">
        <w:rPr>
          <w:b w:val="1"/>
          <w:rtl w:val="0"/>
        </w:rPr>
        <w:t xml:space="preserve">View total number of students per university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the total number of students in each university.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“Total”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should change from the list of students to the list of universities with total number of students.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TC10: </w:t>
      </w:r>
      <w:r w:rsidDel="00000000" w:rsidR="00000000" w:rsidRPr="00000000">
        <w:rPr>
          <w:b w:val="1"/>
          <w:rtl w:val="0"/>
        </w:rPr>
        <w:t xml:space="preserve">Keyword search function of datatables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835"/>
        <w:tblGridChange w:id="0">
          <w:tblGrid>
            <w:gridCol w:w="4185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if the application will display all the students which contains the keyword entered.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 is successful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Table containing all the students are displayed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search field enter the keyword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should change from the list of all students to the list of students which contains in their information the keyword searched or nothing if there is no match.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