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 w:type="dxa"/>
        <w:tblCellMar>
          <w:left w:w="28" w:type="dxa"/>
          <w:right w:w="28" w:type="dxa"/>
        </w:tblCellMar>
        <w:tblLook w:val="04A0" w:firstRow="1" w:lastRow="0" w:firstColumn="1" w:lastColumn="0" w:noHBand="0" w:noVBand="1"/>
      </w:tblPr>
      <w:tblGrid>
        <w:gridCol w:w="2843"/>
        <w:gridCol w:w="2942"/>
        <w:gridCol w:w="2511"/>
      </w:tblGrid>
      <w:tr w:rsidR="007F675C" w:rsidRPr="007F675C" w14:paraId="132FB748" w14:textId="77777777" w:rsidTr="00BD036B">
        <w:trPr>
          <w:trHeight w:val="555"/>
        </w:trPr>
        <w:tc>
          <w:tcPr>
            <w:tcW w:w="0" w:type="auto"/>
            <w:gridSpan w:val="3"/>
            <w:tcBorders>
              <w:top w:val="single" w:sz="8" w:space="0" w:color="auto"/>
              <w:left w:val="single" w:sz="8" w:space="0" w:color="auto"/>
              <w:bottom w:val="single" w:sz="8" w:space="0" w:color="auto"/>
              <w:right w:val="single" w:sz="8" w:space="0" w:color="000000"/>
            </w:tcBorders>
            <w:vAlign w:val="center"/>
            <w:hideMark/>
          </w:tcPr>
          <w:p w14:paraId="1F40C76F" w14:textId="77777777" w:rsidR="007F675C" w:rsidRPr="007F675C" w:rsidRDefault="007F675C" w:rsidP="00BD036B">
            <w:pPr>
              <w:widowControl/>
              <w:jc w:val="center"/>
              <w:rPr>
                <w:rFonts w:ascii="微軟正黑體" w:eastAsia="微軟正黑體" w:hAnsi="微軟正黑體" w:cs="新細明體"/>
                <w:b/>
                <w:bCs/>
                <w:kern w:val="0"/>
                <w:sz w:val="40"/>
                <w:szCs w:val="40"/>
              </w:rPr>
            </w:pPr>
            <w:proofErr w:type="gramStart"/>
            <w:r w:rsidRPr="007F675C">
              <w:rPr>
                <w:rFonts w:ascii="微軟正黑體" w:eastAsia="微軟正黑體" w:hAnsi="微軟正黑體" w:cs="新細明體" w:hint="eastAsia"/>
                <w:b/>
                <w:bCs/>
                <w:kern w:val="0"/>
                <w:sz w:val="40"/>
                <w:szCs w:val="40"/>
              </w:rPr>
              <w:t>潔沛企業</w:t>
            </w:r>
            <w:proofErr w:type="gramEnd"/>
            <w:r w:rsidRPr="007F675C">
              <w:rPr>
                <w:rFonts w:ascii="微軟正黑體" w:eastAsia="微軟正黑體" w:hAnsi="微軟正黑體" w:cs="新細明體" w:hint="eastAsia"/>
                <w:b/>
                <w:bCs/>
                <w:kern w:val="0"/>
                <w:sz w:val="40"/>
                <w:szCs w:val="40"/>
              </w:rPr>
              <w:t>有限公司</w:t>
            </w:r>
          </w:p>
        </w:tc>
      </w:tr>
      <w:tr w:rsidR="007F675C" w:rsidRPr="007F675C" w14:paraId="44683E08" w14:textId="77777777" w:rsidTr="00A34744">
        <w:trPr>
          <w:trHeight w:val="600"/>
        </w:trPr>
        <w:tc>
          <w:tcPr>
            <w:tcW w:w="0" w:type="auto"/>
            <w:gridSpan w:val="3"/>
            <w:tcBorders>
              <w:top w:val="nil"/>
              <w:left w:val="single" w:sz="8" w:space="0" w:color="auto"/>
              <w:bottom w:val="single" w:sz="8" w:space="0" w:color="auto"/>
              <w:right w:val="single" w:sz="4" w:space="0" w:color="auto"/>
            </w:tcBorders>
            <w:vAlign w:val="center"/>
            <w:hideMark/>
          </w:tcPr>
          <w:p w14:paraId="28970359" w14:textId="77777777" w:rsidR="007F675C" w:rsidRPr="007F675C" w:rsidRDefault="007F675C" w:rsidP="00BD036B">
            <w:pPr>
              <w:widowControl/>
              <w:jc w:val="center"/>
              <w:rPr>
                <w:rFonts w:ascii="微軟正黑體" w:eastAsia="微軟正黑體" w:hAnsi="微軟正黑體" w:cs="新細明體"/>
                <w:b/>
                <w:bCs/>
                <w:kern w:val="0"/>
                <w:sz w:val="34"/>
                <w:szCs w:val="34"/>
              </w:rPr>
            </w:pPr>
            <w:bookmarkStart w:id="0" w:name="RANGE!A2:B60"/>
            <w:r w:rsidRPr="007F675C">
              <w:rPr>
                <w:rFonts w:ascii="微軟正黑體" w:eastAsia="微軟正黑體" w:hAnsi="微軟正黑體" w:cs="新細明體" w:hint="eastAsia"/>
                <w:b/>
                <w:bCs/>
                <w:kern w:val="0"/>
                <w:sz w:val="34"/>
                <w:szCs w:val="34"/>
              </w:rPr>
              <w:t>無塵室管理規範</w:t>
            </w:r>
            <w:bookmarkEnd w:id="0"/>
          </w:p>
        </w:tc>
      </w:tr>
      <w:tr w:rsidR="007F675C" w:rsidRPr="007F675C" w14:paraId="708573C2" w14:textId="77777777" w:rsidTr="00BD036B">
        <w:trPr>
          <w:trHeight w:val="720"/>
        </w:trPr>
        <w:tc>
          <w:tcPr>
            <w:tcW w:w="0" w:type="auto"/>
            <w:gridSpan w:val="3"/>
            <w:vMerge w:val="restart"/>
            <w:tcBorders>
              <w:top w:val="nil"/>
              <w:left w:val="single" w:sz="8" w:space="0" w:color="auto"/>
              <w:bottom w:val="nil"/>
              <w:right w:val="single" w:sz="8" w:space="0" w:color="000000"/>
            </w:tcBorders>
            <w:hideMark/>
          </w:tcPr>
          <w:p w14:paraId="6E20846E" w14:textId="77777777" w:rsidR="007F675C" w:rsidRPr="007F675C" w:rsidRDefault="007F675C"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無塵室管理</w:t>
            </w:r>
            <w:proofErr w:type="gramStart"/>
            <w:r w:rsidRPr="007F675C">
              <w:rPr>
                <w:rFonts w:ascii="微軟正黑體" w:eastAsia="微軟正黑體" w:hAnsi="微軟正黑體" w:cs="新細明體" w:hint="eastAsia"/>
                <w:b/>
                <w:bCs/>
                <w:kern w:val="0"/>
                <w:sz w:val="28"/>
                <w:szCs w:val="28"/>
              </w:rPr>
              <w:t>範</w:t>
            </w:r>
            <w:proofErr w:type="gramEnd"/>
            <w:r w:rsidRPr="007F675C">
              <w:rPr>
                <w:rFonts w:ascii="微軟正黑體" w:eastAsia="微軟正黑體" w:hAnsi="微軟正黑體" w:cs="新細明體" w:hint="eastAsia"/>
                <w:b/>
                <w:bCs/>
                <w:kern w:val="0"/>
                <w:sz w:val="28"/>
                <w:szCs w:val="28"/>
              </w:rPr>
              <w:t>主要包含(人員進入與行為規範)、(物品進出規範)、(環境維護與清潔)、(設備使用與安全)及(緊急應變)等五大面向。核心原則是</w:t>
            </w:r>
            <w:proofErr w:type="gramStart"/>
            <w:r w:rsidRPr="007F675C">
              <w:rPr>
                <w:rFonts w:ascii="微軟正黑體" w:eastAsia="微軟正黑體" w:hAnsi="微軟正黑體" w:cs="新細明體" w:hint="eastAsia"/>
                <w:b/>
                <w:bCs/>
                <w:kern w:val="0"/>
                <w:sz w:val="28"/>
                <w:szCs w:val="28"/>
              </w:rPr>
              <w:t>不</w:t>
            </w:r>
            <w:proofErr w:type="gramEnd"/>
            <w:r w:rsidRPr="007F675C">
              <w:rPr>
                <w:rFonts w:ascii="微軟正黑體" w:eastAsia="微軟正黑體" w:hAnsi="微軟正黑體" w:cs="新細明體" w:hint="eastAsia"/>
                <w:b/>
                <w:bCs/>
                <w:kern w:val="0"/>
                <w:sz w:val="28"/>
                <w:szCs w:val="28"/>
              </w:rPr>
              <w:t>帶入、</w:t>
            </w:r>
            <w:proofErr w:type="gramStart"/>
            <w:r w:rsidRPr="007F675C">
              <w:rPr>
                <w:rFonts w:ascii="微軟正黑體" w:eastAsia="微軟正黑體" w:hAnsi="微軟正黑體" w:cs="新細明體" w:hint="eastAsia"/>
                <w:b/>
                <w:bCs/>
                <w:kern w:val="0"/>
                <w:sz w:val="28"/>
                <w:szCs w:val="28"/>
              </w:rPr>
              <w:t>不</w:t>
            </w:r>
            <w:proofErr w:type="gramEnd"/>
            <w:r w:rsidRPr="007F675C">
              <w:rPr>
                <w:rFonts w:ascii="微軟正黑體" w:eastAsia="微軟正黑體" w:hAnsi="微軟正黑體" w:cs="新細明體" w:hint="eastAsia"/>
                <w:b/>
                <w:bCs/>
                <w:kern w:val="0"/>
                <w:sz w:val="28"/>
                <w:szCs w:val="28"/>
              </w:rPr>
              <w:t>殘留、不產生塵埃，並須遵照嚴格的換裝流程、使用專用無</w:t>
            </w:r>
            <w:proofErr w:type="gramStart"/>
            <w:r w:rsidRPr="007F675C">
              <w:rPr>
                <w:rFonts w:ascii="微軟正黑體" w:eastAsia="微軟正黑體" w:hAnsi="微軟正黑體" w:cs="新細明體" w:hint="eastAsia"/>
                <w:b/>
                <w:bCs/>
                <w:kern w:val="0"/>
                <w:sz w:val="28"/>
                <w:szCs w:val="28"/>
              </w:rPr>
              <w:t>塵衣鞋</w:t>
            </w:r>
            <w:proofErr w:type="gramEnd"/>
            <w:r w:rsidRPr="007F675C">
              <w:rPr>
                <w:rFonts w:ascii="微軟正黑體" w:eastAsia="微軟正黑體" w:hAnsi="微軟正黑體" w:cs="新細明體" w:hint="eastAsia"/>
                <w:b/>
                <w:bCs/>
                <w:kern w:val="0"/>
                <w:sz w:val="28"/>
                <w:szCs w:val="28"/>
              </w:rPr>
              <w:t>、定期清潔與維護，確保潔淨環境的達成。</w:t>
            </w:r>
          </w:p>
        </w:tc>
      </w:tr>
      <w:tr w:rsidR="007F675C" w:rsidRPr="007F675C" w14:paraId="60F55A8C" w14:textId="77777777" w:rsidTr="00BD036B">
        <w:trPr>
          <w:trHeight w:val="720"/>
        </w:trPr>
        <w:tc>
          <w:tcPr>
            <w:tcW w:w="0" w:type="auto"/>
            <w:gridSpan w:val="3"/>
            <w:vMerge/>
            <w:tcBorders>
              <w:top w:val="nil"/>
              <w:left w:val="single" w:sz="8" w:space="0" w:color="auto"/>
              <w:bottom w:val="nil"/>
              <w:right w:val="single" w:sz="8" w:space="0" w:color="000000"/>
            </w:tcBorders>
            <w:vAlign w:val="center"/>
            <w:hideMark/>
          </w:tcPr>
          <w:p w14:paraId="4AB6C6CC" w14:textId="77777777" w:rsidR="007F675C" w:rsidRPr="007F675C" w:rsidRDefault="007F675C" w:rsidP="00BD036B">
            <w:pPr>
              <w:widowControl/>
              <w:rPr>
                <w:rFonts w:ascii="微軟正黑體" w:eastAsia="微軟正黑體" w:hAnsi="微軟正黑體" w:cs="新細明體"/>
                <w:b/>
                <w:bCs/>
                <w:kern w:val="0"/>
                <w:sz w:val="28"/>
                <w:szCs w:val="28"/>
              </w:rPr>
            </w:pPr>
          </w:p>
        </w:tc>
      </w:tr>
      <w:tr w:rsidR="007F675C" w:rsidRPr="007F675C" w14:paraId="6760E2CA" w14:textId="77777777" w:rsidTr="00BD036B">
        <w:trPr>
          <w:trHeight w:val="720"/>
        </w:trPr>
        <w:tc>
          <w:tcPr>
            <w:tcW w:w="0" w:type="auto"/>
            <w:gridSpan w:val="3"/>
            <w:vMerge/>
            <w:tcBorders>
              <w:top w:val="nil"/>
              <w:left w:val="single" w:sz="8" w:space="0" w:color="auto"/>
              <w:bottom w:val="nil"/>
              <w:right w:val="single" w:sz="8" w:space="0" w:color="000000"/>
            </w:tcBorders>
            <w:vAlign w:val="center"/>
            <w:hideMark/>
          </w:tcPr>
          <w:p w14:paraId="3F9F8FEA" w14:textId="77777777" w:rsidR="007F675C" w:rsidRPr="007F675C" w:rsidRDefault="007F675C" w:rsidP="00BD036B">
            <w:pPr>
              <w:widowControl/>
              <w:rPr>
                <w:rFonts w:ascii="微軟正黑體" w:eastAsia="微軟正黑體" w:hAnsi="微軟正黑體" w:cs="新細明體"/>
                <w:b/>
                <w:bCs/>
                <w:kern w:val="0"/>
                <w:sz w:val="28"/>
                <w:szCs w:val="28"/>
              </w:rPr>
            </w:pPr>
          </w:p>
        </w:tc>
      </w:tr>
      <w:tr w:rsidR="007F675C" w:rsidRPr="007F675C" w14:paraId="34BA3E0A" w14:textId="77777777" w:rsidTr="00BD036B">
        <w:trPr>
          <w:trHeight w:val="499"/>
        </w:trPr>
        <w:tc>
          <w:tcPr>
            <w:tcW w:w="0" w:type="auto"/>
            <w:gridSpan w:val="3"/>
            <w:tcBorders>
              <w:top w:val="single" w:sz="8" w:space="0" w:color="auto"/>
              <w:left w:val="single" w:sz="8" w:space="0" w:color="auto"/>
              <w:bottom w:val="single" w:sz="4" w:space="0" w:color="auto"/>
              <w:right w:val="single" w:sz="8" w:space="0" w:color="000000"/>
            </w:tcBorders>
            <w:vAlign w:val="center"/>
            <w:hideMark/>
          </w:tcPr>
          <w:p w14:paraId="0AE956F9" w14:textId="77777777" w:rsidR="007F675C" w:rsidRPr="007F675C" w:rsidRDefault="007F675C"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一、人員進入與行為規範 :</w:t>
            </w:r>
          </w:p>
        </w:tc>
      </w:tr>
      <w:tr w:rsidR="00A34744" w:rsidRPr="007F675C" w14:paraId="41CFF2B9" w14:textId="77777777" w:rsidTr="00B11B27">
        <w:trPr>
          <w:trHeight w:val="6490"/>
        </w:trPr>
        <w:tc>
          <w:tcPr>
            <w:tcW w:w="0" w:type="auto"/>
            <w:gridSpan w:val="3"/>
            <w:tcBorders>
              <w:top w:val="single" w:sz="4" w:space="0" w:color="auto"/>
              <w:left w:val="single" w:sz="8" w:space="0" w:color="auto"/>
              <w:right w:val="single" w:sz="8" w:space="0" w:color="000000"/>
            </w:tcBorders>
            <w:vAlign w:val="center"/>
            <w:hideMark/>
          </w:tcPr>
          <w:p w14:paraId="67EAC638" w14:textId="77777777" w:rsidR="00A34744" w:rsidRPr="007F675C" w:rsidRDefault="00A34744"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1</w:t>
            </w:r>
            <w:proofErr w:type="gramStart"/>
            <w:r w:rsidRPr="007F675C">
              <w:rPr>
                <w:rFonts w:ascii="微軟正黑體" w:eastAsia="微軟正黑體" w:hAnsi="微軟正黑體" w:cs="新細明體" w:hint="eastAsia"/>
                <w:b/>
                <w:bCs/>
                <w:kern w:val="0"/>
                <w:sz w:val="28"/>
                <w:szCs w:val="28"/>
              </w:rPr>
              <w:t>﹒</w:t>
            </w:r>
            <w:proofErr w:type="gramEnd"/>
            <w:r w:rsidRPr="007F675C">
              <w:rPr>
                <w:rFonts w:ascii="微軟正黑體" w:eastAsia="微軟正黑體" w:hAnsi="微軟正黑體" w:cs="新細明體" w:hint="eastAsia"/>
                <w:b/>
                <w:bCs/>
                <w:kern w:val="0"/>
                <w:sz w:val="28"/>
                <w:szCs w:val="28"/>
              </w:rPr>
              <w:t>門禁與教育訓練 :</w:t>
            </w:r>
          </w:p>
          <w:p w14:paraId="34C34236" w14:textId="77777777" w:rsidR="00A34744" w:rsidRPr="007F675C" w:rsidRDefault="00A34744" w:rsidP="00BD036B">
            <w:pPr>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1.1 進入無塵室前需經認證，持有許可證或刷卡才能進入。</w:t>
            </w:r>
            <w:r w:rsidRPr="007F675C">
              <w:rPr>
                <w:rFonts w:ascii="微軟正黑體" w:eastAsia="微軟正黑體" w:hAnsi="微軟正黑體" w:cs="新細明體" w:hint="eastAsia"/>
                <w:b/>
                <w:bCs/>
                <w:kern w:val="0"/>
                <w:sz w:val="28"/>
                <w:szCs w:val="28"/>
              </w:rPr>
              <w:br/>
              <w:t>另外以下人員不可進入：（1）非作業人員或者事先未得許可者</w:t>
            </w:r>
            <w:r w:rsidRPr="007F675C">
              <w:rPr>
                <w:rFonts w:ascii="微軟正黑體" w:eastAsia="微軟正黑體" w:hAnsi="微軟正黑體" w:cs="新細明體" w:hint="eastAsia"/>
                <w:b/>
                <w:bCs/>
                <w:kern w:val="0"/>
                <w:sz w:val="28"/>
                <w:szCs w:val="28"/>
              </w:rPr>
              <w:br/>
              <w:t>（2）未按照標準規定穿著者及未經</w:t>
            </w:r>
            <w:proofErr w:type="gramStart"/>
            <w:r w:rsidRPr="007F675C">
              <w:rPr>
                <w:rFonts w:ascii="微軟正黑體" w:eastAsia="微軟正黑體" w:hAnsi="微軟正黑體" w:cs="新細明體" w:hint="eastAsia"/>
                <w:b/>
                <w:bCs/>
                <w:kern w:val="0"/>
                <w:sz w:val="28"/>
                <w:szCs w:val="28"/>
              </w:rPr>
              <w:t>風淋室風淋者</w:t>
            </w:r>
            <w:proofErr w:type="gramEnd"/>
            <w:r w:rsidRPr="007F675C">
              <w:rPr>
                <w:rFonts w:ascii="微軟正黑體" w:eastAsia="微軟正黑體" w:hAnsi="微軟正黑體" w:cs="新細明體" w:hint="eastAsia"/>
                <w:b/>
                <w:bCs/>
                <w:kern w:val="0"/>
                <w:sz w:val="28"/>
                <w:szCs w:val="28"/>
              </w:rPr>
              <w:br/>
              <w:t>（3）剛做完激烈運動大量流汗者</w:t>
            </w:r>
            <w:r w:rsidRPr="007F675C">
              <w:rPr>
                <w:rFonts w:ascii="微軟正黑體" w:eastAsia="微軟正黑體" w:hAnsi="微軟正黑體" w:cs="新細明體" w:hint="eastAsia"/>
                <w:b/>
                <w:bCs/>
                <w:kern w:val="0"/>
                <w:sz w:val="28"/>
                <w:szCs w:val="28"/>
              </w:rPr>
              <w:br/>
              <w:t>（4）吸煙後，尚未經過半小時以上者</w:t>
            </w:r>
            <w:r w:rsidRPr="007F675C">
              <w:rPr>
                <w:rFonts w:ascii="微軟正黑體" w:eastAsia="微軟正黑體" w:hAnsi="微軟正黑體" w:cs="新細明體" w:hint="eastAsia"/>
                <w:b/>
                <w:bCs/>
                <w:kern w:val="0"/>
                <w:sz w:val="28"/>
                <w:szCs w:val="28"/>
              </w:rPr>
              <w:br/>
              <w:t>（5）濃妝者和穿</w:t>
            </w:r>
            <w:proofErr w:type="gramStart"/>
            <w:r w:rsidRPr="007F675C">
              <w:rPr>
                <w:rFonts w:ascii="微軟正黑體" w:eastAsia="微軟正黑體" w:hAnsi="微軟正黑體" w:cs="新細明體" w:hint="eastAsia"/>
                <w:b/>
                <w:bCs/>
                <w:kern w:val="0"/>
                <w:sz w:val="28"/>
                <w:szCs w:val="28"/>
              </w:rPr>
              <w:t>毛衣類者</w:t>
            </w:r>
            <w:proofErr w:type="gramEnd"/>
            <w:r w:rsidRPr="007F675C">
              <w:rPr>
                <w:rFonts w:ascii="微軟正黑體" w:eastAsia="微軟正黑體" w:hAnsi="微軟正黑體" w:cs="新細明體" w:hint="eastAsia"/>
                <w:b/>
                <w:bCs/>
                <w:kern w:val="0"/>
                <w:sz w:val="28"/>
                <w:szCs w:val="28"/>
              </w:rPr>
              <w:br/>
              <w:t>1.2 若廠商或來賓欲進入無塵執行作業或參觀，須由本公司相關人員引導；並得到相關權責主管核准；並作登記。</w:t>
            </w:r>
          </w:p>
        </w:tc>
      </w:tr>
      <w:tr w:rsidR="007F675C" w:rsidRPr="007F675C" w14:paraId="40E2EC22" w14:textId="77777777" w:rsidTr="00BD036B">
        <w:trPr>
          <w:trHeight w:val="499"/>
        </w:trPr>
        <w:tc>
          <w:tcPr>
            <w:tcW w:w="0" w:type="auto"/>
            <w:gridSpan w:val="3"/>
            <w:tcBorders>
              <w:top w:val="single" w:sz="4" w:space="0" w:color="auto"/>
              <w:left w:val="single" w:sz="8" w:space="0" w:color="auto"/>
              <w:bottom w:val="single" w:sz="4" w:space="0" w:color="auto"/>
              <w:right w:val="single" w:sz="4" w:space="0" w:color="auto"/>
            </w:tcBorders>
            <w:vAlign w:val="center"/>
            <w:hideMark/>
          </w:tcPr>
          <w:p w14:paraId="619F8CA1" w14:textId="77777777" w:rsidR="007F675C" w:rsidRPr="007F675C" w:rsidRDefault="007F675C"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2</w:t>
            </w:r>
            <w:proofErr w:type="gramStart"/>
            <w:r w:rsidRPr="007F675C">
              <w:rPr>
                <w:rFonts w:ascii="微軟正黑體" w:eastAsia="微軟正黑體" w:hAnsi="微軟正黑體" w:cs="新細明體" w:hint="eastAsia"/>
                <w:b/>
                <w:bCs/>
                <w:kern w:val="0"/>
                <w:sz w:val="28"/>
                <w:szCs w:val="28"/>
              </w:rPr>
              <w:t>﹒</w:t>
            </w:r>
            <w:proofErr w:type="gramEnd"/>
            <w:r w:rsidRPr="007F675C">
              <w:rPr>
                <w:rFonts w:ascii="微軟正黑體" w:eastAsia="微軟正黑體" w:hAnsi="微軟正黑體" w:cs="新細明體" w:hint="eastAsia"/>
                <w:b/>
                <w:bCs/>
                <w:kern w:val="0"/>
                <w:sz w:val="28"/>
                <w:szCs w:val="28"/>
              </w:rPr>
              <w:t>換裝程序及</w:t>
            </w:r>
            <w:proofErr w:type="gramStart"/>
            <w:r w:rsidRPr="007F675C">
              <w:rPr>
                <w:rFonts w:ascii="微軟正黑體" w:eastAsia="微軟正黑體" w:hAnsi="微軟正黑體" w:cs="新細明體" w:hint="eastAsia"/>
                <w:b/>
                <w:bCs/>
                <w:kern w:val="0"/>
                <w:sz w:val="28"/>
                <w:szCs w:val="28"/>
              </w:rPr>
              <w:t>無塵服管理</w:t>
            </w:r>
            <w:proofErr w:type="gramEnd"/>
            <w:r w:rsidRPr="007F675C">
              <w:rPr>
                <w:rFonts w:ascii="微軟正黑體" w:eastAsia="微軟正黑體" w:hAnsi="微軟正黑體" w:cs="新細明體" w:hint="eastAsia"/>
                <w:b/>
                <w:bCs/>
                <w:kern w:val="0"/>
                <w:sz w:val="28"/>
                <w:szCs w:val="28"/>
              </w:rPr>
              <w:t>規定 :</w:t>
            </w:r>
          </w:p>
        </w:tc>
      </w:tr>
      <w:tr w:rsidR="007F675C" w:rsidRPr="007F675C" w14:paraId="26E13703" w14:textId="77777777" w:rsidTr="00BD036B">
        <w:trPr>
          <w:trHeight w:val="2295"/>
        </w:trPr>
        <w:tc>
          <w:tcPr>
            <w:tcW w:w="0" w:type="auto"/>
            <w:gridSpan w:val="3"/>
            <w:tcBorders>
              <w:top w:val="single" w:sz="4" w:space="0" w:color="auto"/>
              <w:left w:val="single" w:sz="8" w:space="0" w:color="auto"/>
              <w:bottom w:val="single" w:sz="4" w:space="0" w:color="auto"/>
              <w:right w:val="single" w:sz="4" w:space="0" w:color="auto"/>
            </w:tcBorders>
            <w:vAlign w:val="center"/>
            <w:hideMark/>
          </w:tcPr>
          <w:p w14:paraId="5C89A08D" w14:textId="25BD051D" w:rsidR="007F675C" w:rsidRPr="007F675C" w:rsidRDefault="007F675C"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lastRenderedPageBreak/>
              <w:t>2.1進入無塵室之前需在</w:t>
            </w:r>
            <w:proofErr w:type="gramStart"/>
            <w:r w:rsidRPr="007F675C">
              <w:rPr>
                <w:rFonts w:ascii="微軟正黑體" w:eastAsia="微軟正黑體" w:hAnsi="微軟正黑體" w:cs="新細明體" w:hint="eastAsia"/>
                <w:b/>
                <w:bCs/>
                <w:kern w:val="0"/>
                <w:sz w:val="28"/>
                <w:szCs w:val="28"/>
              </w:rPr>
              <w:t>更鞋區將室外鞋</w:t>
            </w:r>
            <w:proofErr w:type="gramEnd"/>
            <w:r w:rsidRPr="007F675C">
              <w:rPr>
                <w:rFonts w:ascii="微軟正黑體" w:eastAsia="微軟正黑體" w:hAnsi="微軟正黑體" w:cs="新細明體" w:hint="eastAsia"/>
                <w:b/>
                <w:bCs/>
                <w:kern w:val="0"/>
                <w:sz w:val="28"/>
                <w:szCs w:val="28"/>
              </w:rPr>
              <w:t>放置於鞋櫃內，員工私人物品須留置室外，不得置放於更衣室內，更衣區內穿戴口罩並換穿無塵衣帽及</w:t>
            </w:r>
            <w:proofErr w:type="gramStart"/>
            <w:r w:rsidRPr="007F675C">
              <w:rPr>
                <w:rFonts w:ascii="微軟正黑體" w:eastAsia="微軟正黑體" w:hAnsi="微軟正黑體" w:cs="新細明體" w:hint="eastAsia"/>
                <w:b/>
                <w:bCs/>
                <w:kern w:val="0"/>
                <w:sz w:val="28"/>
                <w:szCs w:val="28"/>
              </w:rPr>
              <w:t>無塵鞋和</w:t>
            </w:r>
            <w:proofErr w:type="gramEnd"/>
            <w:r w:rsidRPr="007F675C">
              <w:rPr>
                <w:rFonts w:ascii="微軟正黑體" w:eastAsia="微軟正黑體" w:hAnsi="微軟正黑體" w:cs="新細明體" w:hint="eastAsia"/>
                <w:b/>
                <w:bCs/>
                <w:kern w:val="0"/>
                <w:sz w:val="28"/>
                <w:szCs w:val="28"/>
              </w:rPr>
              <w:t>乳膠手套。</w:t>
            </w:r>
            <w:proofErr w:type="gramStart"/>
            <w:r w:rsidRPr="007F675C">
              <w:rPr>
                <w:rFonts w:ascii="微軟正黑體" w:eastAsia="微軟正黑體" w:hAnsi="微軟正黑體" w:cs="新細明體" w:hint="eastAsia"/>
                <w:b/>
                <w:bCs/>
                <w:kern w:val="0"/>
                <w:sz w:val="28"/>
                <w:szCs w:val="28"/>
              </w:rPr>
              <w:t>無塵服穿著</w:t>
            </w:r>
            <w:proofErr w:type="gramEnd"/>
            <w:r w:rsidRPr="007F675C">
              <w:rPr>
                <w:rFonts w:ascii="微軟正黑體" w:eastAsia="微軟正黑體" w:hAnsi="微軟正黑體" w:cs="新細明體" w:hint="eastAsia"/>
                <w:b/>
                <w:bCs/>
                <w:kern w:val="0"/>
                <w:sz w:val="28"/>
                <w:szCs w:val="28"/>
              </w:rPr>
              <w:t>標準：穿著無</w:t>
            </w:r>
            <w:proofErr w:type="gramStart"/>
            <w:r w:rsidRPr="007F675C">
              <w:rPr>
                <w:rFonts w:ascii="微軟正黑體" w:eastAsia="微軟正黑體" w:hAnsi="微軟正黑體" w:cs="新細明體" w:hint="eastAsia"/>
                <w:b/>
                <w:bCs/>
                <w:kern w:val="0"/>
                <w:sz w:val="28"/>
                <w:szCs w:val="28"/>
              </w:rPr>
              <w:t>塵服時</w:t>
            </w:r>
            <w:proofErr w:type="gramEnd"/>
            <w:r w:rsidRPr="007F675C">
              <w:rPr>
                <w:rFonts w:ascii="微軟正黑體" w:eastAsia="微軟正黑體" w:hAnsi="微軟正黑體" w:cs="新細明體" w:hint="eastAsia"/>
                <w:b/>
                <w:bCs/>
                <w:kern w:val="0"/>
                <w:sz w:val="28"/>
                <w:szCs w:val="28"/>
              </w:rPr>
              <w:t>不得將個人衣物及毛髮外露，只可將眼睛及臉表面部分露出。</w:t>
            </w:r>
            <w:r w:rsidRPr="007F675C">
              <w:rPr>
                <w:rFonts w:ascii="微軟正黑體" w:eastAsia="微軟正黑體" w:hAnsi="微軟正黑體" w:cs="新細明體" w:hint="eastAsia"/>
                <w:b/>
                <w:bCs/>
                <w:kern w:val="0"/>
                <w:sz w:val="28"/>
                <w:szCs w:val="28"/>
              </w:rPr>
              <w:br/>
              <w:t>2.2無</w:t>
            </w:r>
            <w:proofErr w:type="gramStart"/>
            <w:r w:rsidRPr="007F675C">
              <w:rPr>
                <w:rFonts w:ascii="微軟正黑體" w:eastAsia="微軟正黑體" w:hAnsi="微軟正黑體" w:cs="新細明體" w:hint="eastAsia"/>
                <w:b/>
                <w:bCs/>
                <w:kern w:val="0"/>
                <w:sz w:val="28"/>
                <w:szCs w:val="28"/>
              </w:rPr>
              <w:t>塵服需掛</w:t>
            </w:r>
            <w:proofErr w:type="gramEnd"/>
            <w:r w:rsidRPr="007F675C">
              <w:rPr>
                <w:rFonts w:ascii="微軟正黑體" w:eastAsia="微軟正黑體" w:hAnsi="微軟正黑體" w:cs="新細明體" w:hint="eastAsia"/>
                <w:b/>
                <w:bCs/>
                <w:kern w:val="0"/>
                <w:sz w:val="28"/>
                <w:szCs w:val="28"/>
              </w:rPr>
              <w:t>在指定位置，無</w:t>
            </w:r>
            <w:proofErr w:type="gramStart"/>
            <w:r w:rsidRPr="007F675C">
              <w:rPr>
                <w:rFonts w:ascii="微軟正黑體" w:eastAsia="微軟正黑體" w:hAnsi="微軟正黑體" w:cs="新細明體" w:hint="eastAsia"/>
                <w:b/>
                <w:bCs/>
                <w:kern w:val="0"/>
                <w:sz w:val="28"/>
                <w:szCs w:val="28"/>
              </w:rPr>
              <w:t>塵鞋需</w:t>
            </w:r>
            <w:proofErr w:type="gramEnd"/>
            <w:r w:rsidRPr="007F675C">
              <w:rPr>
                <w:rFonts w:ascii="微軟正黑體" w:eastAsia="微軟正黑體" w:hAnsi="微軟正黑體" w:cs="新細明體" w:hint="eastAsia"/>
                <w:b/>
                <w:bCs/>
                <w:kern w:val="0"/>
                <w:sz w:val="28"/>
                <w:szCs w:val="28"/>
              </w:rPr>
              <w:t>整理好並按統一標準擺放在</w:t>
            </w:r>
            <w:r w:rsidR="006B739B">
              <w:rPr>
                <w:rFonts w:ascii="微軟正黑體" w:eastAsia="微軟正黑體" w:hAnsi="微軟正黑體" w:cs="新細明體" w:hint="eastAsia"/>
                <w:b/>
                <w:bCs/>
                <w:kern w:val="0"/>
                <w:sz w:val="28"/>
                <w:szCs w:val="28"/>
              </w:rPr>
              <w:t>衣櫃下層</w:t>
            </w:r>
            <w:r w:rsidRPr="007F675C">
              <w:rPr>
                <w:rFonts w:ascii="微軟正黑體" w:eastAsia="微軟正黑體" w:hAnsi="微軟正黑體" w:cs="新細明體" w:hint="eastAsia"/>
                <w:b/>
                <w:bCs/>
                <w:kern w:val="0"/>
                <w:sz w:val="28"/>
                <w:szCs w:val="28"/>
              </w:rPr>
              <w:t>。</w:t>
            </w:r>
            <w:r w:rsidRPr="007F675C">
              <w:rPr>
                <w:rFonts w:ascii="微軟正黑體" w:eastAsia="微軟正黑體" w:hAnsi="微軟正黑體" w:cs="新細明體" w:hint="eastAsia"/>
                <w:b/>
                <w:bCs/>
                <w:kern w:val="0"/>
                <w:sz w:val="28"/>
                <w:szCs w:val="28"/>
              </w:rPr>
              <w:br/>
              <w:t>2.3禁止在</w:t>
            </w:r>
            <w:proofErr w:type="gramStart"/>
            <w:r w:rsidRPr="007F675C">
              <w:rPr>
                <w:rFonts w:ascii="微軟正黑體" w:eastAsia="微軟正黑體" w:hAnsi="微軟正黑體" w:cs="新細明體" w:hint="eastAsia"/>
                <w:b/>
                <w:bCs/>
                <w:kern w:val="0"/>
                <w:sz w:val="28"/>
                <w:szCs w:val="28"/>
              </w:rPr>
              <w:t>無塵服或</w:t>
            </w:r>
            <w:proofErr w:type="gramEnd"/>
            <w:r w:rsidRPr="007F675C">
              <w:rPr>
                <w:rFonts w:ascii="微軟正黑體" w:eastAsia="微軟正黑體" w:hAnsi="微軟正黑體" w:cs="新細明體" w:hint="eastAsia"/>
                <w:b/>
                <w:bCs/>
                <w:kern w:val="0"/>
                <w:sz w:val="28"/>
                <w:szCs w:val="28"/>
              </w:rPr>
              <w:t>鞋子上做任何的標示或圖案，違者如有損壞，照價賠償。</w:t>
            </w:r>
          </w:p>
        </w:tc>
      </w:tr>
      <w:tr w:rsidR="007F675C" w:rsidRPr="007F675C" w14:paraId="3B15E5A8" w14:textId="77777777" w:rsidTr="00BD036B">
        <w:trPr>
          <w:trHeight w:val="499"/>
        </w:trPr>
        <w:tc>
          <w:tcPr>
            <w:tcW w:w="0" w:type="auto"/>
            <w:gridSpan w:val="3"/>
            <w:tcBorders>
              <w:top w:val="single" w:sz="4" w:space="0" w:color="auto"/>
              <w:left w:val="single" w:sz="8" w:space="0" w:color="auto"/>
              <w:bottom w:val="single" w:sz="4" w:space="0" w:color="auto"/>
              <w:right w:val="single" w:sz="4" w:space="0" w:color="auto"/>
            </w:tcBorders>
            <w:vAlign w:val="center"/>
            <w:hideMark/>
          </w:tcPr>
          <w:p w14:paraId="2908363F" w14:textId="77777777" w:rsidR="007F675C" w:rsidRPr="007F675C" w:rsidRDefault="007F675C"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3</w:t>
            </w:r>
            <w:proofErr w:type="gramStart"/>
            <w:r w:rsidRPr="007F675C">
              <w:rPr>
                <w:rFonts w:ascii="微軟正黑體" w:eastAsia="微軟正黑體" w:hAnsi="微軟正黑體" w:cs="新細明體" w:hint="eastAsia"/>
                <w:b/>
                <w:bCs/>
                <w:kern w:val="0"/>
                <w:sz w:val="28"/>
                <w:szCs w:val="28"/>
              </w:rPr>
              <w:t>﹒浴塵</w:t>
            </w:r>
            <w:proofErr w:type="gramEnd"/>
            <w:r w:rsidRPr="007F675C">
              <w:rPr>
                <w:rFonts w:ascii="微軟正黑體" w:eastAsia="微軟正黑體" w:hAnsi="微軟正黑體" w:cs="新細明體" w:hint="eastAsia"/>
                <w:b/>
                <w:bCs/>
                <w:kern w:val="0"/>
                <w:sz w:val="28"/>
                <w:szCs w:val="28"/>
              </w:rPr>
              <w:t xml:space="preserve"> :</w:t>
            </w:r>
          </w:p>
        </w:tc>
      </w:tr>
      <w:tr w:rsidR="007F675C" w:rsidRPr="007F675C" w14:paraId="0258A366" w14:textId="77777777" w:rsidTr="00BD036B">
        <w:trPr>
          <w:trHeight w:val="1500"/>
        </w:trPr>
        <w:tc>
          <w:tcPr>
            <w:tcW w:w="0" w:type="auto"/>
            <w:gridSpan w:val="3"/>
            <w:tcBorders>
              <w:top w:val="single" w:sz="4" w:space="0" w:color="auto"/>
              <w:left w:val="single" w:sz="8" w:space="0" w:color="auto"/>
              <w:bottom w:val="single" w:sz="4" w:space="0" w:color="auto"/>
              <w:right w:val="single" w:sz="4" w:space="0" w:color="auto"/>
            </w:tcBorders>
            <w:vAlign w:val="center"/>
            <w:hideMark/>
          </w:tcPr>
          <w:p w14:paraId="52181E8B" w14:textId="77777777" w:rsidR="007F675C" w:rsidRPr="007F675C" w:rsidRDefault="007F675C"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進入無塵室前，必須通過</w:t>
            </w:r>
            <w:proofErr w:type="gramStart"/>
            <w:r w:rsidRPr="007F675C">
              <w:rPr>
                <w:rFonts w:ascii="微軟正黑體" w:eastAsia="微軟正黑體" w:hAnsi="微軟正黑體" w:cs="新細明體" w:hint="eastAsia"/>
                <w:b/>
                <w:bCs/>
                <w:kern w:val="0"/>
                <w:sz w:val="28"/>
                <w:szCs w:val="28"/>
              </w:rPr>
              <w:t>風淋室(浴塵</w:t>
            </w:r>
            <w:proofErr w:type="gramEnd"/>
            <w:r w:rsidRPr="007F675C">
              <w:rPr>
                <w:rFonts w:ascii="微軟正黑體" w:eastAsia="微軟正黑體" w:hAnsi="微軟正黑體" w:cs="新細明體" w:hint="eastAsia"/>
                <w:b/>
                <w:bCs/>
                <w:kern w:val="0"/>
                <w:sz w:val="28"/>
                <w:szCs w:val="28"/>
              </w:rPr>
              <w:t>室)的空氣</w:t>
            </w:r>
            <w:proofErr w:type="gramStart"/>
            <w:r w:rsidRPr="007F675C">
              <w:rPr>
                <w:rFonts w:ascii="微軟正黑體" w:eastAsia="微軟正黑體" w:hAnsi="微軟正黑體" w:cs="新細明體" w:hint="eastAsia"/>
                <w:b/>
                <w:bCs/>
                <w:kern w:val="0"/>
                <w:sz w:val="28"/>
                <w:szCs w:val="28"/>
              </w:rPr>
              <w:t>吹淋，</w:t>
            </w:r>
            <w:proofErr w:type="gramEnd"/>
            <w:r w:rsidRPr="007F675C">
              <w:rPr>
                <w:rFonts w:ascii="微軟正黑體" w:eastAsia="微軟正黑體" w:hAnsi="微軟正黑體" w:cs="新細明體" w:hint="eastAsia"/>
                <w:b/>
                <w:bCs/>
                <w:kern w:val="0"/>
                <w:sz w:val="28"/>
                <w:szCs w:val="28"/>
              </w:rPr>
              <w:t>以去除身上附著的微粒。在</w:t>
            </w:r>
            <w:proofErr w:type="gramStart"/>
            <w:r w:rsidRPr="007F675C">
              <w:rPr>
                <w:rFonts w:ascii="微軟正黑體" w:eastAsia="微軟正黑體" w:hAnsi="微軟正黑體" w:cs="新細明體" w:hint="eastAsia"/>
                <w:b/>
                <w:bCs/>
                <w:kern w:val="0"/>
                <w:sz w:val="28"/>
                <w:szCs w:val="28"/>
              </w:rPr>
              <w:t>風淋室</w:t>
            </w:r>
            <w:proofErr w:type="gramEnd"/>
            <w:r w:rsidRPr="007F675C">
              <w:rPr>
                <w:rFonts w:ascii="微軟正黑體" w:eastAsia="微軟正黑體" w:hAnsi="微軟正黑體" w:cs="新細明體" w:hint="eastAsia"/>
                <w:b/>
                <w:bCs/>
                <w:kern w:val="0"/>
                <w:sz w:val="28"/>
                <w:szCs w:val="28"/>
              </w:rPr>
              <w:t>中雙手舉起並且慢慢轉動身體右轉三圈及左轉三圈並輕拍身體衣物將落</w:t>
            </w:r>
            <w:proofErr w:type="gramStart"/>
            <w:r w:rsidRPr="007F675C">
              <w:rPr>
                <w:rFonts w:ascii="微軟正黑體" w:eastAsia="微軟正黑體" w:hAnsi="微軟正黑體" w:cs="新細明體" w:hint="eastAsia"/>
                <w:b/>
                <w:bCs/>
                <w:kern w:val="0"/>
                <w:sz w:val="28"/>
                <w:szCs w:val="28"/>
              </w:rPr>
              <w:t>塵拍除</w:t>
            </w:r>
            <w:proofErr w:type="gramEnd"/>
            <w:r w:rsidRPr="007F675C">
              <w:rPr>
                <w:rFonts w:ascii="微軟正黑體" w:eastAsia="微軟正黑體" w:hAnsi="微軟正黑體" w:cs="新細明體" w:hint="eastAsia"/>
                <w:b/>
                <w:bCs/>
                <w:kern w:val="0"/>
                <w:sz w:val="28"/>
                <w:szCs w:val="28"/>
              </w:rPr>
              <w:t>，每次進入最多２人。</w:t>
            </w:r>
          </w:p>
        </w:tc>
      </w:tr>
      <w:tr w:rsidR="007F675C" w:rsidRPr="007F675C" w14:paraId="0257A66D" w14:textId="77777777" w:rsidTr="00BD036B">
        <w:trPr>
          <w:trHeight w:val="499"/>
        </w:trPr>
        <w:tc>
          <w:tcPr>
            <w:tcW w:w="0" w:type="auto"/>
            <w:gridSpan w:val="3"/>
            <w:tcBorders>
              <w:top w:val="single" w:sz="4" w:space="0" w:color="auto"/>
              <w:left w:val="single" w:sz="8" w:space="0" w:color="auto"/>
              <w:bottom w:val="single" w:sz="4" w:space="0" w:color="auto"/>
              <w:right w:val="single" w:sz="4" w:space="0" w:color="auto"/>
            </w:tcBorders>
            <w:vAlign w:val="center"/>
            <w:hideMark/>
          </w:tcPr>
          <w:p w14:paraId="1D813EEC" w14:textId="77777777" w:rsidR="007F675C" w:rsidRPr="007F675C" w:rsidRDefault="007F675C"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4</w:t>
            </w:r>
            <w:proofErr w:type="gramStart"/>
            <w:r w:rsidRPr="007F675C">
              <w:rPr>
                <w:rFonts w:ascii="微軟正黑體" w:eastAsia="微軟正黑體" w:hAnsi="微軟正黑體" w:cs="新細明體" w:hint="eastAsia"/>
                <w:b/>
                <w:bCs/>
                <w:kern w:val="0"/>
                <w:sz w:val="28"/>
                <w:szCs w:val="28"/>
              </w:rPr>
              <w:t>﹒</w:t>
            </w:r>
            <w:proofErr w:type="gramEnd"/>
            <w:r w:rsidRPr="007F675C">
              <w:rPr>
                <w:rFonts w:ascii="微軟正黑體" w:eastAsia="微軟正黑體" w:hAnsi="微軟正黑體" w:cs="新細明體" w:hint="eastAsia"/>
                <w:b/>
                <w:bCs/>
                <w:kern w:val="0"/>
                <w:sz w:val="28"/>
                <w:szCs w:val="28"/>
              </w:rPr>
              <w:t>行為準則 :</w:t>
            </w:r>
          </w:p>
        </w:tc>
      </w:tr>
      <w:tr w:rsidR="00A34744" w:rsidRPr="007F675C" w14:paraId="729CEAB7" w14:textId="77777777" w:rsidTr="00AA0FD7">
        <w:trPr>
          <w:trHeight w:val="2910"/>
        </w:trPr>
        <w:tc>
          <w:tcPr>
            <w:tcW w:w="0" w:type="auto"/>
            <w:gridSpan w:val="3"/>
            <w:tcBorders>
              <w:top w:val="single" w:sz="4" w:space="0" w:color="auto"/>
              <w:left w:val="single" w:sz="8" w:space="0" w:color="auto"/>
              <w:right w:val="single" w:sz="4" w:space="0" w:color="auto"/>
            </w:tcBorders>
            <w:vAlign w:val="center"/>
            <w:hideMark/>
          </w:tcPr>
          <w:p w14:paraId="77986109" w14:textId="77777777" w:rsidR="00A34744" w:rsidRPr="007F675C" w:rsidRDefault="00A34744" w:rsidP="00BD036B">
            <w:pPr>
              <w:widowControl/>
              <w:rPr>
                <w:rFonts w:ascii="微軟正黑體" w:eastAsia="微軟正黑體" w:hAnsi="微軟正黑體" w:cs="新細明體"/>
                <w:b/>
                <w:bCs/>
                <w:kern w:val="0"/>
                <w:sz w:val="28"/>
                <w:szCs w:val="28"/>
              </w:rPr>
            </w:pPr>
            <w:r>
              <w:rPr>
                <w:rFonts w:ascii="微軟正黑體" w:eastAsia="微軟正黑體" w:hAnsi="微軟正黑體" w:cs="新細明體" w:hint="eastAsia"/>
                <w:b/>
                <w:bCs/>
                <w:kern w:val="0"/>
                <w:sz w:val="28"/>
                <w:szCs w:val="28"/>
              </w:rPr>
              <w:t>4.1</w:t>
            </w:r>
            <w:r w:rsidRPr="007F675C">
              <w:rPr>
                <w:rFonts w:ascii="微軟正黑體" w:eastAsia="微軟正黑體" w:hAnsi="微軟正黑體" w:cs="新細明體" w:hint="eastAsia"/>
                <w:b/>
                <w:bCs/>
                <w:kern w:val="0"/>
                <w:sz w:val="28"/>
                <w:szCs w:val="28"/>
              </w:rPr>
              <w:t>禁止抽菸、飲食、攜帶非無塵室專用物品。</w:t>
            </w:r>
          </w:p>
          <w:p w14:paraId="2BCF9461" w14:textId="77777777" w:rsidR="00A34744" w:rsidRPr="007F675C" w:rsidRDefault="00A34744" w:rsidP="00BD036B">
            <w:pPr>
              <w:widowControl/>
              <w:rPr>
                <w:rFonts w:ascii="微軟正黑體" w:eastAsia="微軟正黑體" w:hAnsi="微軟正黑體" w:cs="新細明體"/>
                <w:b/>
                <w:bCs/>
                <w:kern w:val="0"/>
                <w:sz w:val="28"/>
                <w:szCs w:val="28"/>
              </w:rPr>
            </w:pPr>
            <w:r>
              <w:rPr>
                <w:rFonts w:ascii="微軟正黑體" w:eastAsia="微軟正黑體" w:hAnsi="微軟正黑體" w:cs="新細明體" w:hint="eastAsia"/>
                <w:b/>
                <w:bCs/>
                <w:kern w:val="0"/>
                <w:sz w:val="28"/>
                <w:szCs w:val="28"/>
              </w:rPr>
              <w:t>4.2</w:t>
            </w:r>
            <w:r w:rsidRPr="007F675C">
              <w:rPr>
                <w:rFonts w:ascii="微軟正黑體" w:eastAsia="微軟正黑體" w:hAnsi="微軟正黑體" w:cs="新細明體" w:hint="eastAsia"/>
                <w:b/>
                <w:bCs/>
                <w:kern w:val="0"/>
                <w:sz w:val="28"/>
                <w:szCs w:val="28"/>
              </w:rPr>
              <w:t>不可觸摸牆壁、玻璃、設備等，若不慎</w:t>
            </w:r>
            <w:proofErr w:type="gramStart"/>
            <w:r w:rsidRPr="007F675C">
              <w:rPr>
                <w:rFonts w:ascii="微軟正黑體" w:eastAsia="微軟正黑體" w:hAnsi="微軟正黑體" w:cs="新細明體" w:hint="eastAsia"/>
                <w:b/>
                <w:bCs/>
                <w:kern w:val="0"/>
                <w:sz w:val="28"/>
                <w:szCs w:val="28"/>
              </w:rPr>
              <w:t>觸碰需立即</w:t>
            </w:r>
            <w:proofErr w:type="gramEnd"/>
            <w:r w:rsidRPr="007F675C">
              <w:rPr>
                <w:rFonts w:ascii="微軟正黑體" w:eastAsia="微軟正黑體" w:hAnsi="微軟正黑體" w:cs="新細明體" w:hint="eastAsia"/>
                <w:b/>
                <w:bCs/>
                <w:kern w:val="0"/>
                <w:sz w:val="28"/>
                <w:szCs w:val="28"/>
              </w:rPr>
              <w:t>更換手套。</w:t>
            </w:r>
          </w:p>
          <w:p w14:paraId="557C0C41" w14:textId="77777777" w:rsidR="00A34744" w:rsidRPr="007F675C" w:rsidRDefault="00A34744" w:rsidP="00BD036B">
            <w:pPr>
              <w:widowControl/>
              <w:rPr>
                <w:rFonts w:ascii="微軟正黑體" w:eastAsia="微軟正黑體" w:hAnsi="微軟正黑體" w:cs="新細明體"/>
                <w:b/>
                <w:bCs/>
                <w:kern w:val="0"/>
                <w:sz w:val="28"/>
                <w:szCs w:val="28"/>
              </w:rPr>
            </w:pPr>
            <w:r>
              <w:rPr>
                <w:rFonts w:ascii="微軟正黑體" w:eastAsia="微軟正黑體" w:hAnsi="微軟正黑體" w:cs="新細明體" w:hint="eastAsia"/>
                <w:b/>
                <w:bCs/>
                <w:kern w:val="0"/>
                <w:sz w:val="28"/>
                <w:szCs w:val="28"/>
              </w:rPr>
              <w:t>4.3</w:t>
            </w:r>
            <w:r w:rsidRPr="007F675C">
              <w:rPr>
                <w:rFonts w:ascii="微軟正黑體" w:eastAsia="微軟正黑體" w:hAnsi="微軟正黑體" w:cs="新細明體" w:hint="eastAsia"/>
                <w:b/>
                <w:bCs/>
                <w:kern w:val="0"/>
                <w:sz w:val="28"/>
                <w:szCs w:val="28"/>
              </w:rPr>
              <w:t>禁止在</w:t>
            </w:r>
            <w:proofErr w:type="gramStart"/>
            <w:r w:rsidRPr="007F675C">
              <w:rPr>
                <w:rFonts w:ascii="微軟正黑體" w:eastAsia="微軟正黑體" w:hAnsi="微軟正黑體" w:cs="新細明體" w:hint="eastAsia"/>
                <w:b/>
                <w:bCs/>
                <w:kern w:val="0"/>
                <w:sz w:val="28"/>
                <w:szCs w:val="28"/>
              </w:rPr>
              <w:t>無塵服或</w:t>
            </w:r>
            <w:proofErr w:type="gramEnd"/>
            <w:r w:rsidRPr="007F675C">
              <w:rPr>
                <w:rFonts w:ascii="微軟正黑體" w:eastAsia="微軟正黑體" w:hAnsi="微軟正黑體" w:cs="新細明體" w:hint="eastAsia"/>
                <w:b/>
                <w:bCs/>
                <w:kern w:val="0"/>
                <w:sz w:val="28"/>
                <w:szCs w:val="28"/>
              </w:rPr>
              <w:t>設備上書寫、塗鴉。</w:t>
            </w:r>
          </w:p>
          <w:p w14:paraId="12EEEA3D" w14:textId="77777777" w:rsidR="00A34744" w:rsidRPr="007F675C" w:rsidRDefault="00A34744" w:rsidP="00BD036B">
            <w:pPr>
              <w:rPr>
                <w:rFonts w:ascii="微軟正黑體" w:eastAsia="微軟正黑體" w:hAnsi="微軟正黑體" w:cs="新細明體"/>
                <w:b/>
                <w:bCs/>
                <w:kern w:val="0"/>
                <w:sz w:val="28"/>
                <w:szCs w:val="28"/>
              </w:rPr>
            </w:pPr>
            <w:r>
              <w:rPr>
                <w:rFonts w:ascii="微軟正黑體" w:eastAsia="微軟正黑體" w:hAnsi="微軟正黑體" w:cs="新細明體" w:hint="eastAsia"/>
                <w:b/>
                <w:bCs/>
                <w:kern w:val="0"/>
                <w:sz w:val="28"/>
                <w:szCs w:val="28"/>
              </w:rPr>
              <w:t>4.4</w:t>
            </w:r>
            <w:r w:rsidRPr="007F675C">
              <w:rPr>
                <w:rFonts w:ascii="微軟正黑體" w:eastAsia="微軟正黑體" w:hAnsi="微軟正黑體" w:cs="新細明體" w:hint="eastAsia"/>
                <w:b/>
                <w:bCs/>
                <w:kern w:val="0"/>
                <w:sz w:val="28"/>
                <w:szCs w:val="28"/>
              </w:rPr>
              <w:t>動作應輕柔。避免產生不必要的塵埃。</w:t>
            </w:r>
          </w:p>
        </w:tc>
      </w:tr>
      <w:tr w:rsidR="007F675C" w:rsidRPr="007F675C" w14:paraId="65FC1413" w14:textId="77777777" w:rsidTr="00BD036B">
        <w:trPr>
          <w:trHeight w:val="499"/>
        </w:trPr>
        <w:tc>
          <w:tcPr>
            <w:tcW w:w="0" w:type="auto"/>
            <w:gridSpan w:val="3"/>
            <w:tcBorders>
              <w:top w:val="single" w:sz="4" w:space="0" w:color="auto"/>
              <w:left w:val="single" w:sz="8" w:space="0" w:color="auto"/>
              <w:bottom w:val="single" w:sz="4" w:space="0" w:color="auto"/>
              <w:right w:val="single" w:sz="8" w:space="0" w:color="000000"/>
            </w:tcBorders>
            <w:vAlign w:val="center"/>
            <w:hideMark/>
          </w:tcPr>
          <w:p w14:paraId="08E57667" w14:textId="77777777" w:rsidR="007F675C" w:rsidRPr="007F675C" w:rsidRDefault="007F675C"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５.1工具或材料搬運時必須完全離開地面，不得在地面拖行以免刮傷地面。</w:t>
            </w:r>
          </w:p>
        </w:tc>
      </w:tr>
      <w:tr w:rsidR="007F675C" w:rsidRPr="007F675C" w14:paraId="5F9F35AF" w14:textId="77777777" w:rsidTr="00BD036B">
        <w:trPr>
          <w:trHeight w:val="499"/>
        </w:trPr>
        <w:tc>
          <w:tcPr>
            <w:tcW w:w="0" w:type="auto"/>
            <w:gridSpan w:val="3"/>
            <w:tcBorders>
              <w:top w:val="single" w:sz="4" w:space="0" w:color="auto"/>
              <w:left w:val="single" w:sz="8" w:space="0" w:color="auto"/>
              <w:bottom w:val="single" w:sz="4" w:space="0" w:color="auto"/>
              <w:right w:val="single" w:sz="8" w:space="0" w:color="000000"/>
            </w:tcBorders>
            <w:vAlign w:val="center"/>
            <w:hideMark/>
          </w:tcPr>
          <w:p w14:paraId="129B01C2" w14:textId="77777777" w:rsidR="007F675C" w:rsidRPr="007F675C" w:rsidRDefault="007F675C"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lastRenderedPageBreak/>
              <w:t>5.2不得使用會產生煙霧之工具。</w:t>
            </w:r>
          </w:p>
        </w:tc>
      </w:tr>
      <w:tr w:rsidR="007F675C" w:rsidRPr="007F675C" w14:paraId="6F648B1D" w14:textId="77777777" w:rsidTr="00BD036B">
        <w:trPr>
          <w:trHeight w:val="499"/>
        </w:trPr>
        <w:tc>
          <w:tcPr>
            <w:tcW w:w="0" w:type="auto"/>
            <w:gridSpan w:val="3"/>
            <w:tcBorders>
              <w:top w:val="single" w:sz="4" w:space="0" w:color="auto"/>
              <w:left w:val="single" w:sz="8" w:space="0" w:color="auto"/>
              <w:bottom w:val="single" w:sz="4" w:space="0" w:color="auto"/>
              <w:right w:val="single" w:sz="8" w:space="0" w:color="000000"/>
            </w:tcBorders>
            <w:vAlign w:val="center"/>
            <w:hideMark/>
          </w:tcPr>
          <w:p w14:paraId="79DB5BFA" w14:textId="77777777" w:rsidR="007F675C" w:rsidRPr="007F675C" w:rsidRDefault="007F675C"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5.3作業處若有發生危險之虞，應安排防護措施並予以標示。</w:t>
            </w:r>
          </w:p>
        </w:tc>
      </w:tr>
      <w:tr w:rsidR="007F675C" w:rsidRPr="007F675C" w14:paraId="69E53618" w14:textId="77777777" w:rsidTr="00BD036B">
        <w:trPr>
          <w:trHeight w:val="870"/>
        </w:trPr>
        <w:tc>
          <w:tcPr>
            <w:tcW w:w="0" w:type="auto"/>
            <w:gridSpan w:val="3"/>
            <w:tcBorders>
              <w:top w:val="single" w:sz="4" w:space="0" w:color="auto"/>
              <w:left w:val="single" w:sz="8" w:space="0" w:color="auto"/>
              <w:bottom w:val="single" w:sz="4" w:space="0" w:color="auto"/>
              <w:right w:val="single" w:sz="8" w:space="0" w:color="000000"/>
            </w:tcBorders>
            <w:vAlign w:val="center"/>
            <w:hideMark/>
          </w:tcPr>
          <w:p w14:paraId="7F39DD21" w14:textId="77777777" w:rsidR="007F675C" w:rsidRPr="007F675C" w:rsidRDefault="007F675C"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5.4無塵室內不可留下任何廢棄物或不用之工具及材料，隨時檢查四周環境若有損壞就立即通知本公司相關人員處理。</w:t>
            </w:r>
          </w:p>
        </w:tc>
      </w:tr>
      <w:tr w:rsidR="007F675C" w:rsidRPr="007F675C" w14:paraId="0B60F2A8" w14:textId="77777777" w:rsidTr="00BD036B">
        <w:trPr>
          <w:trHeight w:val="499"/>
        </w:trPr>
        <w:tc>
          <w:tcPr>
            <w:tcW w:w="0" w:type="auto"/>
            <w:gridSpan w:val="3"/>
            <w:tcBorders>
              <w:top w:val="single" w:sz="4" w:space="0" w:color="auto"/>
              <w:left w:val="single" w:sz="8" w:space="0" w:color="auto"/>
              <w:bottom w:val="single" w:sz="4" w:space="0" w:color="auto"/>
              <w:right w:val="single" w:sz="8" w:space="0" w:color="000000"/>
            </w:tcBorders>
            <w:vAlign w:val="center"/>
            <w:hideMark/>
          </w:tcPr>
          <w:p w14:paraId="19592158" w14:textId="77777777" w:rsidR="007F675C" w:rsidRPr="007F675C" w:rsidRDefault="007F675C"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5.5禁止無塵室內飲用任何飲料、水及零食等。</w:t>
            </w:r>
          </w:p>
        </w:tc>
      </w:tr>
      <w:tr w:rsidR="007F675C" w:rsidRPr="007F675C" w14:paraId="267D73D1" w14:textId="77777777" w:rsidTr="00BD036B">
        <w:trPr>
          <w:trHeight w:val="499"/>
        </w:trPr>
        <w:tc>
          <w:tcPr>
            <w:tcW w:w="0" w:type="auto"/>
            <w:gridSpan w:val="3"/>
            <w:tcBorders>
              <w:top w:val="single" w:sz="4" w:space="0" w:color="auto"/>
              <w:left w:val="single" w:sz="8" w:space="0" w:color="auto"/>
              <w:bottom w:val="single" w:sz="4" w:space="0" w:color="auto"/>
              <w:right w:val="single" w:sz="8" w:space="0" w:color="000000"/>
            </w:tcBorders>
            <w:vAlign w:val="center"/>
            <w:hideMark/>
          </w:tcPr>
          <w:p w14:paraId="2149C7A9" w14:textId="77777777" w:rsidR="007F675C" w:rsidRPr="007F675C" w:rsidRDefault="007F675C"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5.6禁止於無塵室嬉戲或有跑步（快步行走）之行為</w:t>
            </w:r>
            <w:proofErr w:type="gramStart"/>
            <w:r w:rsidRPr="007F675C">
              <w:rPr>
                <w:rFonts w:ascii="微軟正黑體" w:eastAsia="微軟正黑體" w:hAnsi="微軟正黑體" w:cs="新細明體" w:hint="eastAsia"/>
                <w:b/>
                <w:bCs/>
                <w:kern w:val="0"/>
                <w:sz w:val="28"/>
                <w:szCs w:val="28"/>
              </w:rPr>
              <w:t>減少發塵量</w:t>
            </w:r>
            <w:proofErr w:type="gramEnd"/>
            <w:r w:rsidRPr="007F675C">
              <w:rPr>
                <w:rFonts w:ascii="微軟正黑體" w:eastAsia="微軟正黑體" w:hAnsi="微軟正黑體" w:cs="新細明體" w:hint="eastAsia"/>
                <w:b/>
                <w:bCs/>
                <w:kern w:val="0"/>
                <w:sz w:val="28"/>
                <w:szCs w:val="28"/>
              </w:rPr>
              <w:t>。</w:t>
            </w:r>
          </w:p>
        </w:tc>
      </w:tr>
      <w:tr w:rsidR="007F675C" w:rsidRPr="007F675C" w14:paraId="26A5D870" w14:textId="77777777" w:rsidTr="00BD036B">
        <w:trPr>
          <w:trHeight w:val="499"/>
        </w:trPr>
        <w:tc>
          <w:tcPr>
            <w:tcW w:w="0" w:type="auto"/>
            <w:gridSpan w:val="3"/>
            <w:tcBorders>
              <w:top w:val="single" w:sz="4" w:space="0" w:color="auto"/>
              <w:left w:val="single" w:sz="8" w:space="0" w:color="auto"/>
              <w:bottom w:val="single" w:sz="4" w:space="0" w:color="auto"/>
              <w:right w:val="single" w:sz="8" w:space="0" w:color="000000"/>
            </w:tcBorders>
            <w:vAlign w:val="center"/>
            <w:hideMark/>
          </w:tcPr>
          <w:p w14:paraId="35D0CF1A" w14:textId="77777777" w:rsidR="007F675C" w:rsidRPr="007F675C" w:rsidRDefault="007F675C"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5.7無塵室內之步行前進時，禁止並排步行之情況，必須</w:t>
            </w:r>
            <w:proofErr w:type="gramStart"/>
            <w:r w:rsidRPr="007F675C">
              <w:rPr>
                <w:rFonts w:ascii="微軟正黑體" w:eastAsia="微軟正黑體" w:hAnsi="微軟正黑體" w:cs="新細明體" w:hint="eastAsia"/>
                <w:b/>
                <w:bCs/>
                <w:kern w:val="0"/>
                <w:sz w:val="28"/>
                <w:szCs w:val="28"/>
              </w:rPr>
              <w:t>依序慢步前</w:t>
            </w:r>
            <w:proofErr w:type="gramEnd"/>
            <w:r w:rsidRPr="007F675C">
              <w:rPr>
                <w:rFonts w:ascii="微軟正黑體" w:eastAsia="微軟正黑體" w:hAnsi="微軟正黑體" w:cs="新細明體" w:hint="eastAsia"/>
                <w:b/>
                <w:bCs/>
                <w:kern w:val="0"/>
                <w:sz w:val="28"/>
                <w:szCs w:val="28"/>
              </w:rPr>
              <w:t>行以</w:t>
            </w:r>
            <w:proofErr w:type="gramStart"/>
            <w:r w:rsidRPr="007F675C">
              <w:rPr>
                <w:rFonts w:ascii="微軟正黑體" w:eastAsia="微軟正黑體" w:hAnsi="微軟正黑體" w:cs="新細明體" w:hint="eastAsia"/>
                <w:b/>
                <w:bCs/>
                <w:kern w:val="0"/>
                <w:sz w:val="28"/>
                <w:szCs w:val="28"/>
              </w:rPr>
              <w:t>減少發塵量</w:t>
            </w:r>
            <w:proofErr w:type="gramEnd"/>
            <w:r w:rsidRPr="007F675C">
              <w:rPr>
                <w:rFonts w:ascii="微軟正黑體" w:eastAsia="微軟正黑體" w:hAnsi="微軟正黑體" w:cs="新細明體" w:hint="eastAsia"/>
                <w:b/>
                <w:bCs/>
                <w:kern w:val="0"/>
                <w:sz w:val="28"/>
                <w:szCs w:val="28"/>
              </w:rPr>
              <w:t>。</w:t>
            </w:r>
          </w:p>
        </w:tc>
      </w:tr>
      <w:tr w:rsidR="007F675C" w:rsidRPr="007F675C" w14:paraId="4691F8E9" w14:textId="77777777" w:rsidTr="00BD036B">
        <w:trPr>
          <w:trHeight w:val="499"/>
        </w:trPr>
        <w:tc>
          <w:tcPr>
            <w:tcW w:w="0" w:type="auto"/>
            <w:gridSpan w:val="3"/>
            <w:tcBorders>
              <w:top w:val="single" w:sz="4" w:space="0" w:color="auto"/>
              <w:left w:val="single" w:sz="8" w:space="0" w:color="auto"/>
              <w:bottom w:val="single" w:sz="4" w:space="0" w:color="auto"/>
              <w:right w:val="single" w:sz="8" w:space="0" w:color="000000"/>
            </w:tcBorders>
            <w:vAlign w:val="center"/>
            <w:hideMark/>
          </w:tcPr>
          <w:p w14:paraId="436CF8CF" w14:textId="77777777" w:rsidR="007F675C" w:rsidRPr="007F675C" w:rsidRDefault="007F675C"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5.8無塵室內禁止人員聚集或進行與作業無關之私人談話。</w:t>
            </w:r>
          </w:p>
        </w:tc>
      </w:tr>
      <w:tr w:rsidR="007F675C" w:rsidRPr="007F675C" w14:paraId="49283CFE" w14:textId="77777777" w:rsidTr="00BD036B">
        <w:trPr>
          <w:trHeight w:val="499"/>
        </w:trPr>
        <w:tc>
          <w:tcPr>
            <w:tcW w:w="0" w:type="auto"/>
            <w:gridSpan w:val="3"/>
            <w:tcBorders>
              <w:top w:val="single" w:sz="4" w:space="0" w:color="auto"/>
              <w:left w:val="single" w:sz="8" w:space="0" w:color="auto"/>
              <w:bottom w:val="single" w:sz="4" w:space="0" w:color="auto"/>
              <w:right w:val="single" w:sz="8" w:space="0" w:color="000000"/>
            </w:tcBorders>
            <w:vAlign w:val="center"/>
            <w:hideMark/>
          </w:tcPr>
          <w:p w14:paraId="6906E912" w14:textId="77777777" w:rsidR="007F675C" w:rsidRPr="007F675C" w:rsidRDefault="007F675C"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5.9無塵室內禁止人員坐於地板上或倚靠在牆壁或設備上面。</w:t>
            </w:r>
          </w:p>
        </w:tc>
      </w:tr>
      <w:tr w:rsidR="007F675C" w:rsidRPr="007F675C" w14:paraId="73D90C15" w14:textId="77777777" w:rsidTr="00BD036B">
        <w:trPr>
          <w:trHeight w:val="499"/>
        </w:trPr>
        <w:tc>
          <w:tcPr>
            <w:tcW w:w="0" w:type="auto"/>
            <w:gridSpan w:val="3"/>
            <w:tcBorders>
              <w:top w:val="single" w:sz="4" w:space="0" w:color="auto"/>
              <w:left w:val="single" w:sz="8" w:space="0" w:color="auto"/>
              <w:bottom w:val="single" w:sz="4" w:space="0" w:color="auto"/>
              <w:right w:val="single" w:sz="8" w:space="0" w:color="000000"/>
            </w:tcBorders>
            <w:vAlign w:val="center"/>
            <w:hideMark/>
          </w:tcPr>
          <w:p w14:paraId="27B8B3DE" w14:textId="77777777" w:rsidR="007F675C" w:rsidRPr="007F675C" w:rsidRDefault="007F675C"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5.10不可在作業區域氣流上方放置物品或做其他作業。</w:t>
            </w:r>
          </w:p>
        </w:tc>
      </w:tr>
      <w:tr w:rsidR="007F675C" w:rsidRPr="007F675C" w14:paraId="7E050C28" w14:textId="77777777" w:rsidTr="00BD036B">
        <w:trPr>
          <w:trHeight w:val="960"/>
        </w:trPr>
        <w:tc>
          <w:tcPr>
            <w:tcW w:w="0" w:type="auto"/>
            <w:gridSpan w:val="3"/>
            <w:tcBorders>
              <w:top w:val="single" w:sz="4" w:space="0" w:color="auto"/>
              <w:left w:val="single" w:sz="8" w:space="0" w:color="auto"/>
              <w:bottom w:val="single" w:sz="4" w:space="0" w:color="auto"/>
              <w:right w:val="single" w:sz="8" w:space="0" w:color="000000"/>
            </w:tcBorders>
            <w:vAlign w:val="center"/>
            <w:hideMark/>
          </w:tcPr>
          <w:p w14:paraId="68B189EC" w14:textId="77777777" w:rsidR="007F675C" w:rsidRPr="007F675C" w:rsidRDefault="007F675C"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5.11無塵室內使用之搬運車需經常擦拭以保持其清潔且不可與無塵室外之搬運車（箱）混用。</w:t>
            </w:r>
          </w:p>
        </w:tc>
      </w:tr>
      <w:tr w:rsidR="007F675C" w:rsidRPr="007F675C" w14:paraId="601A6CB3" w14:textId="77777777" w:rsidTr="00BD036B">
        <w:trPr>
          <w:trHeight w:val="499"/>
        </w:trPr>
        <w:tc>
          <w:tcPr>
            <w:tcW w:w="0" w:type="auto"/>
            <w:gridSpan w:val="3"/>
            <w:tcBorders>
              <w:top w:val="single" w:sz="4" w:space="0" w:color="auto"/>
              <w:left w:val="single" w:sz="8" w:space="0" w:color="auto"/>
              <w:bottom w:val="single" w:sz="4" w:space="0" w:color="auto"/>
              <w:right w:val="single" w:sz="8" w:space="0" w:color="000000"/>
            </w:tcBorders>
            <w:vAlign w:val="center"/>
            <w:hideMark/>
          </w:tcPr>
          <w:p w14:paraId="22B04A2D" w14:textId="77777777" w:rsidR="007F675C" w:rsidRPr="007F675C" w:rsidRDefault="007F675C"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5.12緩衝區內禁止堆放雜物，並嚴禁未穿</w:t>
            </w:r>
            <w:proofErr w:type="gramStart"/>
            <w:r w:rsidRPr="007F675C">
              <w:rPr>
                <w:rFonts w:ascii="微軟正黑體" w:eastAsia="微軟正黑體" w:hAnsi="微軟正黑體" w:cs="新細明體" w:hint="eastAsia"/>
                <w:b/>
                <w:bCs/>
                <w:kern w:val="0"/>
                <w:sz w:val="28"/>
                <w:szCs w:val="28"/>
              </w:rPr>
              <w:t>無塵服人員</w:t>
            </w:r>
            <w:proofErr w:type="gramEnd"/>
            <w:r w:rsidRPr="007F675C">
              <w:rPr>
                <w:rFonts w:ascii="微軟正黑體" w:eastAsia="微軟正黑體" w:hAnsi="微軟正黑體" w:cs="新細明體" w:hint="eastAsia"/>
                <w:b/>
                <w:bCs/>
                <w:kern w:val="0"/>
                <w:sz w:val="28"/>
                <w:szCs w:val="28"/>
              </w:rPr>
              <w:t>進入緩衝區。</w:t>
            </w:r>
          </w:p>
        </w:tc>
      </w:tr>
      <w:tr w:rsidR="007F675C" w:rsidRPr="007F675C" w14:paraId="6721783D" w14:textId="77777777" w:rsidTr="00BD036B">
        <w:trPr>
          <w:trHeight w:val="499"/>
        </w:trPr>
        <w:tc>
          <w:tcPr>
            <w:tcW w:w="0" w:type="auto"/>
            <w:gridSpan w:val="3"/>
            <w:tcBorders>
              <w:top w:val="single" w:sz="4" w:space="0" w:color="auto"/>
              <w:left w:val="single" w:sz="8" w:space="0" w:color="auto"/>
              <w:bottom w:val="single" w:sz="4" w:space="0" w:color="auto"/>
              <w:right w:val="single" w:sz="8" w:space="0" w:color="000000"/>
            </w:tcBorders>
            <w:vAlign w:val="center"/>
            <w:hideMark/>
          </w:tcPr>
          <w:p w14:paraId="70C8EC63" w14:textId="77777777" w:rsidR="007F675C" w:rsidRPr="007F675C" w:rsidRDefault="007F675C"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5.13不可在無塵室內將手套去除，並將手部皮膚外露。</w:t>
            </w:r>
          </w:p>
        </w:tc>
      </w:tr>
      <w:tr w:rsidR="007F675C" w:rsidRPr="007F675C" w14:paraId="7206D156" w14:textId="77777777" w:rsidTr="00BD036B">
        <w:trPr>
          <w:trHeight w:val="499"/>
        </w:trPr>
        <w:tc>
          <w:tcPr>
            <w:tcW w:w="0" w:type="auto"/>
            <w:gridSpan w:val="3"/>
            <w:tcBorders>
              <w:top w:val="single" w:sz="4" w:space="0" w:color="auto"/>
              <w:left w:val="single" w:sz="8" w:space="0" w:color="auto"/>
              <w:bottom w:val="single" w:sz="4" w:space="0" w:color="auto"/>
              <w:right w:val="single" w:sz="8" w:space="0" w:color="000000"/>
            </w:tcBorders>
            <w:vAlign w:val="center"/>
            <w:hideMark/>
          </w:tcPr>
          <w:p w14:paraId="0A0EBA1E" w14:textId="77777777" w:rsidR="007F675C" w:rsidRPr="007F675C" w:rsidRDefault="007F675C"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5.14無塵室內必須將口鼻完全蓋住，嚴禁外露。</w:t>
            </w:r>
          </w:p>
        </w:tc>
      </w:tr>
      <w:tr w:rsidR="007F675C" w:rsidRPr="007F675C" w14:paraId="45552B69" w14:textId="77777777" w:rsidTr="00BD036B">
        <w:trPr>
          <w:trHeight w:val="499"/>
        </w:trPr>
        <w:tc>
          <w:tcPr>
            <w:tcW w:w="0" w:type="auto"/>
            <w:gridSpan w:val="3"/>
            <w:tcBorders>
              <w:top w:val="single" w:sz="4" w:space="0" w:color="auto"/>
              <w:left w:val="single" w:sz="8" w:space="0" w:color="auto"/>
              <w:bottom w:val="single" w:sz="8" w:space="0" w:color="auto"/>
              <w:right w:val="single" w:sz="8" w:space="0" w:color="000000"/>
            </w:tcBorders>
            <w:vAlign w:val="center"/>
            <w:hideMark/>
          </w:tcPr>
          <w:p w14:paraId="0A99B22D" w14:textId="77777777" w:rsidR="007F675C" w:rsidRPr="007F675C" w:rsidRDefault="007F675C"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5.15無塵室內門窗應保持關閉，禁止未經允許打開無塵室門窗。</w:t>
            </w:r>
          </w:p>
        </w:tc>
      </w:tr>
      <w:tr w:rsidR="007F675C" w:rsidRPr="007F675C" w14:paraId="15D535CD" w14:textId="77777777" w:rsidTr="00BD036B">
        <w:trPr>
          <w:trHeight w:val="1845"/>
        </w:trPr>
        <w:tc>
          <w:tcPr>
            <w:tcW w:w="0" w:type="auto"/>
            <w:gridSpan w:val="3"/>
            <w:tcBorders>
              <w:top w:val="nil"/>
              <w:left w:val="single" w:sz="8" w:space="0" w:color="auto"/>
              <w:bottom w:val="single" w:sz="8" w:space="0" w:color="auto"/>
              <w:right w:val="single" w:sz="8" w:space="0" w:color="000000"/>
            </w:tcBorders>
            <w:vAlign w:val="center"/>
            <w:hideMark/>
          </w:tcPr>
          <w:p w14:paraId="6F6F246C" w14:textId="77777777" w:rsidR="007F675C" w:rsidRPr="007F675C" w:rsidRDefault="007F675C"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lastRenderedPageBreak/>
              <w:t>6.退出無塵室之管理：</w:t>
            </w:r>
            <w:r w:rsidRPr="007F675C">
              <w:rPr>
                <w:rFonts w:ascii="微軟正黑體" w:eastAsia="微軟正黑體" w:hAnsi="微軟正黑體" w:cs="新細明體" w:hint="eastAsia"/>
                <w:b/>
                <w:bCs/>
                <w:kern w:val="0"/>
                <w:sz w:val="28"/>
                <w:szCs w:val="28"/>
              </w:rPr>
              <w:br/>
              <w:t>6.1退出無塵室之管理:經指定出口退出無塵室並</w:t>
            </w:r>
            <w:proofErr w:type="gramStart"/>
            <w:r w:rsidRPr="007F675C">
              <w:rPr>
                <w:rFonts w:ascii="微軟正黑體" w:eastAsia="微軟正黑體" w:hAnsi="微軟正黑體" w:cs="新細明體" w:hint="eastAsia"/>
                <w:b/>
                <w:bCs/>
                <w:kern w:val="0"/>
                <w:sz w:val="28"/>
                <w:szCs w:val="28"/>
              </w:rPr>
              <w:t>于</w:t>
            </w:r>
            <w:proofErr w:type="gramEnd"/>
            <w:r w:rsidRPr="007F675C">
              <w:rPr>
                <w:rFonts w:ascii="微軟正黑體" w:eastAsia="微軟正黑體" w:hAnsi="微軟正黑體" w:cs="新細明體" w:hint="eastAsia"/>
                <w:b/>
                <w:bCs/>
                <w:kern w:val="0"/>
                <w:sz w:val="28"/>
                <w:szCs w:val="28"/>
              </w:rPr>
              <w:t>更衣區更換衣物（風淋室內禁止取下手套），指定出口的兩個門不可同時兩邊打開。</w:t>
            </w:r>
            <w:r w:rsidRPr="007F675C">
              <w:rPr>
                <w:rFonts w:ascii="微軟正黑體" w:eastAsia="微軟正黑體" w:hAnsi="微軟正黑體" w:cs="新細明體" w:hint="eastAsia"/>
                <w:b/>
                <w:bCs/>
                <w:kern w:val="0"/>
                <w:sz w:val="28"/>
                <w:szCs w:val="28"/>
              </w:rPr>
              <w:br/>
              <w:t>6.2絕對禁止穿著</w:t>
            </w:r>
            <w:proofErr w:type="gramStart"/>
            <w:r w:rsidRPr="007F675C">
              <w:rPr>
                <w:rFonts w:ascii="微軟正黑體" w:eastAsia="微軟正黑體" w:hAnsi="微軟正黑體" w:cs="新細明體" w:hint="eastAsia"/>
                <w:b/>
                <w:bCs/>
                <w:kern w:val="0"/>
                <w:sz w:val="28"/>
                <w:szCs w:val="28"/>
              </w:rPr>
              <w:t>無塵服直接</w:t>
            </w:r>
            <w:proofErr w:type="gramEnd"/>
            <w:r w:rsidRPr="007F675C">
              <w:rPr>
                <w:rFonts w:ascii="微軟正黑體" w:eastAsia="微軟正黑體" w:hAnsi="微軟正黑體" w:cs="新細明體" w:hint="eastAsia"/>
                <w:b/>
                <w:bCs/>
                <w:kern w:val="0"/>
                <w:sz w:val="28"/>
                <w:szCs w:val="28"/>
              </w:rPr>
              <w:t>進入一般區（非無塵室）。</w:t>
            </w:r>
          </w:p>
        </w:tc>
      </w:tr>
      <w:tr w:rsidR="007F675C" w:rsidRPr="007F675C" w14:paraId="0793C796" w14:textId="77777777" w:rsidTr="00BD036B">
        <w:trPr>
          <w:trHeight w:val="499"/>
        </w:trPr>
        <w:tc>
          <w:tcPr>
            <w:tcW w:w="0" w:type="auto"/>
            <w:gridSpan w:val="3"/>
            <w:tcBorders>
              <w:top w:val="single" w:sz="8" w:space="0" w:color="auto"/>
              <w:left w:val="single" w:sz="8" w:space="0" w:color="auto"/>
              <w:bottom w:val="single" w:sz="4" w:space="0" w:color="auto"/>
              <w:right w:val="single" w:sz="8" w:space="0" w:color="000000"/>
            </w:tcBorders>
            <w:vAlign w:val="center"/>
            <w:hideMark/>
          </w:tcPr>
          <w:p w14:paraId="2F7DC8F9" w14:textId="77777777" w:rsidR="007F675C" w:rsidRPr="007F675C" w:rsidRDefault="007F675C"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二、物品進出規定 :</w:t>
            </w:r>
          </w:p>
        </w:tc>
      </w:tr>
      <w:tr w:rsidR="007F675C" w:rsidRPr="007F675C" w14:paraId="3485A02F" w14:textId="77777777" w:rsidTr="00BD036B">
        <w:trPr>
          <w:trHeight w:val="499"/>
        </w:trPr>
        <w:tc>
          <w:tcPr>
            <w:tcW w:w="0" w:type="auto"/>
            <w:gridSpan w:val="3"/>
            <w:tcBorders>
              <w:top w:val="single" w:sz="4" w:space="0" w:color="auto"/>
              <w:left w:val="single" w:sz="8" w:space="0" w:color="auto"/>
              <w:bottom w:val="single" w:sz="4" w:space="0" w:color="auto"/>
              <w:right w:val="single" w:sz="8" w:space="0" w:color="000000"/>
            </w:tcBorders>
            <w:vAlign w:val="center"/>
            <w:hideMark/>
          </w:tcPr>
          <w:p w14:paraId="4B5C71C6" w14:textId="77777777" w:rsidR="007F675C" w:rsidRPr="007F675C" w:rsidRDefault="007F675C"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1</w:t>
            </w:r>
            <w:proofErr w:type="gramStart"/>
            <w:r w:rsidRPr="007F675C">
              <w:rPr>
                <w:rFonts w:ascii="微軟正黑體" w:eastAsia="微軟正黑體" w:hAnsi="微軟正黑體" w:cs="新細明體" w:hint="eastAsia"/>
                <w:b/>
                <w:bCs/>
                <w:kern w:val="0"/>
                <w:sz w:val="28"/>
                <w:szCs w:val="28"/>
              </w:rPr>
              <w:t>﹒</w:t>
            </w:r>
            <w:proofErr w:type="gramEnd"/>
            <w:r w:rsidRPr="007F675C">
              <w:rPr>
                <w:rFonts w:ascii="微軟正黑體" w:eastAsia="微軟正黑體" w:hAnsi="微軟正黑體" w:cs="新細明體" w:hint="eastAsia"/>
                <w:b/>
                <w:bCs/>
                <w:kern w:val="0"/>
                <w:sz w:val="28"/>
                <w:szCs w:val="28"/>
              </w:rPr>
              <w:t>嚴格檢查與清潔 :</w:t>
            </w:r>
          </w:p>
        </w:tc>
      </w:tr>
      <w:tr w:rsidR="007F675C" w:rsidRPr="007F675C" w14:paraId="254744FB" w14:textId="77777777" w:rsidTr="00BD036B">
        <w:trPr>
          <w:trHeight w:val="1125"/>
        </w:trPr>
        <w:tc>
          <w:tcPr>
            <w:tcW w:w="0" w:type="auto"/>
            <w:gridSpan w:val="3"/>
            <w:tcBorders>
              <w:top w:val="single" w:sz="4" w:space="0" w:color="auto"/>
              <w:left w:val="single" w:sz="8" w:space="0" w:color="auto"/>
              <w:bottom w:val="single" w:sz="4" w:space="0" w:color="auto"/>
              <w:right w:val="single" w:sz="8" w:space="0" w:color="000000"/>
            </w:tcBorders>
            <w:vAlign w:val="center"/>
            <w:hideMark/>
          </w:tcPr>
          <w:p w14:paraId="055EEA18" w14:textId="77777777" w:rsidR="007F675C" w:rsidRPr="007F675C" w:rsidRDefault="007F675C"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1.1進入無塵室的任何物品，包括機台、零件、材料等，都必須先經過外部包裝清潔、擦拭，並</w:t>
            </w:r>
            <w:proofErr w:type="gramStart"/>
            <w:r w:rsidRPr="007F675C">
              <w:rPr>
                <w:rFonts w:ascii="微軟正黑體" w:eastAsia="微軟正黑體" w:hAnsi="微軟正黑體" w:cs="新細明體" w:hint="eastAsia"/>
                <w:b/>
                <w:bCs/>
                <w:kern w:val="0"/>
                <w:sz w:val="28"/>
                <w:szCs w:val="28"/>
              </w:rPr>
              <w:t>過風淋室吹淋後</w:t>
            </w:r>
            <w:proofErr w:type="gramEnd"/>
            <w:r w:rsidRPr="007F675C">
              <w:rPr>
                <w:rFonts w:ascii="微軟正黑體" w:eastAsia="微軟正黑體" w:hAnsi="微軟正黑體" w:cs="新細明體" w:hint="eastAsia"/>
                <w:b/>
                <w:bCs/>
                <w:kern w:val="0"/>
                <w:sz w:val="28"/>
                <w:szCs w:val="28"/>
              </w:rPr>
              <w:t>才能進入，</w:t>
            </w:r>
            <w:proofErr w:type="gramStart"/>
            <w:r w:rsidRPr="007F675C">
              <w:rPr>
                <w:rFonts w:ascii="微軟正黑體" w:eastAsia="微軟正黑體" w:hAnsi="微軟正黑體" w:cs="新細明體" w:hint="eastAsia"/>
                <w:b/>
                <w:bCs/>
                <w:kern w:val="0"/>
                <w:sz w:val="28"/>
                <w:szCs w:val="28"/>
              </w:rPr>
              <w:t>沾油</w:t>
            </w:r>
            <w:proofErr w:type="gramEnd"/>
            <w:r w:rsidRPr="007F675C">
              <w:rPr>
                <w:rFonts w:ascii="微軟正黑體" w:eastAsia="微軟正黑體" w:hAnsi="微軟正黑體" w:cs="新細明體" w:hint="eastAsia"/>
                <w:b/>
                <w:bCs/>
                <w:kern w:val="0"/>
                <w:sz w:val="28"/>
                <w:szCs w:val="28"/>
              </w:rPr>
              <w:t>、生</w:t>
            </w:r>
            <w:proofErr w:type="gramStart"/>
            <w:r w:rsidRPr="007F675C">
              <w:rPr>
                <w:rFonts w:ascii="微軟正黑體" w:eastAsia="微軟正黑體" w:hAnsi="微軟正黑體" w:cs="新細明體" w:hint="eastAsia"/>
                <w:b/>
                <w:bCs/>
                <w:kern w:val="0"/>
                <w:sz w:val="28"/>
                <w:szCs w:val="28"/>
              </w:rPr>
              <w:t>銹</w:t>
            </w:r>
            <w:proofErr w:type="gramEnd"/>
            <w:r w:rsidRPr="007F675C">
              <w:rPr>
                <w:rFonts w:ascii="微軟正黑體" w:eastAsia="微軟正黑體" w:hAnsi="微軟正黑體" w:cs="新細明體" w:hint="eastAsia"/>
                <w:b/>
                <w:bCs/>
                <w:kern w:val="0"/>
                <w:sz w:val="28"/>
                <w:szCs w:val="28"/>
              </w:rPr>
              <w:t>等物品禁止進入。</w:t>
            </w:r>
          </w:p>
        </w:tc>
      </w:tr>
      <w:tr w:rsidR="007F675C" w:rsidRPr="007F675C" w14:paraId="1504FB95" w14:textId="77777777" w:rsidTr="00BD036B">
        <w:trPr>
          <w:trHeight w:val="720"/>
        </w:trPr>
        <w:tc>
          <w:tcPr>
            <w:tcW w:w="0" w:type="auto"/>
            <w:gridSpan w:val="3"/>
            <w:vMerge w:val="restart"/>
            <w:tcBorders>
              <w:top w:val="single" w:sz="4" w:space="0" w:color="auto"/>
              <w:left w:val="single" w:sz="8" w:space="0" w:color="auto"/>
              <w:bottom w:val="single" w:sz="4" w:space="0" w:color="000000"/>
              <w:right w:val="single" w:sz="8" w:space="0" w:color="000000"/>
            </w:tcBorders>
            <w:vAlign w:val="center"/>
            <w:hideMark/>
          </w:tcPr>
          <w:p w14:paraId="3A2E15BE" w14:textId="77777777" w:rsidR="007F675C" w:rsidRPr="007F675C" w:rsidRDefault="007F675C"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1.2以下物品禁止帶入無塵室：</w:t>
            </w:r>
            <w:r w:rsidRPr="007F675C">
              <w:rPr>
                <w:rFonts w:ascii="微軟正黑體" w:eastAsia="微軟正黑體" w:hAnsi="微軟正黑體" w:cs="新細明體" w:hint="eastAsia"/>
                <w:b/>
                <w:bCs/>
                <w:kern w:val="0"/>
                <w:sz w:val="28"/>
                <w:szCs w:val="28"/>
              </w:rPr>
              <w:br/>
              <w:t>（1）未經過清潔的器材、零件備品及其他器具。</w:t>
            </w:r>
            <w:r w:rsidRPr="007F675C">
              <w:rPr>
                <w:rFonts w:ascii="微軟正黑體" w:eastAsia="微軟正黑體" w:hAnsi="微軟正黑體" w:cs="新細明體" w:hint="eastAsia"/>
                <w:b/>
                <w:bCs/>
                <w:kern w:val="0"/>
                <w:sz w:val="28"/>
                <w:szCs w:val="28"/>
              </w:rPr>
              <w:br/>
              <w:t>（2）紙箱及未經過特別處理過的記錄或筆記用紙，影印資料等。</w:t>
            </w:r>
            <w:r w:rsidRPr="007F675C">
              <w:rPr>
                <w:rFonts w:ascii="微軟正黑體" w:eastAsia="微軟正黑體" w:hAnsi="微軟正黑體" w:cs="新細明體" w:hint="eastAsia"/>
                <w:b/>
                <w:bCs/>
                <w:kern w:val="0"/>
                <w:sz w:val="28"/>
                <w:szCs w:val="28"/>
              </w:rPr>
              <w:br/>
              <w:t>（3）鉛筆、橡皮擦、墨水、水筆等。</w:t>
            </w:r>
            <w:r w:rsidRPr="007F675C">
              <w:rPr>
                <w:rFonts w:ascii="微軟正黑體" w:eastAsia="微軟正黑體" w:hAnsi="微軟正黑體" w:cs="新細明體" w:hint="eastAsia"/>
                <w:b/>
                <w:bCs/>
                <w:kern w:val="0"/>
                <w:sz w:val="28"/>
                <w:szCs w:val="28"/>
              </w:rPr>
              <w:br/>
              <w:t>（4）香煙、化妝品、衛生紙、食品等。</w:t>
            </w:r>
            <w:r w:rsidRPr="007F675C">
              <w:rPr>
                <w:rFonts w:ascii="微軟正黑體" w:eastAsia="微軟正黑體" w:hAnsi="微軟正黑體" w:cs="新細明體" w:hint="eastAsia"/>
                <w:b/>
                <w:bCs/>
                <w:kern w:val="0"/>
                <w:sz w:val="28"/>
                <w:szCs w:val="28"/>
              </w:rPr>
              <w:br/>
              <w:t>（5）作業員個人用品：如打火機、錢包、鑰匙、小日記本等。</w:t>
            </w:r>
          </w:p>
        </w:tc>
      </w:tr>
      <w:tr w:rsidR="007F675C" w:rsidRPr="007F675C" w14:paraId="1FF9C922" w14:textId="77777777" w:rsidTr="00BD036B">
        <w:trPr>
          <w:trHeight w:val="2625"/>
        </w:trPr>
        <w:tc>
          <w:tcPr>
            <w:tcW w:w="0" w:type="auto"/>
            <w:gridSpan w:val="3"/>
            <w:vMerge/>
            <w:tcBorders>
              <w:top w:val="single" w:sz="4" w:space="0" w:color="auto"/>
              <w:left w:val="single" w:sz="8" w:space="0" w:color="auto"/>
              <w:bottom w:val="single" w:sz="4" w:space="0" w:color="000000"/>
              <w:right w:val="single" w:sz="8" w:space="0" w:color="000000"/>
            </w:tcBorders>
            <w:vAlign w:val="center"/>
            <w:hideMark/>
          </w:tcPr>
          <w:p w14:paraId="7B3449A2" w14:textId="77777777" w:rsidR="007F675C" w:rsidRPr="007F675C" w:rsidRDefault="007F675C" w:rsidP="00BD036B">
            <w:pPr>
              <w:widowControl/>
              <w:rPr>
                <w:rFonts w:ascii="微軟正黑體" w:eastAsia="微軟正黑體" w:hAnsi="微軟正黑體" w:cs="新細明體"/>
                <w:b/>
                <w:bCs/>
                <w:kern w:val="0"/>
                <w:sz w:val="28"/>
                <w:szCs w:val="28"/>
              </w:rPr>
            </w:pPr>
          </w:p>
        </w:tc>
      </w:tr>
      <w:tr w:rsidR="007F675C" w:rsidRPr="007F675C" w14:paraId="1453F822" w14:textId="77777777" w:rsidTr="00BD036B">
        <w:trPr>
          <w:trHeight w:val="499"/>
        </w:trPr>
        <w:tc>
          <w:tcPr>
            <w:tcW w:w="0" w:type="auto"/>
            <w:gridSpan w:val="3"/>
            <w:tcBorders>
              <w:top w:val="single" w:sz="4" w:space="0" w:color="auto"/>
              <w:left w:val="single" w:sz="8" w:space="0" w:color="auto"/>
              <w:bottom w:val="single" w:sz="4" w:space="0" w:color="auto"/>
              <w:right w:val="single" w:sz="8" w:space="0" w:color="000000"/>
            </w:tcBorders>
            <w:vAlign w:val="center"/>
            <w:hideMark/>
          </w:tcPr>
          <w:p w14:paraId="4CA5EBCD" w14:textId="77777777" w:rsidR="007F675C" w:rsidRPr="007F675C" w:rsidRDefault="007F675C"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2</w:t>
            </w:r>
            <w:proofErr w:type="gramStart"/>
            <w:r w:rsidRPr="007F675C">
              <w:rPr>
                <w:rFonts w:ascii="微軟正黑體" w:eastAsia="微軟正黑體" w:hAnsi="微軟正黑體" w:cs="新細明體" w:hint="eastAsia"/>
                <w:b/>
                <w:bCs/>
                <w:kern w:val="0"/>
                <w:sz w:val="28"/>
                <w:szCs w:val="28"/>
              </w:rPr>
              <w:t>﹒</w:t>
            </w:r>
            <w:proofErr w:type="gramEnd"/>
            <w:r w:rsidRPr="007F675C">
              <w:rPr>
                <w:rFonts w:ascii="微軟正黑體" w:eastAsia="微軟正黑體" w:hAnsi="微軟正黑體" w:cs="新細明體" w:hint="eastAsia"/>
                <w:b/>
                <w:bCs/>
                <w:kern w:val="0"/>
                <w:sz w:val="28"/>
                <w:szCs w:val="28"/>
              </w:rPr>
              <w:t>傳遞箱 :</w:t>
            </w:r>
          </w:p>
        </w:tc>
      </w:tr>
      <w:tr w:rsidR="007F675C" w:rsidRPr="007F675C" w14:paraId="129CB8BD" w14:textId="77777777" w:rsidTr="00BD036B">
        <w:trPr>
          <w:trHeight w:val="499"/>
        </w:trPr>
        <w:tc>
          <w:tcPr>
            <w:tcW w:w="0" w:type="auto"/>
            <w:gridSpan w:val="3"/>
            <w:tcBorders>
              <w:top w:val="single" w:sz="4" w:space="0" w:color="auto"/>
              <w:left w:val="single" w:sz="8" w:space="0" w:color="auto"/>
              <w:bottom w:val="single" w:sz="8" w:space="0" w:color="auto"/>
              <w:right w:val="single" w:sz="8" w:space="0" w:color="000000"/>
            </w:tcBorders>
            <w:vAlign w:val="center"/>
            <w:hideMark/>
          </w:tcPr>
          <w:p w14:paraId="7462EFF6" w14:textId="77777777" w:rsidR="007F675C" w:rsidRPr="007F675C" w:rsidRDefault="007F675C"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大型物品可透過傳遞箱進入，以減少人員進出頻率。</w:t>
            </w:r>
          </w:p>
        </w:tc>
      </w:tr>
      <w:tr w:rsidR="007F675C" w:rsidRPr="007F675C" w14:paraId="2C200F97" w14:textId="77777777" w:rsidTr="00BD036B">
        <w:trPr>
          <w:trHeight w:val="499"/>
        </w:trPr>
        <w:tc>
          <w:tcPr>
            <w:tcW w:w="0" w:type="auto"/>
            <w:gridSpan w:val="3"/>
            <w:tcBorders>
              <w:top w:val="single" w:sz="8" w:space="0" w:color="auto"/>
              <w:left w:val="single" w:sz="8" w:space="0" w:color="auto"/>
              <w:bottom w:val="single" w:sz="4" w:space="0" w:color="auto"/>
              <w:right w:val="single" w:sz="8" w:space="0" w:color="000000"/>
            </w:tcBorders>
            <w:vAlign w:val="center"/>
            <w:hideMark/>
          </w:tcPr>
          <w:p w14:paraId="2167F49E" w14:textId="77777777" w:rsidR="007F675C" w:rsidRPr="007F675C" w:rsidRDefault="007F675C"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三、環境維護與清潔 :</w:t>
            </w:r>
          </w:p>
        </w:tc>
      </w:tr>
      <w:tr w:rsidR="00A34744" w:rsidRPr="007F675C" w14:paraId="200F3264" w14:textId="77777777" w:rsidTr="00B700EF">
        <w:trPr>
          <w:trHeight w:val="5810"/>
        </w:trPr>
        <w:tc>
          <w:tcPr>
            <w:tcW w:w="0" w:type="auto"/>
            <w:gridSpan w:val="3"/>
            <w:tcBorders>
              <w:top w:val="single" w:sz="4" w:space="0" w:color="auto"/>
              <w:left w:val="single" w:sz="8" w:space="0" w:color="auto"/>
              <w:right w:val="single" w:sz="8" w:space="0" w:color="000000"/>
            </w:tcBorders>
            <w:vAlign w:val="center"/>
            <w:hideMark/>
          </w:tcPr>
          <w:p w14:paraId="6502E48D" w14:textId="77777777" w:rsidR="00A34744" w:rsidRPr="007F675C" w:rsidRDefault="00A34744" w:rsidP="00BD036B">
            <w:pPr>
              <w:widowControl/>
              <w:rPr>
                <w:rFonts w:ascii="微軟正黑體" w:eastAsia="微軟正黑體" w:hAnsi="微軟正黑體" w:cs="新細明體"/>
                <w:b/>
                <w:bCs/>
                <w:kern w:val="0"/>
                <w:sz w:val="28"/>
                <w:szCs w:val="28"/>
              </w:rPr>
            </w:pPr>
            <w:r>
              <w:rPr>
                <w:rFonts w:ascii="微軟正黑體" w:eastAsia="微軟正黑體" w:hAnsi="微軟正黑體" w:cs="新細明體" w:hint="eastAsia"/>
                <w:b/>
                <w:bCs/>
                <w:kern w:val="0"/>
                <w:sz w:val="28"/>
                <w:szCs w:val="28"/>
              </w:rPr>
              <w:lastRenderedPageBreak/>
              <w:t>3.1</w:t>
            </w:r>
            <w:r w:rsidRPr="007F675C">
              <w:rPr>
                <w:rFonts w:ascii="微軟正黑體" w:eastAsia="微軟正黑體" w:hAnsi="微軟正黑體" w:cs="新細明體" w:hint="eastAsia"/>
                <w:b/>
                <w:bCs/>
                <w:kern w:val="0"/>
                <w:sz w:val="28"/>
                <w:szCs w:val="28"/>
              </w:rPr>
              <w:t>定期清潔 :</w:t>
            </w:r>
          </w:p>
          <w:p w14:paraId="3B06E71D" w14:textId="77777777" w:rsidR="00A34744" w:rsidRPr="007F675C" w:rsidRDefault="00A34744"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定期進行無塵室的清潔工作，保持機台周邊及地面乾淨，避免死角。</w:t>
            </w:r>
          </w:p>
          <w:p w14:paraId="12DD20F9" w14:textId="77777777" w:rsidR="00A34744" w:rsidRPr="007F675C" w:rsidRDefault="00A34744" w:rsidP="00BD036B">
            <w:pPr>
              <w:widowControl/>
              <w:rPr>
                <w:rFonts w:ascii="微軟正黑體" w:eastAsia="微軟正黑體" w:hAnsi="微軟正黑體" w:cs="新細明體"/>
                <w:b/>
                <w:bCs/>
                <w:kern w:val="0"/>
                <w:sz w:val="28"/>
                <w:szCs w:val="28"/>
              </w:rPr>
            </w:pPr>
            <w:r>
              <w:rPr>
                <w:rFonts w:ascii="微軟正黑體" w:eastAsia="微軟正黑體" w:hAnsi="微軟正黑體" w:cs="新細明體" w:hint="eastAsia"/>
                <w:b/>
                <w:bCs/>
                <w:kern w:val="0"/>
                <w:sz w:val="28"/>
                <w:szCs w:val="28"/>
              </w:rPr>
              <w:t>3.2</w:t>
            </w:r>
            <w:r w:rsidRPr="007F675C">
              <w:rPr>
                <w:rFonts w:ascii="微軟正黑體" w:eastAsia="微軟正黑體" w:hAnsi="微軟正黑體" w:cs="新細明體" w:hint="eastAsia"/>
                <w:b/>
                <w:bCs/>
                <w:kern w:val="0"/>
                <w:sz w:val="28"/>
                <w:szCs w:val="28"/>
              </w:rPr>
              <w:t>氣流管理 :</w:t>
            </w:r>
          </w:p>
          <w:p w14:paraId="4846B757" w14:textId="77777777" w:rsidR="00A34744" w:rsidRPr="007F675C" w:rsidRDefault="00A34744"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確保氣流形成良好，有效排除汙染源，防止塵埃附著。</w:t>
            </w:r>
          </w:p>
          <w:p w14:paraId="5BF45800" w14:textId="77777777" w:rsidR="00A34744" w:rsidRPr="007F675C" w:rsidRDefault="00A34744"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3</w:t>
            </w:r>
            <w:r>
              <w:rPr>
                <w:rFonts w:ascii="微軟正黑體" w:eastAsia="微軟正黑體" w:hAnsi="微軟正黑體" w:cs="新細明體" w:hint="eastAsia"/>
                <w:b/>
                <w:bCs/>
                <w:kern w:val="0"/>
                <w:sz w:val="28"/>
                <w:szCs w:val="28"/>
              </w:rPr>
              <w:t>.3</w:t>
            </w:r>
            <w:r w:rsidRPr="007F675C">
              <w:rPr>
                <w:rFonts w:ascii="微軟正黑體" w:eastAsia="微軟正黑體" w:hAnsi="微軟正黑體" w:cs="新細明體" w:hint="eastAsia"/>
                <w:b/>
                <w:bCs/>
                <w:kern w:val="0"/>
                <w:sz w:val="28"/>
                <w:szCs w:val="28"/>
              </w:rPr>
              <w:t>廢棄物處理 :</w:t>
            </w:r>
          </w:p>
          <w:p w14:paraId="47E0D835" w14:textId="77777777" w:rsidR="00A34744" w:rsidRDefault="00A34744" w:rsidP="00BD036B">
            <w:pPr>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依規定處理廢棄物、碎玻璃、化學品等，並使用指定的容器和垃圾袋。</w:t>
            </w:r>
          </w:p>
          <w:p w14:paraId="17D34BCA" w14:textId="77777777" w:rsidR="00F81959" w:rsidRPr="007F675C" w:rsidRDefault="00F81959" w:rsidP="00BD036B">
            <w:pPr>
              <w:rPr>
                <w:rFonts w:ascii="微軟正黑體" w:eastAsia="微軟正黑體" w:hAnsi="微軟正黑體" w:cs="新細明體"/>
                <w:b/>
                <w:bCs/>
                <w:kern w:val="0"/>
                <w:sz w:val="28"/>
                <w:szCs w:val="28"/>
              </w:rPr>
            </w:pPr>
            <w:r>
              <w:rPr>
                <w:rFonts w:ascii="微軟正黑體" w:eastAsia="微軟正黑體" w:hAnsi="微軟正黑體" w:cs="新細明體" w:hint="eastAsia"/>
                <w:b/>
                <w:bCs/>
                <w:kern w:val="0"/>
                <w:sz w:val="28"/>
                <w:szCs w:val="28"/>
              </w:rPr>
              <w:t>3.4</w:t>
            </w:r>
            <w:proofErr w:type="gramStart"/>
            <w:r>
              <w:rPr>
                <w:rFonts w:ascii="微軟正黑體" w:eastAsia="微軟正黑體" w:hAnsi="微軟正黑體" w:cs="新細明體" w:hint="eastAsia"/>
                <w:b/>
                <w:bCs/>
                <w:kern w:val="0"/>
                <w:sz w:val="28"/>
                <w:szCs w:val="28"/>
              </w:rPr>
              <w:t>無塵衣衣服</w:t>
            </w:r>
            <w:proofErr w:type="gramEnd"/>
            <w:r>
              <w:rPr>
                <w:rFonts w:ascii="微軟正黑體" w:eastAsia="微軟正黑體" w:hAnsi="微軟正黑體" w:cs="新細明體" w:hint="eastAsia"/>
                <w:b/>
                <w:bCs/>
                <w:kern w:val="0"/>
                <w:sz w:val="28"/>
                <w:szCs w:val="28"/>
              </w:rPr>
              <w:t>跟鞋子一個月送外包廠商清洗一次。</w:t>
            </w:r>
          </w:p>
        </w:tc>
      </w:tr>
      <w:tr w:rsidR="00A34744" w:rsidRPr="007F675C" w14:paraId="64788550" w14:textId="77777777" w:rsidTr="00A34744">
        <w:trPr>
          <w:trHeight w:val="5100"/>
        </w:trPr>
        <w:tc>
          <w:tcPr>
            <w:tcW w:w="0" w:type="auto"/>
            <w:gridSpan w:val="3"/>
            <w:tcBorders>
              <w:top w:val="single" w:sz="8" w:space="0" w:color="auto"/>
              <w:left w:val="single" w:sz="8" w:space="0" w:color="auto"/>
              <w:bottom w:val="single" w:sz="4" w:space="0" w:color="auto"/>
              <w:right w:val="single" w:sz="4" w:space="0" w:color="auto"/>
            </w:tcBorders>
            <w:vAlign w:val="center"/>
            <w:hideMark/>
          </w:tcPr>
          <w:p w14:paraId="020CEE0A" w14:textId="77777777" w:rsidR="00A34744" w:rsidRPr="007F675C" w:rsidRDefault="00A34744"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四、設備使用與安全 :</w:t>
            </w:r>
          </w:p>
          <w:p w14:paraId="4514A297" w14:textId="77777777" w:rsidR="00A34744" w:rsidRPr="007F675C" w:rsidRDefault="00A34744" w:rsidP="00BD036B">
            <w:pPr>
              <w:widowControl/>
              <w:rPr>
                <w:rFonts w:ascii="微軟正黑體" w:eastAsia="微軟正黑體" w:hAnsi="微軟正黑體" w:cs="新細明體"/>
                <w:b/>
                <w:bCs/>
                <w:kern w:val="0"/>
                <w:sz w:val="28"/>
                <w:szCs w:val="28"/>
              </w:rPr>
            </w:pPr>
            <w:r>
              <w:rPr>
                <w:rFonts w:ascii="微軟正黑體" w:eastAsia="微軟正黑體" w:hAnsi="微軟正黑體" w:cs="新細明體" w:hint="eastAsia"/>
                <w:b/>
                <w:bCs/>
                <w:kern w:val="0"/>
                <w:sz w:val="28"/>
                <w:szCs w:val="28"/>
              </w:rPr>
              <w:t>4.</w:t>
            </w:r>
            <w:r w:rsidRPr="007F675C">
              <w:rPr>
                <w:rFonts w:ascii="微軟正黑體" w:eastAsia="微軟正黑體" w:hAnsi="微軟正黑體" w:cs="新細明體" w:hint="eastAsia"/>
                <w:b/>
                <w:bCs/>
                <w:kern w:val="0"/>
                <w:sz w:val="28"/>
                <w:szCs w:val="28"/>
              </w:rPr>
              <w:t>1設備維修 :</w:t>
            </w:r>
          </w:p>
          <w:p w14:paraId="43AE5419" w14:textId="77777777" w:rsidR="00A34744" w:rsidRPr="007F675C" w:rsidRDefault="00A34744"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設備維修後，工具及廢棄物應立即處理，維修人員需更換手套。</w:t>
            </w:r>
          </w:p>
          <w:p w14:paraId="11DD1A60" w14:textId="77777777" w:rsidR="00A34744" w:rsidRPr="007F675C" w:rsidRDefault="00A34744" w:rsidP="00BD036B">
            <w:pPr>
              <w:widowControl/>
              <w:rPr>
                <w:rFonts w:ascii="微軟正黑體" w:eastAsia="微軟正黑體" w:hAnsi="微軟正黑體" w:cs="新細明體"/>
                <w:b/>
                <w:bCs/>
                <w:kern w:val="0"/>
                <w:sz w:val="28"/>
                <w:szCs w:val="28"/>
              </w:rPr>
            </w:pPr>
            <w:r>
              <w:rPr>
                <w:rFonts w:ascii="微軟正黑體" w:eastAsia="微軟正黑體" w:hAnsi="微軟正黑體" w:cs="新細明體" w:hint="eastAsia"/>
                <w:b/>
                <w:bCs/>
                <w:kern w:val="0"/>
                <w:sz w:val="28"/>
                <w:szCs w:val="28"/>
              </w:rPr>
              <w:t>4.2</w:t>
            </w:r>
            <w:r w:rsidRPr="007F675C">
              <w:rPr>
                <w:rFonts w:ascii="微軟正黑體" w:eastAsia="微軟正黑體" w:hAnsi="微軟正黑體" w:cs="新細明體" w:hint="eastAsia"/>
                <w:b/>
                <w:bCs/>
                <w:kern w:val="0"/>
                <w:sz w:val="28"/>
                <w:szCs w:val="28"/>
              </w:rPr>
              <w:t>緊急應變 :</w:t>
            </w:r>
          </w:p>
          <w:p w14:paraId="6A499FCD" w14:textId="77777777" w:rsidR="00A34744" w:rsidRPr="007F675C" w:rsidRDefault="00A34744"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應</w:t>
            </w:r>
            <w:proofErr w:type="gramStart"/>
            <w:r w:rsidRPr="007F675C">
              <w:rPr>
                <w:rFonts w:ascii="微軟正黑體" w:eastAsia="微軟正黑體" w:hAnsi="微軟正黑體" w:cs="新細明體" w:hint="eastAsia"/>
                <w:b/>
                <w:bCs/>
                <w:kern w:val="0"/>
                <w:sz w:val="28"/>
                <w:szCs w:val="28"/>
              </w:rPr>
              <w:t>嘹</w:t>
            </w:r>
            <w:proofErr w:type="gramEnd"/>
            <w:r w:rsidRPr="007F675C">
              <w:rPr>
                <w:rFonts w:ascii="微軟正黑體" w:eastAsia="微軟正黑體" w:hAnsi="微軟正黑體" w:cs="新細明體" w:hint="eastAsia"/>
                <w:b/>
                <w:bCs/>
                <w:kern w:val="0"/>
                <w:sz w:val="28"/>
                <w:szCs w:val="28"/>
              </w:rPr>
              <w:t>解逃生路線及滅火器位置。</w:t>
            </w:r>
          </w:p>
          <w:p w14:paraId="25846DE4" w14:textId="77777777" w:rsidR="00A34744" w:rsidRPr="007F675C" w:rsidRDefault="00A34744" w:rsidP="00BD036B">
            <w:pPr>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遇到緊急狀況(如火警、氣體外</w:t>
            </w:r>
            <w:proofErr w:type="gramStart"/>
            <w:r w:rsidRPr="007F675C">
              <w:rPr>
                <w:rFonts w:ascii="微軟正黑體" w:eastAsia="微軟正黑體" w:hAnsi="微軟正黑體" w:cs="新細明體" w:hint="eastAsia"/>
                <w:b/>
                <w:bCs/>
                <w:kern w:val="0"/>
                <w:sz w:val="28"/>
                <w:szCs w:val="28"/>
              </w:rPr>
              <w:t>洩</w:t>
            </w:r>
            <w:proofErr w:type="gramEnd"/>
            <w:r w:rsidRPr="007F675C">
              <w:rPr>
                <w:rFonts w:ascii="微軟正黑體" w:eastAsia="微軟正黑體" w:hAnsi="微軟正黑體" w:cs="新細明體" w:hint="eastAsia"/>
                <w:b/>
                <w:bCs/>
                <w:kern w:val="0"/>
                <w:sz w:val="28"/>
                <w:szCs w:val="28"/>
              </w:rPr>
              <w:t>)時，立即通知相關人員並遵循指示疏散。</w:t>
            </w:r>
          </w:p>
        </w:tc>
      </w:tr>
      <w:tr w:rsidR="007F675C" w:rsidRPr="007F675C" w14:paraId="3F2028AC" w14:textId="77777777" w:rsidTr="00BD036B">
        <w:trPr>
          <w:trHeight w:val="2625"/>
        </w:trPr>
        <w:tc>
          <w:tcPr>
            <w:tcW w:w="0" w:type="auto"/>
            <w:gridSpan w:val="3"/>
            <w:tcBorders>
              <w:top w:val="single" w:sz="8" w:space="0" w:color="auto"/>
              <w:left w:val="single" w:sz="8" w:space="0" w:color="auto"/>
              <w:bottom w:val="single" w:sz="4" w:space="0" w:color="auto"/>
              <w:right w:val="single" w:sz="4" w:space="0" w:color="auto"/>
            </w:tcBorders>
            <w:vAlign w:val="center"/>
            <w:hideMark/>
          </w:tcPr>
          <w:p w14:paraId="7E9F44D2" w14:textId="77777777" w:rsidR="007F675C" w:rsidRPr="007F675C" w:rsidRDefault="007F675C" w:rsidP="004A69AA">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lastRenderedPageBreak/>
              <w:t>五、無塵室內環境監控：</w:t>
            </w:r>
            <w:r w:rsidRPr="007F675C">
              <w:rPr>
                <w:rFonts w:ascii="微軟正黑體" w:eastAsia="微軟正黑體" w:hAnsi="微軟正黑體" w:cs="新細明體" w:hint="eastAsia"/>
                <w:b/>
                <w:bCs/>
                <w:kern w:val="0"/>
                <w:sz w:val="28"/>
                <w:szCs w:val="28"/>
              </w:rPr>
              <w:br/>
              <w:t xml:space="preserve">  </w:t>
            </w:r>
            <w:r w:rsidR="00A34744">
              <w:rPr>
                <w:rFonts w:ascii="微軟正黑體" w:eastAsia="微軟正黑體" w:hAnsi="微軟正黑體" w:cs="新細明體" w:hint="eastAsia"/>
                <w:b/>
                <w:bCs/>
                <w:kern w:val="0"/>
                <w:sz w:val="28"/>
                <w:szCs w:val="28"/>
              </w:rPr>
              <w:t>5</w:t>
            </w:r>
            <w:r w:rsidRPr="007F675C">
              <w:rPr>
                <w:rFonts w:ascii="微軟正黑體" w:eastAsia="微軟正黑體" w:hAnsi="微軟正黑體" w:cs="新細明體" w:hint="eastAsia"/>
                <w:b/>
                <w:bCs/>
                <w:kern w:val="0"/>
                <w:sz w:val="28"/>
                <w:szCs w:val="28"/>
              </w:rPr>
              <w:t>.1</w:t>
            </w:r>
            <w:r w:rsidR="0041112D">
              <w:rPr>
                <w:rFonts w:ascii="微軟正黑體" w:eastAsia="微軟正黑體" w:hAnsi="微軟正黑體" w:cs="新細明體" w:hint="eastAsia"/>
                <w:b/>
                <w:bCs/>
                <w:kern w:val="0"/>
                <w:sz w:val="28"/>
                <w:szCs w:val="28"/>
              </w:rPr>
              <w:t>生產區之溫濕度紀錄、</w:t>
            </w:r>
            <w:proofErr w:type="gramStart"/>
            <w:r w:rsidR="0041112D">
              <w:rPr>
                <w:rFonts w:ascii="微軟正黑體" w:eastAsia="微軟正黑體" w:hAnsi="微軟正黑體" w:cs="新細明體" w:hint="eastAsia"/>
                <w:b/>
                <w:bCs/>
                <w:kern w:val="0"/>
                <w:sz w:val="28"/>
                <w:szCs w:val="28"/>
              </w:rPr>
              <w:t>壓差</w:t>
            </w:r>
            <w:r w:rsidRPr="007F675C">
              <w:rPr>
                <w:rFonts w:ascii="微軟正黑體" w:eastAsia="微軟正黑體" w:hAnsi="微軟正黑體" w:cs="新細明體" w:hint="eastAsia"/>
                <w:b/>
                <w:bCs/>
                <w:kern w:val="0"/>
                <w:sz w:val="28"/>
                <w:szCs w:val="28"/>
              </w:rPr>
              <w:t>由</w:t>
            </w:r>
            <w:proofErr w:type="gramEnd"/>
            <w:r w:rsidRPr="007F675C">
              <w:rPr>
                <w:rFonts w:ascii="微軟正黑體" w:eastAsia="微軟正黑體" w:hAnsi="微軟正黑體" w:cs="新細明體" w:hint="eastAsia"/>
                <w:b/>
                <w:bCs/>
                <w:kern w:val="0"/>
                <w:sz w:val="28"/>
                <w:szCs w:val="28"/>
              </w:rPr>
              <w:t>生產人員依照表單每日紀錄，並由品管人員定期彙整資料確認紀錄值是否超過監控範圍，每月交由</w:t>
            </w:r>
            <w:proofErr w:type="gramStart"/>
            <w:r w:rsidRPr="007F675C">
              <w:rPr>
                <w:rFonts w:ascii="微軟正黑體" w:eastAsia="微軟正黑體" w:hAnsi="微軟正黑體" w:cs="新細明體" w:hint="eastAsia"/>
                <w:b/>
                <w:bCs/>
                <w:kern w:val="0"/>
                <w:sz w:val="28"/>
                <w:szCs w:val="28"/>
              </w:rPr>
              <w:t>管理部及協理</w:t>
            </w:r>
            <w:proofErr w:type="gramEnd"/>
            <w:r w:rsidRPr="007F675C">
              <w:rPr>
                <w:rFonts w:ascii="微軟正黑體" w:eastAsia="微軟正黑體" w:hAnsi="微軟正黑體" w:cs="新細明體" w:hint="eastAsia"/>
                <w:b/>
                <w:bCs/>
                <w:kern w:val="0"/>
                <w:sz w:val="28"/>
                <w:szCs w:val="28"/>
              </w:rPr>
              <w:t>簽核。</w:t>
            </w:r>
          </w:p>
        </w:tc>
      </w:tr>
      <w:tr w:rsidR="007F675C" w:rsidRPr="007F675C" w14:paraId="56EB6961" w14:textId="77777777" w:rsidTr="00BD036B">
        <w:trPr>
          <w:trHeight w:val="499"/>
        </w:trPr>
        <w:tc>
          <w:tcPr>
            <w:tcW w:w="0" w:type="auto"/>
            <w:gridSpan w:val="3"/>
            <w:tcBorders>
              <w:top w:val="single" w:sz="8" w:space="0" w:color="auto"/>
              <w:left w:val="single" w:sz="8" w:space="0" w:color="auto"/>
              <w:bottom w:val="single" w:sz="4" w:space="0" w:color="auto"/>
              <w:right w:val="single" w:sz="4" w:space="0" w:color="auto"/>
            </w:tcBorders>
            <w:vAlign w:val="center"/>
            <w:hideMark/>
          </w:tcPr>
          <w:p w14:paraId="4FC5160A" w14:textId="77777777" w:rsidR="007F675C" w:rsidRPr="007F675C" w:rsidRDefault="007F675C" w:rsidP="00BD036B">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六、國際標準參考 :</w:t>
            </w:r>
          </w:p>
        </w:tc>
      </w:tr>
      <w:tr w:rsidR="007F675C" w:rsidRPr="007F675C" w14:paraId="68346BBE" w14:textId="77777777" w:rsidTr="00BD036B">
        <w:trPr>
          <w:trHeight w:val="720"/>
        </w:trPr>
        <w:tc>
          <w:tcPr>
            <w:tcW w:w="0" w:type="auto"/>
            <w:gridSpan w:val="3"/>
            <w:tcBorders>
              <w:top w:val="single" w:sz="4" w:space="0" w:color="auto"/>
              <w:left w:val="single" w:sz="8" w:space="0" w:color="auto"/>
              <w:bottom w:val="nil"/>
              <w:right w:val="single" w:sz="4" w:space="0" w:color="auto"/>
            </w:tcBorders>
            <w:vAlign w:val="center"/>
            <w:hideMark/>
          </w:tcPr>
          <w:p w14:paraId="20368FB9" w14:textId="77777777" w:rsidR="007F675C" w:rsidRPr="007F675C" w:rsidRDefault="007F675C" w:rsidP="0041112D">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請第三方驗證單位每年針對無塵室的潔淨等級、操作與管理驗證。</w:t>
            </w:r>
          </w:p>
        </w:tc>
      </w:tr>
      <w:tr w:rsidR="007F675C" w:rsidRPr="007F675C" w14:paraId="7A7178AB" w14:textId="77777777" w:rsidTr="00BD036B">
        <w:trPr>
          <w:trHeight w:val="499"/>
        </w:trPr>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3E16596D" w14:textId="77777777" w:rsidR="007F675C" w:rsidRPr="007F675C" w:rsidRDefault="007F675C" w:rsidP="0041112D">
            <w:pPr>
              <w:widowControl/>
              <w:rPr>
                <w:rFonts w:ascii="微軟正黑體" w:eastAsia="微軟正黑體" w:hAnsi="微軟正黑體" w:cs="新細明體"/>
                <w:b/>
                <w:bCs/>
                <w:kern w:val="0"/>
                <w:sz w:val="28"/>
                <w:szCs w:val="28"/>
              </w:rPr>
            </w:pPr>
            <w:r w:rsidRPr="007F675C">
              <w:rPr>
                <w:rFonts w:ascii="微軟正黑體" w:eastAsia="微軟正黑體" w:hAnsi="微軟正黑體" w:cs="新細明體" w:hint="eastAsia"/>
                <w:b/>
                <w:bCs/>
                <w:kern w:val="0"/>
                <w:sz w:val="28"/>
                <w:szCs w:val="28"/>
              </w:rPr>
              <w:t>PS:無塵室管理的核心在於(預防)與(管制)，透過嚴謹的規範與人員的配合，才能維持無塵室</w:t>
            </w:r>
            <w:r w:rsidR="0041112D" w:rsidRPr="007F675C">
              <w:rPr>
                <w:rFonts w:ascii="微軟正黑體" w:eastAsia="微軟正黑體" w:hAnsi="微軟正黑體" w:cs="新細明體" w:hint="eastAsia"/>
                <w:b/>
                <w:bCs/>
                <w:kern w:val="0"/>
                <w:sz w:val="28"/>
                <w:szCs w:val="28"/>
              </w:rPr>
              <w:t>的潔淨度，確保產品品質與生產安全。</w:t>
            </w:r>
          </w:p>
        </w:tc>
      </w:tr>
      <w:tr w:rsidR="00BD036B" w14:paraId="66EFB2F6" w14:textId="77777777" w:rsidTr="00411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18"/>
        </w:trPr>
        <w:tc>
          <w:tcPr>
            <w:tcW w:w="2850" w:type="dxa"/>
          </w:tcPr>
          <w:p w14:paraId="6E2F42A9" w14:textId="77777777" w:rsidR="00BD036B" w:rsidRDefault="00BD036B" w:rsidP="00BD036B">
            <w:pPr>
              <w:jc w:val="center"/>
            </w:pPr>
            <w:r w:rsidRPr="00BD036B">
              <w:rPr>
                <w:rFonts w:hint="eastAsia"/>
              </w:rPr>
              <w:t>審核</w:t>
            </w:r>
          </w:p>
        </w:tc>
        <w:tc>
          <w:tcPr>
            <w:tcW w:w="2958" w:type="dxa"/>
          </w:tcPr>
          <w:p w14:paraId="261D480E" w14:textId="77777777" w:rsidR="00BD036B" w:rsidRDefault="00BD036B" w:rsidP="00BD036B">
            <w:pPr>
              <w:jc w:val="center"/>
            </w:pPr>
            <w:r w:rsidRPr="00BD036B">
              <w:rPr>
                <w:rFonts w:hint="eastAsia"/>
              </w:rPr>
              <w:t>核可</w:t>
            </w:r>
          </w:p>
        </w:tc>
        <w:tc>
          <w:tcPr>
            <w:tcW w:w="2488" w:type="dxa"/>
          </w:tcPr>
          <w:p w14:paraId="4C6201E6" w14:textId="77777777" w:rsidR="00BD036B" w:rsidRDefault="00BD036B" w:rsidP="00BD036B">
            <w:pPr>
              <w:jc w:val="center"/>
            </w:pPr>
            <w:r w:rsidRPr="00BD036B">
              <w:rPr>
                <w:rFonts w:hint="eastAsia"/>
              </w:rPr>
              <w:t>建立</w:t>
            </w:r>
          </w:p>
        </w:tc>
      </w:tr>
      <w:tr w:rsidR="00A34744" w14:paraId="249FA3BE" w14:textId="77777777" w:rsidTr="00411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1020"/>
        </w:trPr>
        <w:tc>
          <w:tcPr>
            <w:tcW w:w="2850" w:type="dxa"/>
          </w:tcPr>
          <w:p w14:paraId="14B1827A" w14:textId="77777777" w:rsidR="00A34744" w:rsidRPr="00BD036B" w:rsidRDefault="00A34744" w:rsidP="00BD036B">
            <w:pPr>
              <w:jc w:val="center"/>
            </w:pPr>
          </w:p>
        </w:tc>
        <w:tc>
          <w:tcPr>
            <w:tcW w:w="2958" w:type="dxa"/>
          </w:tcPr>
          <w:p w14:paraId="78E74680" w14:textId="77777777" w:rsidR="00A34744" w:rsidRPr="00BD036B" w:rsidRDefault="00A34744" w:rsidP="00BD036B">
            <w:pPr>
              <w:jc w:val="center"/>
            </w:pPr>
          </w:p>
        </w:tc>
        <w:tc>
          <w:tcPr>
            <w:tcW w:w="2488" w:type="dxa"/>
          </w:tcPr>
          <w:p w14:paraId="5B88A7F1" w14:textId="77777777" w:rsidR="00A34744" w:rsidRPr="00BD036B" w:rsidRDefault="00A34744" w:rsidP="00BD036B">
            <w:pPr>
              <w:jc w:val="center"/>
            </w:pPr>
          </w:p>
        </w:tc>
      </w:tr>
    </w:tbl>
    <w:p w14:paraId="1B5965AD" w14:textId="77777777" w:rsidR="003455CF" w:rsidRPr="007F675C" w:rsidRDefault="003455CF"/>
    <w:sectPr w:rsidR="003455CF" w:rsidRPr="007F675C">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F843A" w14:textId="77777777" w:rsidR="00C303E4" w:rsidRDefault="00C303E4" w:rsidP="0041112D">
      <w:r>
        <w:separator/>
      </w:r>
    </w:p>
  </w:endnote>
  <w:endnote w:type="continuationSeparator" w:id="0">
    <w:p w14:paraId="673C600F" w14:textId="77777777" w:rsidR="00C303E4" w:rsidRDefault="00C303E4" w:rsidP="004111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32B35" w14:textId="77777777" w:rsidR="00C303E4" w:rsidRDefault="00C303E4" w:rsidP="0041112D">
      <w:r>
        <w:separator/>
      </w:r>
    </w:p>
  </w:footnote>
  <w:footnote w:type="continuationSeparator" w:id="0">
    <w:p w14:paraId="5B8F6FE6" w14:textId="77777777" w:rsidR="00C303E4" w:rsidRDefault="00C303E4" w:rsidP="0041112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75C"/>
    <w:rsid w:val="003455CF"/>
    <w:rsid w:val="003476DA"/>
    <w:rsid w:val="0041112D"/>
    <w:rsid w:val="004A69AA"/>
    <w:rsid w:val="006B739B"/>
    <w:rsid w:val="007F675C"/>
    <w:rsid w:val="008072A8"/>
    <w:rsid w:val="00A34744"/>
    <w:rsid w:val="00BD036B"/>
    <w:rsid w:val="00C303E4"/>
    <w:rsid w:val="00E21EE7"/>
    <w:rsid w:val="00F8195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242724F"/>
  <w15:chartTrackingRefBased/>
  <w15:docId w15:val="{3942E64F-7A2A-4B5C-864E-BF0B964FD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A34744"/>
    <w:rPr>
      <w:rFonts w:asciiTheme="majorHAnsi" w:eastAsiaTheme="majorEastAsia" w:hAnsiTheme="majorHAnsi" w:cstheme="majorBidi"/>
      <w:sz w:val="18"/>
      <w:szCs w:val="18"/>
    </w:rPr>
  </w:style>
  <w:style w:type="character" w:customStyle="1" w:styleId="a4">
    <w:name w:val="註解方塊文字 字元"/>
    <w:basedOn w:val="a0"/>
    <w:link w:val="a3"/>
    <w:uiPriority w:val="99"/>
    <w:semiHidden/>
    <w:rsid w:val="00A34744"/>
    <w:rPr>
      <w:rFonts w:asciiTheme="majorHAnsi" w:eastAsiaTheme="majorEastAsia" w:hAnsiTheme="majorHAnsi" w:cstheme="majorBidi"/>
      <w:sz w:val="18"/>
      <w:szCs w:val="18"/>
    </w:rPr>
  </w:style>
  <w:style w:type="paragraph" w:styleId="a5">
    <w:name w:val="header"/>
    <w:basedOn w:val="a"/>
    <w:link w:val="a6"/>
    <w:uiPriority w:val="99"/>
    <w:unhideWhenUsed/>
    <w:rsid w:val="0041112D"/>
    <w:pPr>
      <w:tabs>
        <w:tab w:val="center" w:pos="4153"/>
        <w:tab w:val="right" w:pos="8306"/>
      </w:tabs>
      <w:snapToGrid w:val="0"/>
    </w:pPr>
    <w:rPr>
      <w:sz w:val="20"/>
      <w:szCs w:val="20"/>
    </w:rPr>
  </w:style>
  <w:style w:type="character" w:customStyle="1" w:styleId="a6">
    <w:name w:val="頁首 字元"/>
    <w:basedOn w:val="a0"/>
    <w:link w:val="a5"/>
    <w:uiPriority w:val="99"/>
    <w:rsid w:val="0041112D"/>
    <w:rPr>
      <w:sz w:val="20"/>
      <w:szCs w:val="20"/>
    </w:rPr>
  </w:style>
  <w:style w:type="paragraph" w:styleId="a7">
    <w:name w:val="footer"/>
    <w:basedOn w:val="a"/>
    <w:link w:val="a8"/>
    <w:uiPriority w:val="99"/>
    <w:unhideWhenUsed/>
    <w:rsid w:val="0041112D"/>
    <w:pPr>
      <w:tabs>
        <w:tab w:val="center" w:pos="4153"/>
        <w:tab w:val="right" w:pos="8306"/>
      </w:tabs>
      <w:snapToGrid w:val="0"/>
    </w:pPr>
    <w:rPr>
      <w:sz w:val="20"/>
      <w:szCs w:val="20"/>
    </w:rPr>
  </w:style>
  <w:style w:type="character" w:customStyle="1" w:styleId="a8">
    <w:name w:val="頁尾 字元"/>
    <w:basedOn w:val="a0"/>
    <w:link w:val="a7"/>
    <w:uiPriority w:val="99"/>
    <w:rsid w:val="0041112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6846">
      <w:bodyDiv w:val="1"/>
      <w:marLeft w:val="0"/>
      <w:marRight w:val="0"/>
      <w:marTop w:val="0"/>
      <w:marBottom w:val="0"/>
      <w:divBdr>
        <w:top w:val="none" w:sz="0" w:space="0" w:color="auto"/>
        <w:left w:val="none" w:sz="0" w:space="0" w:color="auto"/>
        <w:bottom w:val="none" w:sz="0" w:space="0" w:color="auto"/>
        <w:right w:val="none" w:sz="0" w:space="0" w:color="auto"/>
      </w:divBdr>
    </w:div>
    <w:div w:id="829836197">
      <w:bodyDiv w:val="1"/>
      <w:marLeft w:val="0"/>
      <w:marRight w:val="0"/>
      <w:marTop w:val="0"/>
      <w:marBottom w:val="0"/>
      <w:divBdr>
        <w:top w:val="none" w:sz="0" w:space="0" w:color="auto"/>
        <w:left w:val="none" w:sz="0" w:space="0" w:color="auto"/>
        <w:bottom w:val="none" w:sz="0" w:space="0" w:color="auto"/>
        <w:right w:val="none" w:sz="0" w:space="0" w:color="auto"/>
      </w:divBdr>
    </w:div>
    <w:div w:id="1912960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6</Pages>
  <Words>312</Words>
  <Characters>1779</Characters>
  <Application>Microsoft Office Word</Application>
  <DocSecurity>0</DocSecurity>
  <Lines>14</Lines>
  <Paragraphs>4</Paragraphs>
  <ScaleCrop>false</ScaleCrop>
  <Company/>
  <LinksUpToDate>false</LinksUpToDate>
  <CharactersWithSpaces>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佑翰 林</cp:lastModifiedBy>
  <cp:revision>6</cp:revision>
  <cp:lastPrinted>2025-09-05T06:26:00Z</cp:lastPrinted>
  <dcterms:created xsi:type="dcterms:W3CDTF">2025-09-05T05:39:00Z</dcterms:created>
  <dcterms:modified xsi:type="dcterms:W3CDTF">2026-01-29T03:04:00Z</dcterms:modified>
</cp:coreProperties>
</file>