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480E15" w:rsidRPr="005B55E9" w:rsidRDefault="00F142B5" w:rsidP="00480E15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F142B5">
        <w:rPr>
          <w:rFonts w:ascii="標楷體" w:eastAsia="標楷體" w:hAnsi="標楷體" w:hint="eastAsia"/>
          <w:sz w:val="72"/>
        </w:rPr>
        <w:t>潔沛</w:t>
      </w:r>
      <w:r w:rsidR="00480E15" w:rsidRPr="005B55E9">
        <w:rPr>
          <w:rFonts w:ascii="標楷體" w:eastAsia="標楷體" w:hAnsi="標楷體" w:hint="eastAsia"/>
          <w:sz w:val="72"/>
        </w:rPr>
        <w:t>企業</w:t>
      </w:r>
      <w:r w:rsidR="00480E15" w:rsidRPr="005B55E9">
        <w:rPr>
          <w:rFonts w:ascii="標楷體" w:eastAsia="標楷體" w:hAnsi="標楷體"/>
          <w:sz w:val="72"/>
        </w:rPr>
        <w:t>有限公司</w:t>
      </w:r>
    </w:p>
    <w:p w:rsidR="00480E15" w:rsidRPr="005B55E9" w:rsidRDefault="00F142B5" w:rsidP="00480E15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480E15" w:rsidRPr="005B55E9" w:rsidRDefault="00480E15" w:rsidP="00480E15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480E15" w:rsidRPr="005B55E9" w:rsidRDefault="00480E15" w:rsidP="005D60F1">
      <w:pPr>
        <w:widowControl/>
        <w:autoSpaceDE w:val="0"/>
        <w:autoSpaceDN w:val="0"/>
        <w:ind w:firstLineChars="800" w:firstLine="3200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5B55E9">
        <w:rPr>
          <w:rFonts w:ascii="標楷體" w:eastAsia="標楷體" w:hAnsi="標楷體" w:hint="eastAsia"/>
          <w:sz w:val="40"/>
          <w:szCs w:val="40"/>
        </w:rPr>
        <w:t>量測資源管理程序</w:t>
      </w:r>
    </w:p>
    <w:p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5</w:t>
      </w:r>
    </w:p>
    <w:p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480E15" w:rsidRPr="005B55E9" w:rsidRDefault="00480E15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480E15" w:rsidRDefault="00480E15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C3A91" w:rsidRDefault="000C3A9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0C3A91" w:rsidRDefault="000C3A9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9B2A01" w:rsidRPr="005B55E9" w:rsidRDefault="009B2A0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 w:hint="eastAsia"/>
          <w:sz w:val="40"/>
        </w:rPr>
      </w:pPr>
    </w:p>
    <w:p w:rsidR="00480E15" w:rsidRPr="005B55E9" w:rsidRDefault="00480E15" w:rsidP="00480E15">
      <w:pPr>
        <w:ind w:firstLineChars="200" w:firstLine="560"/>
        <w:rPr>
          <w:rFonts w:ascii="標楷體" w:eastAsia="標楷體" w:hAnsi="標楷體"/>
        </w:rPr>
      </w:pPr>
    </w:p>
    <w:p w:rsidR="00700354" w:rsidRPr="005B55E9" w:rsidRDefault="00700354">
      <w:pPr>
        <w:rPr>
          <w:rFonts w:ascii="標楷體" w:eastAsia="標楷體" w:hAnsi="標楷體"/>
        </w:rPr>
      </w:pPr>
    </w:p>
    <w:p w:rsidR="00480E15" w:rsidRPr="005B55E9" w:rsidRDefault="00480E15">
      <w:pPr>
        <w:rPr>
          <w:rFonts w:ascii="標楷體" w:eastAsia="標楷體" w:hAnsi="標楷體"/>
        </w:rPr>
      </w:pPr>
    </w:p>
    <w:p w:rsidR="00480E15" w:rsidRPr="005B55E9" w:rsidRDefault="00480E15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F142B5" w:rsidRPr="0082642B" w:rsidTr="00CF3A6E">
        <w:tc>
          <w:tcPr>
            <w:tcW w:w="3175" w:type="dxa"/>
          </w:tcPr>
          <w:p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核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審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製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訂</w:t>
            </w:r>
          </w:p>
        </w:tc>
      </w:tr>
      <w:tr w:rsidR="00F142B5" w:rsidRPr="0082642B" w:rsidTr="00CF3A6E">
        <w:trPr>
          <w:trHeight w:val="1205"/>
        </w:trPr>
        <w:tc>
          <w:tcPr>
            <w:tcW w:w="3175" w:type="dxa"/>
          </w:tcPr>
          <w:p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480E15" w:rsidRPr="005B55E9" w:rsidRDefault="00480E15">
      <w:pPr>
        <w:rPr>
          <w:rFonts w:ascii="標楷體" w:eastAsia="標楷體" w:hAnsi="標楷體"/>
        </w:rPr>
      </w:pPr>
    </w:p>
    <w:p w:rsidR="00480E15" w:rsidRPr="005B55E9" w:rsidRDefault="00480E15">
      <w:pPr>
        <w:rPr>
          <w:rFonts w:ascii="標楷體" w:eastAsia="標楷體" w:hAnsi="標楷體"/>
        </w:rPr>
      </w:pPr>
    </w:p>
    <w:p w:rsidR="00480E15" w:rsidRDefault="00480E15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CA34D2" w:rsidRPr="005B55E9" w:rsidTr="00700354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CA34D2" w:rsidRPr="005B55E9" w:rsidRDefault="00700354" w:rsidP="00700354">
            <w:pPr>
              <w:tabs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5B55E9">
              <w:rPr>
                <w:rFonts w:ascii="標楷體" w:eastAsia="標楷體" w:hAnsi="標楷體"/>
                <w:sz w:val="32"/>
              </w:rPr>
              <w:tab/>
            </w:r>
            <w:r w:rsidR="00CA34D2" w:rsidRPr="005B55E9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CA34D2" w:rsidRPr="005B55E9" w:rsidTr="00700354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修訂</w:t>
            </w:r>
            <w:r w:rsidRPr="005B55E9">
              <w:rPr>
                <w:rFonts w:ascii="標楷體" w:eastAsia="標楷體" w:hAnsi="標楷體" w:hint="eastAsia"/>
              </w:rPr>
              <w:t>者</w:t>
            </w: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F142B5" w:rsidP="00960EAE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>
              <w:rPr>
                <w:rFonts w:ascii="標楷體" w:eastAsia="標楷體" w:hAnsi="標楷體" w:cs="Arial"/>
              </w:rPr>
              <w:t>2025</w:t>
            </w:r>
            <w:r w:rsidR="00CA34D2" w:rsidRPr="005B55E9">
              <w:rPr>
                <w:rFonts w:ascii="標楷體" w:eastAsia="標楷體" w:hAnsi="標楷體" w:cs="Arial" w:hint="eastAsia"/>
              </w:rPr>
              <w:t>.0</w:t>
            </w:r>
            <w:r>
              <w:rPr>
                <w:rFonts w:ascii="標楷體" w:eastAsia="標楷體" w:hAnsi="標楷體" w:cs="Arial"/>
              </w:rPr>
              <w:t>7</w:t>
            </w:r>
            <w:r w:rsidR="00CA34D2" w:rsidRPr="005B55E9">
              <w:rPr>
                <w:rFonts w:ascii="標楷體" w:eastAsia="標楷體" w:hAnsi="標楷體" w:cs="Arial" w:hint="eastAsia"/>
              </w:rPr>
              <w:t>.</w:t>
            </w:r>
            <w:r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5B55E9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CA34D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CA34D2" w:rsidRPr="005B55E9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126E15" w:rsidRDefault="00126E15" w:rsidP="00D73CF5">
      <w:pPr>
        <w:tabs>
          <w:tab w:val="num" w:pos="284"/>
        </w:tabs>
        <w:spacing w:before="120" w:line="240" w:lineRule="atLeast"/>
        <w:ind w:left="540" w:hanging="540"/>
        <w:rPr>
          <w:rFonts w:ascii="標楷體" w:eastAsia="標楷體" w:hAnsi="標楷體"/>
        </w:rPr>
      </w:pPr>
    </w:p>
    <w:p w:rsidR="00F142B5" w:rsidRPr="005B55E9" w:rsidRDefault="00F142B5" w:rsidP="00D73CF5">
      <w:pPr>
        <w:tabs>
          <w:tab w:val="num" w:pos="284"/>
        </w:tabs>
        <w:spacing w:before="120" w:line="240" w:lineRule="atLeast"/>
        <w:ind w:left="540" w:hanging="540"/>
        <w:rPr>
          <w:rFonts w:ascii="標楷體" w:eastAsia="標楷體" w:hAnsi="標楷體" w:hint="eastAsia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lastRenderedPageBreak/>
        <w:t>目的：確保檢驗</w:t>
      </w:r>
      <w:r w:rsidR="002D0768">
        <w:rPr>
          <w:rFonts w:ascii="標楷體" w:hAnsi="標楷體" w:hint="eastAsia"/>
          <w:b w:val="0"/>
          <w:sz w:val="28"/>
          <w:szCs w:val="28"/>
        </w:rPr>
        <w:t>、</w:t>
      </w:r>
      <w:r w:rsidRPr="005B55E9">
        <w:rPr>
          <w:rFonts w:ascii="標楷體" w:hAnsi="標楷體"/>
          <w:b w:val="0"/>
          <w:sz w:val="28"/>
          <w:szCs w:val="28"/>
        </w:rPr>
        <w:t>量測與試驗等</w:t>
      </w:r>
      <w:r w:rsidR="005A481E" w:rsidRPr="005B55E9">
        <w:rPr>
          <w:rFonts w:ascii="標楷體" w:hAnsi="標楷體" w:hint="eastAsia"/>
          <w:b w:val="0"/>
          <w:sz w:val="28"/>
          <w:szCs w:val="28"/>
        </w:rPr>
        <w:t>資源</w:t>
      </w:r>
      <w:r w:rsidRPr="005B55E9">
        <w:rPr>
          <w:rFonts w:ascii="標楷體" w:hAnsi="標楷體"/>
          <w:b w:val="0"/>
          <w:sz w:val="28"/>
          <w:szCs w:val="28"/>
        </w:rPr>
        <w:t>，均能予以有效管制</w:t>
      </w:r>
      <w:r w:rsidR="002D0768">
        <w:rPr>
          <w:rFonts w:ascii="標楷體" w:hAnsi="標楷體" w:hint="eastAsia"/>
          <w:b w:val="0"/>
          <w:sz w:val="28"/>
          <w:szCs w:val="28"/>
        </w:rPr>
        <w:t>、</w:t>
      </w:r>
      <w:r w:rsidRPr="005B55E9">
        <w:rPr>
          <w:rFonts w:ascii="標楷體" w:hAnsi="標楷體"/>
          <w:b w:val="0"/>
          <w:sz w:val="28"/>
          <w:szCs w:val="28"/>
        </w:rPr>
        <w:t>校正與維護。</w:t>
      </w:r>
    </w:p>
    <w:p w:rsidR="00D73CF5" w:rsidRPr="005B55E9" w:rsidRDefault="00D73CF5" w:rsidP="00D73CF5">
      <w:pPr>
        <w:rPr>
          <w:rFonts w:ascii="標楷體" w:eastAsia="標楷體" w:hAnsi="標楷體"/>
          <w:szCs w:val="28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範圍：凡用於檢驗，量測與試驗等</w:t>
      </w:r>
      <w:r w:rsidR="005A481E" w:rsidRPr="005B55E9">
        <w:rPr>
          <w:rFonts w:ascii="標楷體" w:hAnsi="標楷體" w:hint="eastAsia"/>
          <w:b w:val="0"/>
          <w:sz w:val="28"/>
          <w:szCs w:val="28"/>
        </w:rPr>
        <w:t>資源</w:t>
      </w:r>
      <w:r w:rsidRPr="005B55E9">
        <w:rPr>
          <w:rFonts w:ascii="標楷體" w:hAnsi="標楷體"/>
          <w:b w:val="0"/>
          <w:sz w:val="28"/>
          <w:szCs w:val="28"/>
        </w:rPr>
        <w:t>均適用。</w:t>
      </w:r>
    </w:p>
    <w:p w:rsidR="00D73CF5" w:rsidRPr="005B55E9" w:rsidRDefault="00D73CF5" w:rsidP="00D73CF5">
      <w:pPr>
        <w:rPr>
          <w:rFonts w:ascii="標楷體" w:eastAsia="標楷體" w:hAnsi="標楷體"/>
          <w:szCs w:val="28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權責：</w:t>
      </w:r>
    </w:p>
    <w:p w:rsidR="00A9117B" w:rsidRDefault="00203346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 w:hint="eastAsia"/>
          <w:sz w:val="28"/>
          <w:szCs w:val="28"/>
        </w:rPr>
        <w:t>檢測</w:t>
      </w:r>
      <w:r w:rsidR="00D73CF5" w:rsidRPr="005B55E9">
        <w:rPr>
          <w:rFonts w:ascii="標楷體" w:eastAsia="標楷體" w:hAnsi="標楷體"/>
          <w:sz w:val="28"/>
          <w:szCs w:val="28"/>
        </w:rPr>
        <w:t>儀器之登錄、建檔；校正作業之規劃，執行及校正失效之</w:t>
      </w:r>
      <w:r w:rsidR="002D0768">
        <w:rPr>
          <w:rFonts w:ascii="標楷體" w:eastAsia="標楷體" w:hAnsi="標楷體" w:hint="eastAsia"/>
          <w:sz w:val="28"/>
          <w:szCs w:val="28"/>
        </w:rPr>
        <w:t>儀器</w:t>
      </w:r>
      <w:r w:rsidR="00D73CF5" w:rsidRPr="005B55E9">
        <w:rPr>
          <w:rFonts w:ascii="標楷體" w:eastAsia="標楷體" w:hAnsi="標楷體"/>
          <w:sz w:val="28"/>
          <w:szCs w:val="28"/>
        </w:rPr>
        <w:t>處理：</w:t>
      </w:r>
    </w:p>
    <w:p w:rsidR="00D73CF5" w:rsidRPr="005B55E9" w:rsidRDefault="00A9117B" w:rsidP="00A9117B">
      <w:pPr>
        <w:pStyle w:val="2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73CF5" w:rsidRPr="005B55E9">
        <w:rPr>
          <w:rFonts w:ascii="標楷體" w:eastAsia="標楷體" w:hAnsi="標楷體"/>
          <w:sz w:val="28"/>
          <w:szCs w:val="28"/>
        </w:rPr>
        <w:t>品</w:t>
      </w:r>
      <w:r w:rsidR="00203346" w:rsidRPr="005B55E9">
        <w:rPr>
          <w:rFonts w:ascii="標楷體" w:eastAsia="標楷體" w:hAnsi="標楷體" w:hint="eastAsia"/>
          <w:sz w:val="28"/>
          <w:szCs w:val="28"/>
        </w:rPr>
        <w:t>管課</w:t>
      </w:r>
      <w:r w:rsidR="00D73CF5" w:rsidRPr="005B55E9">
        <w:rPr>
          <w:rFonts w:ascii="標楷體" w:eastAsia="標楷體" w:hAnsi="標楷體"/>
          <w:sz w:val="28"/>
          <w:szCs w:val="28"/>
        </w:rPr>
        <w:t xml:space="preserve">。 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年度校正計劃之核准：</w:t>
      </w:r>
      <w:r w:rsidR="00203346" w:rsidRPr="005B55E9">
        <w:rPr>
          <w:rFonts w:ascii="標楷體" w:eastAsia="標楷體" w:hAnsi="標楷體" w:hint="eastAsia"/>
          <w:sz w:val="28"/>
          <w:szCs w:val="28"/>
        </w:rPr>
        <w:t>管理部</w:t>
      </w:r>
    </w:p>
    <w:p w:rsidR="00D73CF5" w:rsidRPr="005B55E9" w:rsidRDefault="00D73CF5" w:rsidP="00D73CF5">
      <w:pPr>
        <w:rPr>
          <w:rFonts w:ascii="標楷體" w:eastAsia="標楷體" w:hAnsi="標楷體"/>
          <w:szCs w:val="28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定義：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免校正：</w:t>
      </w:r>
    </w:p>
    <w:p w:rsidR="00D73CF5" w:rsidRPr="005B55E9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num" w:pos="1276"/>
        </w:tabs>
        <w:adjustRightInd/>
        <w:snapToGrid/>
        <w:spacing w:line="240" w:lineRule="atLeast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凡不用於產品品質之量測，僅限於取值、修護或研究參考等用者。</w:t>
      </w:r>
    </w:p>
    <w:p w:rsidR="00D73CF5" w:rsidRPr="005B55E9" w:rsidRDefault="00D73CF5" w:rsidP="00D73CF5">
      <w:pPr>
        <w:pStyle w:val="3"/>
        <w:numPr>
          <w:ilvl w:val="2"/>
          <w:numId w:val="30"/>
        </w:numPr>
        <w:tabs>
          <w:tab w:val="clear" w:pos="1571"/>
          <w:tab w:val="num" w:pos="284"/>
          <w:tab w:val="num" w:pos="1276"/>
        </w:tabs>
        <w:spacing w:before="120" w:after="0" w:line="240" w:lineRule="atLeast"/>
        <w:ind w:left="1276" w:hanging="567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凡製造設備上之儀表，可用「產品檢驗」之回饋方式驗證者。</w:t>
      </w:r>
    </w:p>
    <w:p w:rsidR="00D73CF5" w:rsidRPr="005B55E9" w:rsidRDefault="00D73CF5" w:rsidP="00D73CF5">
      <w:pPr>
        <w:pStyle w:val="3"/>
        <w:numPr>
          <w:ilvl w:val="2"/>
          <w:numId w:val="30"/>
        </w:numPr>
        <w:tabs>
          <w:tab w:val="clear" w:pos="1571"/>
          <w:tab w:val="num" w:pos="284"/>
          <w:tab w:val="num" w:pos="1276"/>
        </w:tabs>
        <w:spacing w:before="120" w:after="0" w:line="240" w:lineRule="atLeast"/>
        <w:ind w:left="1276" w:hanging="567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不具有量測再現性者，如：化學試紙，標準液等。</w:t>
      </w:r>
    </w:p>
    <w:p w:rsidR="00D73CF5" w:rsidRPr="005B55E9" w:rsidRDefault="00D73CF5" w:rsidP="00D73CF5">
      <w:pPr>
        <w:rPr>
          <w:rFonts w:ascii="標楷體" w:eastAsia="標楷體" w:hAnsi="標楷體"/>
          <w:szCs w:val="28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作業內容：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建檔管理：</w:t>
      </w:r>
    </w:p>
    <w:p w:rsidR="00D73CF5" w:rsidRPr="005B55E9" w:rsidRDefault="00163077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 w:hint="eastAsia"/>
          <w:szCs w:val="28"/>
        </w:rPr>
        <w:t>品管課</w:t>
      </w:r>
      <w:r w:rsidR="00D73CF5" w:rsidRPr="005B55E9">
        <w:rPr>
          <w:rFonts w:ascii="標楷體" w:eastAsia="標楷體" w:hAnsi="標楷體"/>
          <w:szCs w:val="28"/>
        </w:rPr>
        <w:t>須針對公司內使用於檢測，量測與試驗之設備(簡稱量規儀器)，按本公司編號原則(見附件 8.2)加以編號管理。</w:t>
      </w:r>
    </w:p>
    <w:p w:rsidR="00D73CF5" w:rsidRPr="005B55E9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所有量規儀器均需建立</w:t>
      </w:r>
      <w:r w:rsidRPr="004A0FDF">
        <w:rPr>
          <w:rFonts w:ascii="標楷體" w:eastAsia="標楷體" w:hAnsi="標楷體"/>
          <w:szCs w:val="28"/>
        </w:rPr>
        <w:t>「量規儀器履歷表」，「內校指導書」（自行校正者），並納入「量規儀器一覽表 」</w:t>
      </w:r>
      <w:r w:rsidRPr="005B55E9">
        <w:rPr>
          <w:rFonts w:ascii="標楷體" w:eastAsia="標楷體" w:hAnsi="標楷體"/>
          <w:szCs w:val="28"/>
        </w:rPr>
        <w:t>管制。</w:t>
      </w:r>
    </w:p>
    <w:p w:rsidR="00D73CF5" w:rsidRPr="005B55E9" w:rsidRDefault="00D73CF5" w:rsidP="00D73CF5">
      <w:pPr>
        <w:pStyle w:val="2"/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spacing w:before="120" w:after="0" w:line="240" w:lineRule="atLeast"/>
        <w:ind w:left="2410" w:hanging="1701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校正類別：</w:t>
      </w:r>
      <w:r w:rsidR="00163077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得考量本身校驗能力及追溯國家標準等要求，將量規儀器校正區分以下三類：</w:t>
      </w:r>
    </w:p>
    <w:p w:rsidR="00D73CF5" w:rsidRPr="005B55E9" w:rsidRDefault="00D73CF5" w:rsidP="00126E15">
      <w:pPr>
        <w:numPr>
          <w:ilvl w:val="3"/>
          <w:numId w:val="30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 w:hint="eastAsia"/>
          <w:szCs w:val="28"/>
        </w:rPr>
      </w:pPr>
      <w:r w:rsidRPr="005B55E9">
        <w:rPr>
          <w:rFonts w:ascii="標楷體" w:eastAsia="標楷體" w:hAnsi="標楷體"/>
          <w:szCs w:val="28"/>
        </w:rPr>
        <w:t>免校正：如定義4.1</w:t>
      </w:r>
      <w:r w:rsidR="002D0768">
        <w:rPr>
          <w:rFonts w:ascii="標楷體" w:eastAsia="標楷體" w:hAnsi="標楷體"/>
          <w:szCs w:val="28"/>
        </w:rPr>
        <w:t>所</w:t>
      </w:r>
      <w:r w:rsidR="002D0768">
        <w:rPr>
          <w:rFonts w:ascii="標楷體" w:eastAsia="標楷體" w:hAnsi="標楷體" w:hint="eastAsia"/>
          <w:szCs w:val="28"/>
        </w:rPr>
        <w:t>述</w:t>
      </w:r>
      <w:r w:rsidRPr="005B55E9">
        <w:rPr>
          <w:rFonts w:ascii="標楷體" w:eastAsia="標楷體" w:hAnsi="標楷體"/>
          <w:szCs w:val="28"/>
        </w:rPr>
        <w:t>，可以免校正，並貼「免校正」標示(附件8.2)。</w:t>
      </w:r>
    </w:p>
    <w:p w:rsidR="00D73CF5" w:rsidRPr="005B55E9" w:rsidRDefault="00D73CF5" w:rsidP="00D73CF5">
      <w:pPr>
        <w:numPr>
          <w:ilvl w:val="3"/>
          <w:numId w:val="30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內校：需校正，而本公司又有能力自行執行校正者。</w:t>
      </w:r>
    </w:p>
    <w:p w:rsidR="00D73CF5" w:rsidRPr="005B55E9" w:rsidRDefault="00D73CF5" w:rsidP="00D73CF5">
      <w:pPr>
        <w:tabs>
          <w:tab w:val="left" w:pos="1985"/>
        </w:tabs>
        <w:ind w:left="1276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5.</w:t>
      </w:r>
      <w:r w:rsidR="002D0768">
        <w:rPr>
          <w:rFonts w:ascii="標楷體" w:eastAsia="標楷體" w:hAnsi="標楷體" w:hint="eastAsia"/>
          <w:szCs w:val="28"/>
        </w:rPr>
        <w:t>1</w:t>
      </w:r>
      <w:r w:rsidRPr="005B55E9">
        <w:rPr>
          <w:rFonts w:ascii="標楷體" w:eastAsia="標楷體" w:hAnsi="標楷體"/>
          <w:szCs w:val="28"/>
        </w:rPr>
        <w:t>.3.3</w:t>
      </w:r>
      <w:r w:rsidR="00A9117B">
        <w:rPr>
          <w:rFonts w:ascii="標楷體" w:eastAsia="標楷體" w:hAnsi="標楷體" w:hint="eastAsia"/>
          <w:szCs w:val="28"/>
        </w:rPr>
        <w:t xml:space="preserve">    </w:t>
      </w:r>
      <w:r w:rsidRPr="005B55E9">
        <w:rPr>
          <w:rFonts w:ascii="標楷體" w:eastAsia="標楷體" w:hAnsi="標楷體"/>
          <w:szCs w:val="28"/>
        </w:rPr>
        <w:t>外校：本公司無法自行執行校正之儀器，得委託經CNLA認證合格之校正實驗室代行校正。</w:t>
      </w:r>
    </w:p>
    <w:p w:rsidR="00D73CF5" w:rsidRPr="005B55E9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部份校驗若無法追溯時，則應將其「校正基準」予以書面化，以作為建立「標準校正作業」之依據。</w:t>
      </w:r>
    </w:p>
    <w:p w:rsidR="00126E15" w:rsidRPr="005B55E9" w:rsidRDefault="00126E15" w:rsidP="00126E15">
      <w:pPr>
        <w:tabs>
          <w:tab w:val="left" w:pos="900"/>
          <w:tab w:val="num" w:pos="1276"/>
        </w:tabs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:rsidR="00126E15" w:rsidRPr="005B55E9" w:rsidRDefault="00126E15" w:rsidP="00126E15">
      <w:pPr>
        <w:tabs>
          <w:tab w:val="left" w:pos="900"/>
          <w:tab w:val="num" w:pos="1276"/>
        </w:tabs>
        <w:adjustRightInd/>
        <w:snapToGrid/>
        <w:spacing w:line="240" w:lineRule="auto"/>
        <w:jc w:val="left"/>
        <w:rPr>
          <w:rFonts w:ascii="標楷體" w:eastAsia="標楷體" w:hAnsi="標楷體" w:hint="eastAsia"/>
          <w:szCs w:val="28"/>
        </w:rPr>
      </w:pPr>
    </w:p>
    <w:p w:rsidR="00D73CF5" w:rsidRPr="005B55E9" w:rsidRDefault="00D73CF5" w:rsidP="00D73CF5">
      <w:pPr>
        <w:pStyle w:val="2"/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spacing w:before="120" w:after="0" w:line="240" w:lineRule="atLeast"/>
        <w:ind w:left="1276" w:hanging="567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lastRenderedPageBreak/>
        <w:t>校正週期：依量規儀器之使用頻率規定校正週期。</w:t>
      </w:r>
    </w:p>
    <w:p w:rsidR="00A9117B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新購儀器，如可取得原廠提供之保證書、出廠檢測報告或校正報告，</w:t>
      </w:r>
      <w:r w:rsidR="00A9117B">
        <w:rPr>
          <w:rFonts w:ascii="標楷體" w:eastAsia="標楷體" w:hAnsi="標楷體" w:hint="eastAsia"/>
          <w:szCs w:val="28"/>
        </w:rPr>
        <w:t xml:space="preserve">  </w:t>
      </w:r>
    </w:p>
    <w:p w:rsidR="00D73CF5" w:rsidRPr="005B55E9" w:rsidRDefault="00A9117B" w:rsidP="00A9117B">
      <w:pPr>
        <w:tabs>
          <w:tab w:val="left" w:pos="900"/>
          <w:tab w:val="num" w:pos="1276"/>
        </w:tabs>
        <w:adjustRightInd/>
        <w:snapToGrid/>
        <w:spacing w:line="240" w:lineRule="auto"/>
        <w:ind w:left="1276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</w:t>
      </w:r>
      <w:r w:rsidR="00D73CF5" w:rsidRPr="005B55E9">
        <w:rPr>
          <w:rFonts w:ascii="標楷體" w:eastAsia="標楷體" w:hAnsi="標楷體"/>
          <w:szCs w:val="28"/>
        </w:rPr>
        <w:t>可免除第一次校正。</w:t>
      </w:r>
    </w:p>
    <w:p w:rsidR="00DB01CD" w:rsidRPr="005B55E9" w:rsidRDefault="00DB01CD" w:rsidP="00D73CF5">
      <w:pPr>
        <w:tabs>
          <w:tab w:val="left" w:pos="900"/>
          <w:tab w:val="num" w:pos="1276"/>
        </w:tabs>
        <w:adjustRightInd/>
        <w:snapToGrid/>
        <w:spacing w:line="240" w:lineRule="auto"/>
        <w:jc w:val="left"/>
        <w:rPr>
          <w:rFonts w:ascii="標楷體" w:eastAsia="標楷體" w:hAnsi="標楷體" w:hint="eastAsia"/>
          <w:szCs w:val="28"/>
        </w:rPr>
      </w:pP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年度校正計劃之擬定／核准：需接受校正之量規儀器，由</w:t>
      </w:r>
      <w:r w:rsidR="004B68B8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於每年年底制訂次年度</w:t>
      </w:r>
      <w:r w:rsidRPr="005B55E9">
        <w:rPr>
          <w:rFonts w:ascii="標楷體" w:eastAsia="標楷體" w:hAnsi="標楷體"/>
          <w:color w:val="FF0000"/>
          <w:sz w:val="28"/>
          <w:szCs w:val="28"/>
        </w:rPr>
        <w:t>「</w:t>
      </w:r>
      <w:r w:rsidRPr="005B55E9">
        <w:rPr>
          <w:rFonts w:ascii="標楷體" w:eastAsia="標楷體" w:hAnsi="標楷體"/>
          <w:sz w:val="28"/>
          <w:szCs w:val="28"/>
        </w:rPr>
        <w:t>年度校正計劃表</w:t>
      </w:r>
      <w:r w:rsidRPr="005B55E9">
        <w:rPr>
          <w:rFonts w:ascii="標楷體" w:eastAsia="標楷體" w:hAnsi="標楷體"/>
          <w:color w:val="FF0000"/>
          <w:sz w:val="28"/>
          <w:szCs w:val="28"/>
        </w:rPr>
        <w:t>」</w:t>
      </w:r>
      <w:r w:rsidRPr="005B55E9">
        <w:rPr>
          <w:rFonts w:ascii="標楷體" w:eastAsia="標楷體" w:hAnsi="標楷體"/>
          <w:sz w:val="28"/>
          <w:szCs w:val="28"/>
        </w:rPr>
        <w:t>，經</w:t>
      </w:r>
      <w:r w:rsidR="004B68B8" w:rsidRPr="005B55E9">
        <w:rPr>
          <w:rFonts w:ascii="標楷體" w:eastAsia="標楷體" w:hAnsi="標楷體" w:hint="eastAsia"/>
          <w:sz w:val="28"/>
          <w:szCs w:val="28"/>
        </w:rPr>
        <w:t>管理部主管</w:t>
      </w:r>
      <w:r w:rsidRPr="005B55E9">
        <w:rPr>
          <w:rFonts w:ascii="標楷體" w:eastAsia="標楷體" w:hAnsi="標楷體"/>
          <w:sz w:val="28"/>
          <w:szCs w:val="28"/>
        </w:rPr>
        <w:t>核准後，依規畫執行。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催校：</w:t>
      </w:r>
    </w:p>
    <w:p w:rsidR="00D73CF5" w:rsidRPr="005B55E9" w:rsidRDefault="00375202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 w:hint="eastAsia"/>
          <w:szCs w:val="28"/>
        </w:rPr>
        <w:t>品管課</w:t>
      </w:r>
      <w:r w:rsidR="00D73CF5" w:rsidRPr="005B55E9">
        <w:rPr>
          <w:rFonts w:ascii="標楷體" w:eastAsia="標楷體" w:hAnsi="標楷體"/>
          <w:szCs w:val="28"/>
        </w:rPr>
        <w:t>依「年度校正計劃表」應在有效期間到期前，跟催使用單位送回校正。</w:t>
      </w:r>
    </w:p>
    <w:p w:rsidR="00D73CF5" w:rsidRPr="005B55E9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因其他情況致使量規儀器超出校正期限，而仍未安排內校或外校時，則由</w:t>
      </w:r>
      <w:r w:rsidR="00375202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貼上 「暫停使用」標籤 (附件8.1)限制使用，並儘速安排內校或外校。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  <w:tab w:val="left" w:pos="900"/>
          <w:tab w:val="num" w:pos="1276"/>
        </w:tabs>
        <w:spacing w:before="120" w:after="0" w:line="240" w:lineRule="atLeast"/>
        <w:ind w:left="1276" w:hanging="992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校正執行：</w:t>
      </w:r>
    </w:p>
    <w:p w:rsidR="00D73CF5" w:rsidRPr="005B55E9" w:rsidRDefault="00D73CF5" w:rsidP="00D73CF5">
      <w:pPr>
        <w:numPr>
          <w:ilvl w:val="2"/>
          <w:numId w:val="30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外校：</w:t>
      </w:r>
    </w:p>
    <w:p w:rsidR="00A9117B" w:rsidRDefault="00D73CF5" w:rsidP="00D73CF5">
      <w:pPr>
        <w:numPr>
          <w:ilvl w:val="3"/>
          <w:numId w:val="30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安排外校之量規儀器，由</w:t>
      </w:r>
      <w:r w:rsidR="00375202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統籌安排，洽商適當機構送</w:t>
      </w:r>
      <w:r w:rsidR="00A9117B">
        <w:rPr>
          <w:rFonts w:ascii="標楷體" w:eastAsia="標楷體" w:hAnsi="標楷體" w:hint="eastAsia"/>
          <w:szCs w:val="28"/>
        </w:rPr>
        <w:t xml:space="preserve"> </w:t>
      </w:r>
    </w:p>
    <w:p w:rsidR="00D73CF5" w:rsidRPr="005B55E9" w:rsidRDefault="00A9117B" w:rsidP="00A9117B">
      <w:pPr>
        <w:tabs>
          <w:tab w:val="num" w:pos="1985"/>
        </w:tabs>
        <w:adjustRightInd/>
        <w:snapToGrid/>
        <w:spacing w:line="240" w:lineRule="auto"/>
        <w:ind w:left="1985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</w:t>
      </w:r>
      <w:r w:rsidR="00D73CF5" w:rsidRPr="005B55E9">
        <w:rPr>
          <w:rFonts w:ascii="標楷體" w:eastAsia="標楷體" w:hAnsi="標楷體"/>
          <w:szCs w:val="28"/>
        </w:rPr>
        <w:t>校，並索取「校正報告」。</w:t>
      </w:r>
    </w:p>
    <w:p w:rsidR="00A9117B" w:rsidRDefault="00D73CF5" w:rsidP="00D73CF5">
      <w:pPr>
        <w:numPr>
          <w:ilvl w:val="3"/>
          <w:numId w:val="30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選擇送校時，需留意量規儀器之裝箱，搬運等條件，以不損</w:t>
      </w:r>
    </w:p>
    <w:p w:rsidR="00D73CF5" w:rsidRPr="005B55E9" w:rsidRDefault="00A9117B" w:rsidP="00A9117B">
      <w:pPr>
        <w:tabs>
          <w:tab w:val="num" w:pos="1985"/>
        </w:tabs>
        <w:adjustRightInd/>
        <w:snapToGrid/>
        <w:spacing w:line="240" w:lineRule="auto"/>
        <w:ind w:left="1985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</w:t>
      </w:r>
      <w:r w:rsidR="00D73CF5" w:rsidRPr="005B55E9">
        <w:rPr>
          <w:rFonts w:ascii="標楷體" w:eastAsia="標楷體" w:hAnsi="標楷體"/>
          <w:szCs w:val="28"/>
        </w:rPr>
        <w:t>及量規儀器為主。</w:t>
      </w:r>
    </w:p>
    <w:p w:rsidR="00A9117B" w:rsidRDefault="00D73CF5" w:rsidP="00A9117B">
      <w:pPr>
        <w:numPr>
          <w:ilvl w:val="2"/>
          <w:numId w:val="30"/>
        </w:numPr>
        <w:tabs>
          <w:tab w:val="clear" w:pos="1571"/>
          <w:tab w:val="num" w:pos="284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內校：由合格之儀校人員（見5.</w:t>
      </w:r>
      <w:r w:rsidR="00646999" w:rsidRPr="005B55E9">
        <w:rPr>
          <w:rFonts w:ascii="標楷體" w:eastAsia="標楷體" w:hAnsi="標楷體"/>
          <w:szCs w:val="28"/>
        </w:rPr>
        <w:t>7</w:t>
      </w:r>
      <w:r w:rsidRPr="005B55E9">
        <w:rPr>
          <w:rFonts w:ascii="標楷體" w:eastAsia="標楷體" w:hAnsi="標楷體"/>
          <w:szCs w:val="28"/>
        </w:rPr>
        <w:t>）依</w:t>
      </w:r>
      <w:r w:rsidR="00407A0E" w:rsidRPr="005B55E9">
        <w:rPr>
          <w:rFonts w:ascii="標楷體" w:eastAsia="標楷體" w:hAnsi="標楷體" w:hint="eastAsia"/>
          <w:szCs w:val="28"/>
        </w:rPr>
        <w:t>據</w:t>
      </w:r>
      <w:r w:rsidRPr="005B55E9">
        <w:rPr>
          <w:rFonts w:ascii="標楷體" w:eastAsia="標楷體" w:hAnsi="標楷體"/>
          <w:szCs w:val="28"/>
        </w:rPr>
        <w:t>量規儀器「內校指導書」進</w:t>
      </w:r>
    </w:p>
    <w:p w:rsidR="00D73CF5" w:rsidRDefault="00A9117B" w:rsidP="00A9117B">
      <w:pPr>
        <w:tabs>
          <w:tab w:val="num" w:pos="284"/>
          <w:tab w:val="num" w:pos="1276"/>
        </w:tabs>
        <w:adjustRightInd/>
        <w:snapToGrid/>
        <w:spacing w:line="240" w:lineRule="auto"/>
        <w:ind w:left="1276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 </w:t>
      </w:r>
      <w:r w:rsidR="00D73CF5" w:rsidRPr="005B55E9">
        <w:rPr>
          <w:rFonts w:ascii="標楷體" w:eastAsia="標楷體" w:hAnsi="標楷體"/>
          <w:szCs w:val="28"/>
        </w:rPr>
        <w:t>行內校作業，並</w:t>
      </w:r>
      <w:r w:rsidR="00D73CF5" w:rsidRPr="00A9117B">
        <w:rPr>
          <w:rFonts w:ascii="標楷體" w:eastAsia="標楷體" w:hAnsi="標楷體"/>
          <w:szCs w:val="28"/>
        </w:rPr>
        <w:t>記錄校正結果於量規儀器「校正報告書」。</w:t>
      </w:r>
    </w:p>
    <w:p w:rsidR="00A9117B" w:rsidRPr="00A9117B" w:rsidRDefault="00A9117B" w:rsidP="00A9117B">
      <w:pPr>
        <w:tabs>
          <w:tab w:val="num" w:pos="284"/>
          <w:tab w:val="num" w:pos="1276"/>
        </w:tabs>
        <w:adjustRightInd/>
        <w:snapToGrid/>
        <w:spacing w:line="240" w:lineRule="auto"/>
        <w:ind w:left="1276"/>
        <w:jc w:val="left"/>
        <w:rPr>
          <w:rFonts w:ascii="標楷體" w:eastAsia="標楷體" w:hAnsi="標楷體" w:hint="eastAsia"/>
          <w:szCs w:val="28"/>
        </w:rPr>
      </w:pPr>
    </w:p>
    <w:p w:rsidR="00D73CF5" w:rsidRPr="005B55E9" w:rsidRDefault="00D73CF5" w:rsidP="00D73CF5">
      <w:pPr>
        <w:numPr>
          <w:ilvl w:val="1"/>
          <w:numId w:val="30"/>
        </w:num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結果判定：校正後之量規儀器，由</w:t>
      </w:r>
      <w:r w:rsidR="00AA7ACA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依</w:t>
      </w:r>
      <w:r w:rsidR="00407A0E" w:rsidRPr="005B55E9">
        <w:rPr>
          <w:rFonts w:ascii="標楷體" w:eastAsia="標楷體" w:hAnsi="標楷體" w:hint="eastAsia"/>
          <w:szCs w:val="28"/>
        </w:rPr>
        <w:t>據</w:t>
      </w:r>
      <w:r w:rsidRPr="005B55E9">
        <w:rPr>
          <w:rFonts w:ascii="標楷體" w:eastAsia="標楷體" w:hAnsi="標楷體"/>
          <w:szCs w:val="28"/>
        </w:rPr>
        <w:t>「校正報告」之結果和該儀器「量規儀器履歷表」中之允許誤差值(依量規儀器使用手冊所示之公差或本公司實際使用允差訂定)，進行合格或不合格之判定，並在內外校</w:t>
      </w:r>
      <w:r w:rsidR="002D0768">
        <w:rPr>
          <w:rFonts w:ascii="標楷體" w:eastAsia="標楷體" w:hAnsi="標楷體" w:hint="eastAsia"/>
          <w:szCs w:val="28"/>
        </w:rPr>
        <w:t>之</w:t>
      </w:r>
      <w:r w:rsidR="002D0768" w:rsidRPr="005B55E9">
        <w:rPr>
          <w:rFonts w:ascii="標楷體" w:eastAsia="標楷體" w:hAnsi="標楷體"/>
          <w:szCs w:val="28"/>
        </w:rPr>
        <w:t xml:space="preserve"> </w:t>
      </w:r>
      <w:r w:rsidRPr="005B55E9">
        <w:rPr>
          <w:rFonts w:ascii="標楷體" w:eastAsia="標楷體" w:hAnsi="標楷體"/>
          <w:szCs w:val="28"/>
        </w:rPr>
        <w:t>[校正報告書]上簽核。</w:t>
      </w:r>
    </w:p>
    <w:p w:rsidR="00D73CF5" w:rsidRPr="005B55E9" w:rsidRDefault="00407A0E" w:rsidP="00D73CF5">
      <w:pPr>
        <w:numPr>
          <w:ilvl w:val="1"/>
          <w:numId w:val="30"/>
        </w:numPr>
        <w:tabs>
          <w:tab w:val="clear" w:pos="993"/>
          <w:tab w:val="num" w:pos="284"/>
          <w:tab w:val="num" w:pos="709"/>
        </w:tabs>
        <w:adjustRightInd/>
        <w:snapToGrid/>
        <w:spacing w:line="240" w:lineRule="auto"/>
        <w:ind w:left="709" w:hanging="425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標示</w:t>
      </w:r>
      <w:r w:rsidRPr="005B55E9">
        <w:rPr>
          <w:rFonts w:ascii="標楷體" w:eastAsia="標楷體" w:hAnsi="標楷體" w:hint="eastAsia"/>
          <w:szCs w:val="28"/>
        </w:rPr>
        <w:t>：</w:t>
      </w:r>
    </w:p>
    <w:p w:rsidR="00D73CF5" w:rsidRPr="005B55E9" w:rsidRDefault="00D73CF5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5.6.1 校正合格之量規儀器，由</w:t>
      </w:r>
      <w:r w:rsidR="00AA7ACA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將結果登錄於「量規儀器履歷表」上，並標示「校正合格」標籤(附件8.1)於量規儀器上，若量規儀器太小時，則標於外盒上。</w:t>
      </w:r>
    </w:p>
    <w:p w:rsidR="00D73CF5" w:rsidRPr="005B55E9" w:rsidRDefault="00D73CF5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5.6.2 校</w:t>
      </w:r>
      <w:r w:rsidR="002D0768">
        <w:rPr>
          <w:rFonts w:ascii="標楷體" w:eastAsia="標楷體" w:hAnsi="標楷體" w:hint="eastAsia"/>
          <w:szCs w:val="28"/>
        </w:rPr>
        <w:t>正</w:t>
      </w:r>
      <w:r w:rsidRPr="005B55E9">
        <w:rPr>
          <w:rFonts w:ascii="標楷體" w:eastAsia="標楷體" w:hAnsi="標楷體"/>
          <w:szCs w:val="28"/>
        </w:rPr>
        <w:t>不合格時，依下列方式處理：貼上「暫停使用」標籤 (附件8.1)，再予以修理，修妥後須再補行校正，並登錄結果於「量規儀器履歷表」上。</w:t>
      </w:r>
    </w:p>
    <w:p w:rsidR="00126E15" w:rsidRPr="005B55E9" w:rsidRDefault="00126E15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</w:p>
    <w:p w:rsidR="00126E15" w:rsidRPr="005B55E9" w:rsidRDefault="00126E15" w:rsidP="00D73CF5">
      <w:pPr>
        <w:tabs>
          <w:tab w:val="num" w:pos="1276"/>
        </w:tabs>
        <w:ind w:left="1276" w:hanging="567"/>
        <w:rPr>
          <w:rFonts w:ascii="標楷體" w:eastAsia="標楷體" w:hAnsi="標楷體" w:hint="eastAsia"/>
          <w:szCs w:val="28"/>
        </w:rPr>
      </w:pPr>
    </w:p>
    <w:p w:rsidR="00A9117B" w:rsidRDefault="00D73CF5" w:rsidP="00D73CF5">
      <w:pPr>
        <w:numPr>
          <w:ilvl w:val="1"/>
          <w:numId w:val="30"/>
        </w:numPr>
        <w:tabs>
          <w:tab w:val="clear" w:pos="993"/>
          <w:tab w:val="num" w:pos="284"/>
          <w:tab w:val="left" w:pos="360"/>
          <w:tab w:val="num" w:pos="709"/>
        </w:tabs>
        <w:adjustRightInd/>
        <w:snapToGrid/>
        <w:spacing w:line="240" w:lineRule="auto"/>
        <w:ind w:left="2268" w:hanging="1984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儀校人員資格：量規儀器內校執行人員及管理人員均須受過相關訓練，方得</w:t>
      </w:r>
    </w:p>
    <w:p w:rsidR="00D73CF5" w:rsidRPr="00A9117B" w:rsidRDefault="00A9117B" w:rsidP="00A9117B">
      <w:pPr>
        <w:tabs>
          <w:tab w:val="left" w:pos="360"/>
          <w:tab w:val="num" w:pos="709"/>
        </w:tabs>
        <w:adjustRightInd/>
        <w:snapToGrid/>
        <w:spacing w:line="240" w:lineRule="auto"/>
        <w:ind w:left="2268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</w:t>
      </w:r>
      <w:r w:rsidR="00D73CF5" w:rsidRPr="00A9117B">
        <w:rPr>
          <w:rFonts w:ascii="標楷體" w:eastAsia="標楷體" w:hAnsi="標楷體"/>
          <w:szCs w:val="28"/>
        </w:rPr>
        <w:t>擔任之，依「</w:t>
      </w:r>
      <w:r w:rsidR="00FF5786" w:rsidRPr="00A9117B">
        <w:rPr>
          <w:rFonts w:ascii="標楷體" w:eastAsia="標楷體" w:hAnsi="標楷體" w:hint="eastAsia"/>
          <w:szCs w:val="28"/>
        </w:rPr>
        <w:t>人力資源及</w:t>
      </w:r>
      <w:r w:rsidR="00D73CF5" w:rsidRPr="00A9117B">
        <w:rPr>
          <w:rFonts w:ascii="標楷體" w:eastAsia="標楷體" w:hAnsi="標楷體"/>
          <w:color w:val="000000"/>
          <w:szCs w:val="28"/>
        </w:rPr>
        <w:t>訓練管理程序</w:t>
      </w:r>
      <w:r w:rsidR="00D73CF5" w:rsidRPr="00A9117B">
        <w:rPr>
          <w:rFonts w:ascii="標楷體" w:eastAsia="標楷體" w:hAnsi="標楷體"/>
          <w:szCs w:val="28"/>
        </w:rPr>
        <w:t>」之規定執行。</w:t>
      </w:r>
    </w:p>
    <w:p w:rsidR="00D73CF5" w:rsidRPr="005B55E9" w:rsidRDefault="00D73CF5" w:rsidP="00D73CF5">
      <w:pPr>
        <w:pStyle w:val="2"/>
        <w:numPr>
          <w:ilvl w:val="1"/>
          <w:numId w:val="30"/>
        </w:numPr>
        <w:tabs>
          <w:tab w:val="clear" w:pos="993"/>
          <w:tab w:val="num" w:pos="284"/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本程序之相關記錄，由</w:t>
      </w:r>
      <w:r w:rsidR="00AA7ACA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依「</w:t>
      </w:r>
      <w:r w:rsidR="00D2429C" w:rsidRPr="005B55E9">
        <w:rPr>
          <w:rFonts w:ascii="標楷體" w:eastAsia="標楷體" w:hAnsi="標楷體" w:hint="eastAsia"/>
          <w:sz w:val="28"/>
          <w:szCs w:val="28"/>
        </w:rPr>
        <w:t>文件化資訊管制程序</w:t>
      </w:r>
      <w:r w:rsidRPr="005B55E9">
        <w:rPr>
          <w:rFonts w:ascii="標楷體" w:eastAsia="標楷體" w:hAnsi="標楷體"/>
          <w:sz w:val="28"/>
          <w:szCs w:val="28"/>
        </w:rPr>
        <w:t>」予以建檔保存管理。</w:t>
      </w: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相關文件：</w:t>
      </w:r>
    </w:p>
    <w:p w:rsidR="00FF5786" w:rsidRPr="005B55E9" w:rsidRDefault="00FF5786" w:rsidP="00FF5786">
      <w:pPr>
        <w:pStyle w:val="2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color w:val="000000"/>
          <w:sz w:val="28"/>
          <w:szCs w:val="28"/>
        </w:rPr>
      </w:pPr>
      <w:r w:rsidRPr="005B55E9">
        <w:rPr>
          <w:rFonts w:ascii="標楷體" w:eastAsia="標楷體" w:hAnsi="標楷體"/>
          <w:color w:val="000000"/>
          <w:sz w:val="28"/>
          <w:szCs w:val="28"/>
        </w:rPr>
        <w:t>6.1</w:t>
      </w:r>
      <w:r w:rsidRPr="005B55E9">
        <w:rPr>
          <w:rFonts w:ascii="標楷體" w:eastAsia="標楷體" w:hAnsi="標楷體" w:hint="eastAsia"/>
          <w:color w:val="000000"/>
          <w:sz w:val="28"/>
          <w:szCs w:val="28"/>
        </w:rPr>
        <w:t>人力資源及訓練管理程</w:t>
      </w:r>
      <w:r w:rsidR="00A9117B">
        <w:rPr>
          <w:rFonts w:ascii="標楷體" w:eastAsia="標楷體" w:hAnsi="標楷體" w:hint="eastAsia"/>
          <w:color w:val="000000"/>
          <w:sz w:val="28"/>
          <w:szCs w:val="28"/>
        </w:rPr>
        <w:t>序</w:t>
      </w:r>
    </w:p>
    <w:p w:rsidR="00D73CF5" w:rsidRPr="005B55E9" w:rsidRDefault="00FF5786" w:rsidP="00FF5786">
      <w:pPr>
        <w:pStyle w:val="2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 w:hint="eastAsia"/>
          <w:sz w:val="28"/>
          <w:szCs w:val="28"/>
        </w:rPr>
        <w:t>6</w:t>
      </w:r>
      <w:r w:rsidRPr="005B55E9">
        <w:rPr>
          <w:rFonts w:ascii="標楷體" w:eastAsia="標楷體" w:hAnsi="標楷體"/>
          <w:sz w:val="28"/>
          <w:szCs w:val="28"/>
        </w:rPr>
        <w:t>.2</w:t>
      </w:r>
      <w:r w:rsidRPr="005B55E9">
        <w:rPr>
          <w:rFonts w:ascii="標楷體" w:eastAsia="標楷體" w:hAnsi="標楷體" w:hint="eastAsia"/>
          <w:sz w:val="28"/>
          <w:szCs w:val="28"/>
        </w:rPr>
        <w:t>文件化資訊管制程序</w:t>
      </w: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使用表單：</w:t>
      </w:r>
    </w:p>
    <w:p w:rsidR="00D73CF5" w:rsidRPr="005B55E9" w:rsidRDefault="00D73CF5" w:rsidP="00D73CF5">
      <w:pPr>
        <w:pStyle w:val="2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7.1 量規儀器一覽表</w:t>
      </w:r>
    </w:p>
    <w:p w:rsidR="00D73CF5" w:rsidRPr="005B55E9" w:rsidRDefault="00D73CF5" w:rsidP="00D73CF5">
      <w:pPr>
        <w:pStyle w:val="2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7.2 量規儀器履歷表</w:t>
      </w:r>
    </w:p>
    <w:p w:rsidR="00D73CF5" w:rsidRPr="005B55E9" w:rsidRDefault="00D73CF5" w:rsidP="00D73CF5">
      <w:pPr>
        <w:pStyle w:val="2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7.3 年度校正計劃表</w:t>
      </w:r>
    </w:p>
    <w:p w:rsidR="00D73CF5" w:rsidRPr="005B55E9" w:rsidRDefault="00D73CF5" w:rsidP="00D73CF5">
      <w:pPr>
        <w:tabs>
          <w:tab w:val="num" w:pos="709"/>
        </w:tabs>
        <w:ind w:left="709" w:hanging="425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7.4 校正報告書</w:t>
      </w:r>
    </w:p>
    <w:p w:rsidR="00D73CF5" w:rsidRPr="005B55E9" w:rsidRDefault="00D73CF5" w:rsidP="00D73CF5">
      <w:pPr>
        <w:tabs>
          <w:tab w:val="num" w:pos="709"/>
        </w:tabs>
        <w:ind w:left="709" w:hanging="425"/>
        <w:rPr>
          <w:rFonts w:ascii="標楷體" w:eastAsia="標楷體" w:hAnsi="標楷體"/>
          <w:sz w:val="24"/>
        </w:rPr>
      </w:pPr>
    </w:p>
    <w:p w:rsidR="00D73CF5" w:rsidRPr="005B55E9" w:rsidRDefault="00D73CF5" w:rsidP="00D73CF5">
      <w:pPr>
        <w:pStyle w:val="1"/>
        <w:numPr>
          <w:ilvl w:val="0"/>
          <w:numId w:val="30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附件：</w:t>
      </w:r>
    </w:p>
    <w:p w:rsidR="00D73CF5" w:rsidRPr="005B55E9" w:rsidRDefault="00D73CF5" w:rsidP="00D73CF5">
      <w:pPr>
        <w:pStyle w:val="1"/>
        <w:numPr>
          <w:ilvl w:val="1"/>
          <w:numId w:val="30"/>
        </w:numPr>
        <w:spacing w:before="120" w:after="0" w:line="240" w:lineRule="atLeast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校驗使用之標籤</w:t>
      </w:r>
    </w:p>
    <w:p w:rsidR="00D73CF5" w:rsidRPr="005B55E9" w:rsidRDefault="00D73CF5" w:rsidP="00D73CF5">
      <w:pPr>
        <w:pStyle w:val="1"/>
        <w:numPr>
          <w:ilvl w:val="1"/>
          <w:numId w:val="30"/>
        </w:numPr>
        <w:spacing w:before="120" w:after="0" w:line="240" w:lineRule="atLeast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量規儀器編號原則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:rsidR="00D73CF5" w:rsidRPr="005B55E9" w:rsidRDefault="00D73CF5" w:rsidP="00D73CF5">
      <w:pPr>
        <w:adjustRightInd/>
        <w:snapToGrid/>
        <w:spacing w:line="240" w:lineRule="auto"/>
        <w:ind w:right="-716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 xml:space="preserve">   附件 8.1校正使用之標籤</w:t>
      </w:r>
    </w:p>
    <w:p w:rsidR="00D73CF5" w:rsidRPr="005B55E9" w:rsidRDefault="00D73CF5" w:rsidP="00D73CF5">
      <w:pPr>
        <w:adjustRightInd/>
        <w:snapToGrid/>
        <w:spacing w:line="240" w:lineRule="auto"/>
        <w:ind w:left="540" w:right="-716" w:hanging="284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Cs w:val="28"/>
        </w:rPr>
        <w:t xml:space="preserve">  1. 校正合格標籤　　</w:t>
      </w:r>
      <w:r w:rsidRPr="005B55E9">
        <w:rPr>
          <w:rFonts w:ascii="標楷體" w:eastAsia="標楷體" w:hAnsi="標楷體"/>
          <w:sz w:val="24"/>
        </w:rPr>
        <w:t xml:space="preserve">　　　　　　　　　　　　　  2. 暫停使用標籤</w:t>
      </w: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w:pict>
          <v:rect id="_x0000_s1043" style="position:absolute;margin-left:297pt;margin-top:0;width:189pt;height:91.2pt;z-index:251664384;mso-wrap-edited:f" o:allowincell="f" filled="f"/>
        </w:pict>
      </w:r>
      <w:r w:rsidRPr="005B55E9">
        <w:rPr>
          <w:rFonts w:ascii="標楷體" w:eastAsia="標楷體" w:hAnsi="標楷體"/>
          <w:noProof/>
          <w:sz w:val="22"/>
        </w:rPr>
        <w:pict>
          <v:rect id="_x0000_s1042" style="position:absolute;margin-left:36pt;margin-top:0;width:2in;height:91.2pt;z-index:251658240;mso-wrap-edited:f" o:allowincell="f" filled="f"/>
        </w:pict>
      </w:r>
      <w:r w:rsidR="00D73CF5" w:rsidRPr="005B55E9">
        <w:rPr>
          <w:rFonts w:ascii="標楷體" w:eastAsia="標楷體" w:hAnsi="標楷體"/>
          <w:sz w:val="22"/>
        </w:rPr>
        <w:t xml:space="preserve">              校正合格                                             暫停使用</w:t>
      </w:r>
    </w:p>
    <w:p w:rsidR="00D73CF5" w:rsidRPr="005B55E9" w:rsidRDefault="00700A37" w:rsidP="00D73CF5">
      <w:pPr>
        <w:tabs>
          <w:tab w:val="left" w:pos="1980"/>
          <w:tab w:val="left" w:pos="2160"/>
        </w:tabs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w:pict>
          <v:line id="_x0000_s1041" style="position:absolute;z-index:251659264;mso-wrap-edited:f" from="36pt,0" to="180pt,0" o:allowincell="f"/>
        </w:pict>
      </w:r>
      <w:r w:rsidRPr="005B55E9">
        <w:rPr>
          <w:rFonts w:ascii="標楷體" w:eastAsia="標楷體" w:hAnsi="標楷體"/>
          <w:noProof/>
          <w:sz w:val="22"/>
        </w:rPr>
        <w:pict>
          <v:line id="_x0000_s1040" style="position:absolute;z-index:251665408;mso-wrap-edited:f" from="297pt,0" to="486pt,0" o:allowincell="f"/>
        </w:pict>
      </w:r>
      <w:r w:rsidR="00D73CF5" w:rsidRPr="005B55E9">
        <w:rPr>
          <w:rFonts w:ascii="標楷體" w:eastAsia="標楷體" w:hAnsi="標楷體"/>
          <w:sz w:val="22"/>
        </w:rPr>
        <w:t xml:space="preserve">        儀器編號</w:t>
      </w:r>
      <w:r w:rsidR="002D0768">
        <w:rPr>
          <w:rFonts w:ascii="標楷體" w:eastAsia="標楷體" w:hAnsi="標楷體" w:hint="eastAsia"/>
          <w:sz w:val="22"/>
        </w:rPr>
        <w:t>：</w:t>
      </w:r>
      <w:r w:rsidR="00D73CF5" w:rsidRPr="005B55E9">
        <w:rPr>
          <w:rFonts w:ascii="標楷體" w:eastAsia="標楷體" w:hAnsi="標楷體"/>
          <w:sz w:val="22"/>
        </w:rPr>
        <w:t xml:space="preserve">                                    儀器編號 ﹕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儀器名稱</w:t>
      </w:r>
      <w:r w:rsidR="002D0768">
        <w:rPr>
          <w:rFonts w:ascii="標楷體" w:eastAsia="標楷體" w:hAnsi="標楷體" w:hint="eastAsia"/>
          <w:sz w:val="22"/>
        </w:rPr>
        <w:t xml:space="preserve"> </w:t>
      </w:r>
      <w:r w:rsidR="002D0768">
        <w:rPr>
          <w:rFonts w:ascii="標楷體" w:eastAsia="標楷體" w:hAnsi="標楷體"/>
          <w:sz w:val="22"/>
        </w:rPr>
        <w:t>:</w:t>
      </w:r>
      <w:r w:rsidRPr="005B55E9">
        <w:rPr>
          <w:rFonts w:ascii="標楷體" w:eastAsia="標楷體" w:hAnsi="標楷體"/>
          <w:sz w:val="22"/>
        </w:rPr>
        <w:t xml:space="preserve">                                    儀器名稱 ﹕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校正日期 ﹕                                    □不合格，□損壞，□逾期未校正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下次校正日期 ﹕                                判定日期 ﹕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2"/>
        </w:rPr>
        <w:t xml:space="preserve">                                  </w:t>
      </w:r>
    </w:p>
    <w:p w:rsidR="00D73CF5" w:rsidRPr="005B55E9" w:rsidRDefault="00D73CF5" w:rsidP="00D73CF5">
      <w:pPr>
        <w:adjustRightInd/>
        <w:snapToGrid/>
        <w:spacing w:line="240" w:lineRule="auto"/>
        <w:ind w:left="540" w:right="-716" w:hanging="284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4"/>
        </w:rPr>
        <w:t xml:space="preserve">  3. 報廢標籤                                    4. 免校正標籤</w:t>
      </w:r>
    </w:p>
    <w:p w:rsidR="00D73CF5" w:rsidRPr="005B55E9" w:rsidRDefault="00700A37" w:rsidP="00D73CF5">
      <w:pPr>
        <w:adjustRightInd/>
        <w:snapToGrid/>
        <w:spacing w:line="240" w:lineRule="auto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4"/>
        </w:rPr>
        <w:pict>
          <v:rect id="_x0000_s1039" style="position:absolute;left:0;text-align:left;margin-left:297pt;margin-top:0;width:2in;height:72.45pt;z-index:251662336;mso-wrap-edited:f" o:allowincell="f" filled="f"/>
        </w:pict>
      </w:r>
      <w:r w:rsidRPr="005B55E9">
        <w:rPr>
          <w:rFonts w:ascii="標楷體" w:eastAsia="標楷體" w:hAnsi="標楷體"/>
          <w:noProof/>
          <w:sz w:val="24"/>
        </w:rPr>
        <w:pict>
          <v:rect id="_x0000_s1038" style="position:absolute;left:0;text-align:left;margin-left:36pt;margin-top:0;width:2in;height:72.45pt;z-index:251660288;mso-wrap-edited:f" o:allowincell="f" filled="f"/>
        </w:pict>
      </w:r>
      <w:r w:rsidR="00D73CF5" w:rsidRPr="005B55E9">
        <w:rPr>
          <w:rFonts w:ascii="標楷體" w:eastAsia="標楷體" w:hAnsi="標楷體"/>
          <w:sz w:val="22"/>
        </w:rPr>
        <w:t xml:space="preserve">                報廢                                            免校正</w:t>
      </w: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w:pict>
          <v:line id="_x0000_s1037" style="position:absolute;z-index:251663360;mso-wrap-edited:f" from="297pt,0" to="441pt,0" o:allowincell="f"/>
        </w:pict>
      </w:r>
      <w:r w:rsidRPr="005B55E9">
        <w:rPr>
          <w:rFonts w:ascii="標楷體" w:eastAsia="標楷體" w:hAnsi="標楷體"/>
          <w:noProof/>
          <w:sz w:val="22"/>
        </w:rPr>
        <w:pict>
          <v:line id="_x0000_s1036" style="position:absolute;z-index:251661312;mso-wrap-edited:f" from="36pt,0" to="180pt,0" o:allowincell="f"/>
        </w:pict>
      </w:r>
      <w:r w:rsidR="00D73CF5" w:rsidRPr="005B55E9">
        <w:rPr>
          <w:rFonts w:ascii="標楷體" w:eastAsia="標楷體" w:hAnsi="標楷體"/>
          <w:sz w:val="22"/>
        </w:rPr>
        <w:t xml:space="preserve">        儀器編號 ﹕                                    儀器編號 ﹕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儀器名稱 ﹕                                    儀器名稱 ﹕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報廢日期 ﹕                                    判定日期：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2"/>
        </w:rPr>
        <w:t xml:space="preserve">      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126E15" w:rsidRPr="005B55E9" w:rsidRDefault="00126E1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126E15" w:rsidRPr="005B55E9" w:rsidRDefault="00126E15" w:rsidP="00D73CF5">
      <w:pPr>
        <w:adjustRightInd/>
        <w:snapToGrid/>
        <w:spacing w:line="240" w:lineRule="auto"/>
        <w:jc w:val="left"/>
        <w:rPr>
          <w:rFonts w:ascii="標楷體" w:eastAsia="標楷體" w:hAnsi="標楷體" w:hint="eastAsia"/>
          <w:sz w:val="24"/>
        </w:rPr>
      </w:pP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 w:val="24"/>
        </w:rPr>
        <w:t xml:space="preserve">   </w:t>
      </w:r>
      <w:r w:rsidRPr="005B55E9">
        <w:rPr>
          <w:rFonts w:ascii="標楷體" w:eastAsia="標楷體" w:hAnsi="標楷體"/>
          <w:szCs w:val="28"/>
        </w:rPr>
        <w:t>附件8.2量規儀器編號原則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w:pict>
          <v:rect id="_x0000_s1035" style="position:absolute;margin-left:1in;margin-top:9pt;width:27pt;height:32.95pt;z-index:251649024;mso-wrap-edited:f" o:allowincell="f">
            <v:textbox style="mso-next-textbox:#_x0000_s1035">
              <w:txbxContent>
                <w:p w:rsidR="00D73CF5" w:rsidRPr="00880A2A" w:rsidRDefault="00D73CF5" w:rsidP="00D73CF5">
                  <w:pPr>
                    <w:jc w:val="center"/>
                    <w:rPr>
                      <w:rFonts w:ascii="新細明體" w:eastAsia="新細明體" w:hAnsi="新細明體" w:hint="eastAsia"/>
                      <w:sz w:val="24"/>
                      <w:szCs w:val="24"/>
                    </w:rPr>
                  </w:pPr>
                  <w:r w:rsidRPr="00880A2A">
                    <w:rPr>
                      <w:rFonts w:ascii="新細明體" w:eastAsia="新細明體" w:hAnsi="新細明體" w:hint="eastAsia"/>
                      <w:sz w:val="24"/>
                      <w:szCs w:val="24"/>
                    </w:rPr>
                    <w:t>D</w:t>
                  </w:r>
                </w:p>
              </w:txbxContent>
            </v:textbox>
          </v:rect>
        </w:pict>
      </w: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4" type="#_x0000_t120" style="position:absolute;margin-left:192pt;margin-top:0;width:18pt;height:18pt;z-index:251666432;mso-wrap-edited:f" o:allowincell="f"/>
        </w:pict>
      </w:r>
      <w:r w:rsidRPr="005B55E9">
        <w:rPr>
          <w:rFonts w:ascii="標楷體" w:eastAsia="標楷體" w:hAnsi="標楷體"/>
          <w:noProof/>
          <w:sz w:val="24"/>
        </w:rPr>
        <w:pict>
          <v:oval id="_x0000_s1033" style="position:absolute;margin-left:162pt;margin-top:0;width:18pt;height:18pt;z-index:251651072;mso-wrap-edited:f" o:allowincell="f"/>
        </w:pict>
      </w:r>
      <w:r w:rsidRPr="005B55E9">
        <w:rPr>
          <w:rFonts w:ascii="標楷體" w:eastAsia="標楷體" w:hAnsi="標楷體"/>
          <w:noProof/>
          <w:sz w:val="24"/>
        </w:rPr>
        <w:pict>
          <v:oval id="_x0000_s1032" style="position:absolute;margin-left:135pt;margin-top:0;width:18pt;height:18pt;z-index:251650048;mso-wrap-edited:f" o:allowincell="f"/>
        </w:pict>
      </w: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w:pict>
          <v:line id="_x0000_s1031" style="position:absolute;z-index:251655168;mso-wrap-edited:f" from="168pt,9pt" to="168pt,45pt" o:allowincell="f"/>
        </w:pict>
      </w:r>
      <w:r w:rsidRPr="005B55E9">
        <w:rPr>
          <w:rFonts w:ascii="標楷體" w:eastAsia="標楷體" w:hAnsi="標楷體"/>
          <w:noProof/>
          <w:sz w:val="24"/>
        </w:rPr>
        <w:pict>
          <v:line id="_x0000_s1030" style="position:absolute;z-index:251653120;mso-wrap-edited:f" from="126pt,9pt" to="3in,9pt" o:allowincell="f"/>
        </w:pict>
      </w:r>
      <w:r w:rsidRPr="005B55E9">
        <w:rPr>
          <w:rFonts w:ascii="標楷體" w:eastAsia="標楷體" w:hAnsi="標楷體"/>
          <w:noProof/>
          <w:sz w:val="24"/>
        </w:rPr>
        <w:pict>
          <v:line id="_x0000_s1029" style="position:absolute;z-index:251654144;mso-wrap-edited:f" from="81pt,9pt" to="81pt,81pt" o:allowincell="f"/>
        </w:pict>
      </w:r>
      <w:r w:rsidRPr="005B55E9">
        <w:rPr>
          <w:rFonts w:ascii="標楷體" w:eastAsia="標楷體" w:hAnsi="標楷體"/>
          <w:noProof/>
          <w:sz w:val="24"/>
        </w:rPr>
        <w:pict>
          <v:line id="_x0000_s1028" style="position:absolute;z-index:251652096;mso-wrap-edited:f" from="54pt,9pt" to="108pt,9pt" o:allowincell="f"/>
        </w:pic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D73CF5" w:rsidRPr="005B55E9" w:rsidRDefault="00700A3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w:pict>
          <v:line id="_x0000_s1027" style="position:absolute;z-index:251656192;mso-wrap-edited:f" from="168pt,9pt" to="3in,9pt" o:allowincell="f">
            <v:stroke endarrow="block"/>
          </v:line>
        </w:pict>
      </w:r>
      <w:r w:rsidRPr="005B55E9">
        <w:rPr>
          <w:rFonts w:ascii="標楷體" w:eastAsia="標楷體" w:hAnsi="標楷體"/>
          <w:noProof/>
          <w:sz w:val="24"/>
        </w:rPr>
        <w:pict>
          <v:line id="_x0000_s1026" style="position:absolute;z-index:251657216;mso-wrap-edited:f" from="81pt,45pt" to="3in,45pt" o:allowincell="f">
            <v:stroke endarrow="block"/>
          </v:line>
        </w:pict>
      </w:r>
      <w:r w:rsidR="00D73CF5" w:rsidRPr="005B55E9">
        <w:rPr>
          <w:rFonts w:ascii="標楷體" w:eastAsia="標楷體" w:hAnsi="標楷體"/>
          <w:sz w:val="24"/>
        </w:rPr>
        <w:t xml:space="preserve">                                     序號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4"/>
        </w:rPr>
        <w:t xml:space="preserve">                                     類別</w:t>
      </w:r>
    </w:p>
    <w:p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:rsidR="00942353" w:rsidRPr="005B55E9" w:rsidRDefault="00942353" w:rsidP="00D836C3">
      <w:pPr>
        <w:rPr>
          <w:rFonts w:ascii="標楷體" w:eastAsia="標楷體" w:hAnsi="標楷體"/>
        </w:rPr>
      </w:pPr>
    </w:p>
    <w:sectPr w:rsidR="00942353" w:rsidRPr="005B55E9" w:rsidSect="002D23C5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8D6" w:rsidRDefault="004548D6">
      <w:r>
        <w:separator/>
      </w:r>
    </w:p>
  </w:endnote>
  <w:endnote w:type="continuationSeparator" w:id="0">
    <w:p w:rsidR="004548D6" w:rsidRDefault="00454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8D6" w:rsidRDefault="004548D6">
      <w:r>
        <w:separator/>
      </w:r>
    </w:p>
  </w:footnote>
  <w:footnote w:type="continuationSeparator" w:id="0">
    <w:p w:rsidR="004548D6" w:rsidRDefault="00454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5B55E9" w:rsidRDefault="00F142B5" w:rsidP="00642DBA">
    <w:pPr>
      <w:jc w:val="center"/>
      <w:rPr>
        <w:rFonts w:ascii="標楷體" w:eastAsia="標楷體" w:hAnsi="標楷體"/>
        <w:szCs w:val="28"/>
      </w:rPr>
    </w:pPr>
    <w:r w:rsidRPr="00F142B5">
      <w:rPr>
        <w:rFonts w:ascii="標楷體" w:eastAsia="標楷體" w:hAnsi="標楷體" w:hint="eastAsia"/>
        <w:szCs w:val="28"/>
      </w:rPr>
      <w:t>潔沛</w:t>
    </w:r>
    <w:r w:rsidR="00165828" w:rsidRPr="005B55E9">
      <w:rPr>
        <w:rFonts w:ascii="標楷體" w:eastAsia="標楷體" w:hAnsi="標楷體" w:hint="eastAsia"/>
        <w:szCs w:val="28"/>
      </w:rPr>
      <w:t>企業</w:t>
    </w:r>
    <w:r w:rsidR="00642DBA" w:rsidRPr="005B55E9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5B55E9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5B55E9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編訂部門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="00165828" w:rsidRPr="005B55E9">
            <w:rPr>
              <w:rFonts w:ascii="標楷體" w:eastAsia="標楷體" w:hAnsi="標楷體" w:hint="eastAsia"/>
              <w:szCs w:val="28"/>
            </w:rPr>
            <w:t>品管課</w:t>
          </w:r>
        </w:p>
      </w:tc>
      <w:tc>
        <w:tcPr>
          <w:tcW w:w="3780" w:type="dxa"/>
          <w:vMerge w:val="restart"/>
          <w:vAlign w:val="center"/>
        </w:tcPr>
        <w:p w:rsidR="00095140" w:rsidRPr="005B55E9" w:rsidRDefault="00D73CF5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量</w:t>
          </w:r>
          <w:r w:rsidR="00725E93" w:rsidRPr="005B55E9">
            <w:rPr>
              <w:rFonts w:ascii="標楷體" w:eastAsia="標楷體" w:hAnsi="標楷體" w:hint="eastAsia"/>
              <w:szCs w:val="28"/>
            </w:rPr>
            <w:t>測資源</w:t>
          </w:r>
          <w:r w:rsidRPr="005B55E9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:rsidR="00095140" w:rsidRPr="005B55E9" w:rsidRDefault="00095140" w:rsidP="00DA4E4B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制(修)訂日期：</w:t>
          </w:r>
          <w:r w:rsidR="00700354" w:rsidRPr="005B55E9">
            <w:rPr>
              <w:rFonts w:ascii="標楷體" w:eastAsia="標楷體" w:hAnsi="標楷體"/>
              <w:szCs w:val="28"/>
            </w:rPr>
            <w:t>202</w:t>
          </w:r>
          <w:r w:rsidR="00F142B5">
            <w:rPr>
              <w:rFonts w:ascii="標楷體" w:eastAsia="標楷體" w:hAnsi="標楷體"/>
              <w:szCs w:val="28"/>
            </w:rPr>
            <w:t>5</w:t>
          </w:r>
          <w:r w:rsidR="00A83C8D" w:rsidRPr="005B55E9">
            <w:rPr>
              <w:rFonts w:ascii="標楷體" w:eastAsia="標楷體" w:hAnsi="標楷體"/>
              <w:szCs w:val="28"/>
            </w:rPr>
            <w:t>.0</w:t>
          </w:r>
          <w:r w:rsidR="00F142B5">
            <w:rPr>
              <w:rFonts w:ascii="標楷體" w:eastAsia="標楷體" w:hAnsi="標楷體"/>
              <w:szCs w:val="28"/>
            </w:rPr>
            <w:t>7</w:t>
          </w:r>
          <w:r w:rsidR="00A83C8D" w:rsidRPr="005B55E9">
            <w:rPr>
              <w:rFonts w:ascii="標楷體" w:eastAsia="標楷體" w:hAnsi="標楷體"/>
              <w:szCs w:val="28"/>
            </w:rPr>
            <w:t>.</w:t>
          </w:r>
          <w:r w:rsidR="00F142B5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5B55E9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5B55E9" w:rsidRDefault="00095140" w:rsidP="004312DE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文件編號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="00700354" w:rsidRPr="005B55E9">
            <w:rPr>
              <w:rFonts w:ascii="標楷體" w:eastAsia="標楷體" w:hAnsi="標楷體"/>
              <w:szCs w:val="28"/>
            </w:rPr>
            <w:t>M</w:t>
          </w:r>
          <w:r w:rsidR="002B0B7C" w:rsidRPr="005B55E9">
            <w:rPr>
              <w:rFonts w:ascii="標楷體" w:eastAsia="標楷體" w:hAnsi="標楷體" w:hint="eastAsia"/>
              <w:szCs w:val="28"/>
            </w:rPr>
            <w:t>P-0</w:t>
          </w:r>
          <w:r w:rsidR="004312DE">
            <w:rPr>
              <w:rFonts w:ascii="標楷體" w:eastAsia="標楷體" w:hAnsi="標楷體"/>
              <w:szCs w:val="28"/>
            </w:rPr>
            <w:t>5</w:t>
          </w:r>
        </w:p>
      </w:tc>
      <w:tc>
        <w:tcPr>
          <w:tcW w:w="3780" w:type="dxa"/>
          <w:vMerge/>
        </w:tcPr>
        <w:p w:rsidR="00095140" w:rsidRPr="005B55E9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5B55E9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5B55E9">
            <w:rPr>
              <w:rFonts w:ascii="標楷體" w:eastAsia="標楷體" w:hAnsi="標楷體"/>
              <w:szCs w:val="28"/>
            </w:rPr>
            <w:t>:</w:t>
          </w:r>
          <w:r w:rsidR="00D32941">
            <w:rPr>
              <w:rFonts w:ascii="標楷體" w:eastAsia="標楷體" w:hAnsi="標楷體"/>
              <w:szCs w:val="28"/>
            </w:rPr>
            <w:t>1.0</w:t>
          </w:r>
        </w:p>
      </w:tc>
      <w:tc>
        <w:tcPr>
          <w:tcW w:w="1672" w:type="dxa"/>
          <w:gridSpan w:val="2"/>
        </w:tcPr>
        <w:p w:rsidR="001C1F73" w:rsidRPr="005B55E9" w:rsidRDefault="00095140" w:rsidP="00642DBA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頁次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5B55E9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FA3F74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5B55E9">
            <w:rPr>
              <w:rStyle w:val="aa"/>
              <w:rFonts w:ascii="標楷體" w:eastAsia="標楷體" w:hAnsi="標楷體"/>
              <w:szCs w:val="28"/>
            </w:rPr>
            <w:t>/</w:t>
          </w:r>
          <w:r w:rsidR="005E6BCA">
            <w:rPr>
              <w:rStyle w:val="aa"/>
              <w:rFonts w:ascii="標楷體" w:eastAsia="標楷體" w:hAnsi="標楷體"/>
              <w:szCs w:val="28"/>
            </w:rPr>
            <w:t>6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725E93" w:rsidRDefault="00725E93" w:rsidP="00725E93">
          <w:pPr>
            <w:rPr>
              <w:rFonts w:ascii="Calibri" w:eastAsia="微軟正黑體" w:hAnsi="Calibri" w:hint="eastAsia"/>
            </w:rPr>
          </w:pPr>
        </w:p>
        <w:p w:rsidR="00095140" w:rsidRPr="00725E93" w:rsidRDefault="00725E93" w:rsidP="00725E93">
          <w:pPr>
            <w:tabs>
              <w:tab w:val="left" w:pos="7770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9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5BFD4E1F"/>
    <w:multiLevelType w:val="multilevel"/>
    <w:tmpl w:val="867E326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eastAsia="標楷體" w:hint="default"/>
      </w:rPr>
    </w:lvl>
    <w:lvl w:ilvl="1">
      <w:start w:val="1"/>
      <w:numFmt w:val="decimal"/>
      <w:lvlText w:val="%1.%2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20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1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2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29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4"/>
  </w:num>
  <w:num w:numId="2">
    <w:abstractNumId w:val="11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7"/>
  </w:num>
  <w:num w:numId="8">
    <w:abstractNumId w:val="13"/>
  </w:num>
  <w:num w:numId="9">
    <w:abstractNumId w:val="4"/>
  </w:num>
  <w:num w:numId="10">
    <w:abstractNumId w:val="23"/>
  </w:num>
  <w:num w:numId="11">
    <w:abstractNumId w:val="7"/>
  </w:num>
  <w:num w:numId="12">
    <w:abstractNumId w:val="1"/>
  </w:num>
  <w:num w:numId="13">
    <w:abstractNumId w:val="25"/>
  </w:num>
  <w:num w:numId="14">
    <w:abstractNumId w:val="10"/>
  </w:num>
  <w:num w:numId="15">
    <w:abstractNumId w:val="15"/>
  </w:num>
  <w:num w:numId="16">
    <w:abstractNumId w:val="26"/>
  </w:num>
  <w:num w:numId="17">
    <w:abstractNumId w:val="27"/>
  </w:num>
  <w:num w:numId="18">
    <w:abstractNumId w:val="9"/>
  </w:num>
  <w:num w:numId="19">
    <w:abstractNumId w:val="2"/>
  </w:num>
  <w:num w:numId="20">
    <w:abstractNumId w:val="12"/>
  </w:num>
  <w:num w:numId="21">
    <w:abstractNumId w:val="21"/>
  </w:num>
  <w:num w:numId="22">
    <w:abstractNumId w:val="22"/>
  </w:num>
  <w:num w:numId="23">
    <w:abstractNumId w:val="18"/>
  </w:num>
  <w:num w:numId="24">
    <w:abstractNumId w:val="20"/>
  </w:num>
  <w:num w:numId="25">
    <w:abstractNumId w:val="0"/>
  </w:num>
  <w:num w:numId="26">
    <w:abstractNumId w:val="28"/>
  </w:num>
  <w:num w:numId="27">
    <w:abstractNumId w:val="29"/>
  </w:num>
  <w:num w:numId="28">
    <w:abstractNumId w:val="16"/>
  </w:num>
  <w:num w:numId="29">
    <w:abstractNumId w:val="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6699"/>
    <w:rsid w:val="00015561"/>
    <w:rsid w:val="00021DA3"/>
    <w:rsid w:val="00021ECF"/>
    <w:rsid w:val="00031F49"/>
    <w:rsid w:val="000645EF"/>
    <w:rsid w:val="00066D45"/>
    <w:rsid w:val="00071A3A"/>
    <w:rsid w:val="00073AF8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C0BB9"/>
    <w:rsid w:val="000C3A91"/>
    <w:rsid w:val="000C7C77"/>
    <w:rsid w:val="000D2C2D"/>
    <w:rsid w:val="000D6715"/>
    <w:rsid w:val="000F052A"/>
    <w:rsid w:val="000F5F64"/>
    <w:rsid w:val="00107FBC"/>
    <w:rsid w:val="00111137"/>
    <w:rsid w:val="00126E15"/>
    <w:rsid w:val="0012745D"/>
    <w:rsid w:val="00131642"/>
    <w:rsid w:val="00135EC7"/>
    <w:rsid w:val="00157237"/>
    <w:rsid w:val="00163077"/>
    <w:rsid w:val="00165828"/>
    <w:rsid w:val="00171E26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C1F73"/>
    <w:rsid w:val="001C7E09"/>
    <w:rsid w:val="001E30AC"/>
    <w:rsid w:val="001F2185"/>
    <w:rsid w:val="00203346"/>
    <w:rsid w:val="00207709"/>
    <w:rsid w:val="00224333"/>
    <w:rsid w:val="002247D8"/>
    <w:rsid w:val="00235974"/>
    <w:rsid w:val="00247A7D"/>
    <w:rsid w:val="002545E3"/>
    <w:rsid w:val="00266509"/>
    <w:rsid w:val="00273F60"/>
    <w:rsid w:val="00275629"/>
    <w:rsid w:val="00283D26"/>
    <w:rsid w:val="002A39C7"/>
    <w:rsid w:val="002A6984"/>
    <w:rsid w:val="002B0B7C"/>
    <w:rsid w:val="002B7328"/>
    <w:rsid w:val="002C2680"/>
    <w:rsid w:val="002D0768"/>
    <w:rsid w:val="002D23C5"/>
    <w:rsid w:val="002D64DA"/>
    <w:rsid w:val="00304785"/>
    <w:rsid w:val="00307DB8"/>
    <w:rsid w:val="00314C50"/>
    <w:rsid w:val="003200E6"/>
    <w:rsid w:val="0032507C"/>
    <w:rsid w:val="00325A8A"/>
    <w:rsid w:val="0033657E"/>
    <w:rsid w:val="00341606"/>
    <w:rsid w:val="00350ADE"/>
    <w:rsid w:val="00350C65"/>
    <w:rsid w:val="00352DBB"/>
    <w:rsid w:val="003534FD"/>
    <w:rsid w:val="00357864"/>
    <w:rsid w:val="00357FFC"/>
    <w:rsid w:val="0036443E"/>
    <w:rsid w:val="00375202"/>
    <w:rsid w:val="003A0641"/>
    <w:rsid w:val="003A25B4"/>
    <w:rsid w:val="003A7A43"/>
    <w:rsid w:val="003B2A81"/>
    <w:rsid w:val="003B6CC0"/>
    <w:rsid w:val="003D0B91"/>
    <w:rsid w:val="003D5C5B"/>
    <w:rsid w:val="003E664F"/>
    <w:rsid w:val="003F14A6"/>
    <w:rsid w:val="00401969"/>
    <w:rsid w:val="00407A0E"/>
    <w:rsid w:val="00413A8E"/>
    <w:rsid w:val="00413A9F"/>
    <w:rsid w:val="00417F9B"/>
    <w:rsid w:val="00421420"/>
    <w:rsid w:val="004258FA"/>
    <w:rsid w:val="00431169"/>
    <w:rsid w:val="004312DE"/>
    <w:rsid w:val="00433B3D"/>
    <w:rsid w:val="0043794F"/>
    <w:rsid w:val="00442D79"/>
    <w:rsid w:val="00445230"/>
    <w:rsid w:val="004548D6"/>
    <w:rsid w:val="00480E15"/>
    <w:rsid w:val="0048106E"/>
    <w:rsid w:val="00483180"/>
    <w:rsid w:val="004A0FDF"/>
    <w:rsid w:val="004A3E29"/>
    <w:rsid w:val="004A5242"/>
    <w:rsid w:val="004A5E0B"/>
    <w:rsid w:val="004B68AA"/>
    <w:rsid w:val="004B68B8"/>
    <w:rsid w:val="004D15F6"/>
    <w:rsid w:val="004D200D"/>
    <w:rsid w:val="004E5C7D"/>
    <w:rsid w:val="004F6814"/>
    <w:rsid w:val="004F7A7C"/>
    <w:rsid w:val="00510216"/>
    <w:rsid w:val="00510876"/>
    <w:rsid w:val="00516630"/>
    <w:rsid w:val="0055740C"/>
    <w:rsid w:val="00557A29"/>
    <w:rsid w:val="005616CC"/>
    <w:rsid w:val="00583C7B"/>
    <w:rsid w:val="005A481E"/>
    <w:rsid w:val="005A651E"/>
    <w:rsid w:val="005A728A"/>
    <w:rsid w:val="005B0C6A"/>
    <w:rsid w:val="005B3BA9"/>
    <w:rsid w:val="005B4F75"/>
    <w:rsid w:val="005B55E9"/>
    <w:rsid w:val="005B67FE"/>
    <w:rsid w:val="005C21D9"/>
    <w:rsid w:val="005C714D"/>
    <w:rsid w:val="005D60F1"/>
    <w:rsid w:val="005D73BB"/>
    <w:rsid w:val="005E2A82"/>
    <w:rsid w:val="005E6BCA"/>
    <w:rsid w:val="005F3E9B"/>
    <w:rsid w:val="005F4DAE"/>
    <w:rsid w:val="00603A6C"/>
    <w:rsid w:val="00603A94"/>
    <w:rsid w:val="0061087A"/>
    <w:rsid w:val="00613C7C"/>
    <w:rsid w:val="00631C1D"/>
    <w:rsid w:val="00634DB7"/>
    <w:rsid w:val="00642DBA"/>
    <w:rsid w:val="00646421"/>
    <w:rsid w:val="00646999"/>
    <w:rsid w:val="00650A8D"/>
    <w:rsid w:val="006744F0"/>
    <w:rsid w:val="00674A85"/>
    <w:rsid w:val="00685413"/>
    <w:rsid w:val="006A039A"/>
    <w:rsid w:val="006B0B98"/>
    <w:rsid w:val="006B7E08"/>
    <w:rsid w:val="006C2E15"/>
    <w:rsid w:val="006C7AEF"/>
    <w:rsid w:val="006D27AB"/>
    <w:rsid w:val="006D668A"/>
    <w:rsid w:val="006D6758"/>
    <w:rsid w:val="006E3885"/>
    <w:rsid w:val="006F1652"/>
    <w:rsid w:val="006F5A11"/>
    <w:rsid w:val="00700354"/>
    <w:rsid w:val="00700A37"/>
    <w:rsid w:val="00725E93"/>
    <w:rsid w:val="00742ED9"/>
    <w:rsid w:val="00754C65"/>
    <w:rsid w:val="00755624"/>
    <w:rsid w:val="00765994"/>
    <w:rsid w:val="00770950"/>
    <w:rsid w:val="00780614"/>
    <w:rsid w:val="007817FA"/>
    <w:rsid w:val="00785DE6"/>
    <w:rsid w:val="007A1616"/>
    <w:rsid w:val="007A29CF"/>
    <w:rsid w:val="007A3813"/>
    <w:rsid w:val="007A6879"/>
    <w:rsid w:val="007C00E6"/>
    <w:rsid w:val="007C7A2A"/>
    <w:rsid w:val="007E02D9"/>
    <w:rsid w:val="007E137B"/>
    <w:rsid w:val="007E1868"/>
    <w:rsid w:val="007E3118"/>
    <w:rsid w:val="007E539A"/>
    <w:rsid w:val="007F78A3"/>
    <w:rsid w:val="00803CCD"/>
    <w:rsid w:val="00827FC6"/>
    <w:rsid w:val="0084690B"/>
    <w:rsid w:val="008513B3"/>
    <w:rsid w:val="00851599"/>
    <w:rsid w:val="00857098"/>
    <w:rsid w:val="008611E2"/>
    <w:rsid w:val="00863AF8"/>
    <w:rsid w:val="008657C6"/>
    <w:rsid w:val="0088335E"/>
    <w:rsid w:val="00895B0E"/>
    <w:rsid w:val="008968AB"/>
    <w:rsid w:val="008A0F72"/>
    <w:rsid w:val="008A513B"/>
    <w:rsid w:val="008B21C4"/>
    <w:rsid w:val="008C2693"/>
    <w:rsid w:val="008D5658"/>
    <w:rsid w:val="008D6BDE"/>
    <w:rsid w:val="008E3292"/>
    <w:rsid w:val="008E636A"/>
    <w:rsid w:val="008F600F"/>
    <w:rsid w:val="009179CA"/>
    <w:rsid w:val="00942353"/>
    <w:rsid w:val="009445A9"/>
    <w:rsid w:val="00950E29"/>
    <w:rsid w:val="00960EAE"/>
    <w:rsid w:val="009704E1"/>
    <w:rsid w:val="00976954"/>
    <w:rsid w:val="00976E58"/>
    <w:rsid w:val="0098261D"/>
    <w:rsid w:val="00987B38"/>
    <w:rsid w:val="009A2FAE"/>
    <w:rsid w:val="009B2A01"/>
    <w:rsid w:val="009B5954"/>
    <w:rsid w:val="009B7DAD"/>
    <w:rsid w:val="009C524A"/>
    <w:rsid w:val="009D089C"/>
    <w:rsid w:val="009E1F7D"/>
    <w:rsid w:val="009F0ECD"/>
    <w:rsid w:val="009F2451"/>
    <w:rsid w:val="009F5D78"/>
    <w:rsid w:val="00A01EA2"/>
    <w:rsid w:val="00A021E6"/>
    <w:rsid w:val="00A074E8"/>
    <w:rsid w:val="00A14E30"/>
    <w:rsid w:val="00A2376A"/>
    <w:rsid w:val="00A315E7"/>
    <w:rsid w:val="00A34DF2"/>
    <w:rsid w:val="00A5098D"/>
    <w:rsid w:val="00A53E29"/>
    <w:rsid w:val="00A54335"/>
    <w:rsid w:val="00A61646"/>
    <w:rsid w:val="00A819C0"/>
    <w:rsid w:val="00A83C8D"/>
    <w:rsid w:val="00A84218"/>
    <w:rsid w:val="00A8482A"/>
    <w:rsid w:val="00A9117B"/>
    <w:rsid w:val="00A944CE"/>
    <w:rsid w:val="00AA3F1C"/>
    <w:rsid w:val="00AA6430"/>
    <w:rsid w:val="00AA7ACA"/>
    <w:rsid w:val="00AE6914"/>
    <w:rsid w:val="00AF48FF"/>
    <w:rsid w:val="00B108EE"/>
    <w:rsid w:val="00B40246"/>
    <w:rsid w:val="00B425CD"/>
    <w:rsid w:val="00B60475"/>
    <w:rsid w:val="00B627F8"/>
    <w:rsid w:val="00B62FCB"/>
    <w:rsid w:val="00B657B7"/>
    <w:rsid w:val="00B72A2B"/>
    <w:rsid w:val="00B7685C"/>
    <w:rsid w:val="00BA0D2C"/>
    <w:rsid w:val="00BB631A"/>
    <w:rsid w:val="00BC28D2"/>
    <w:rsid w:val="00BD28E6"/>
    <w:rsid w:val="00BD789B"/>
    <w:rsid w:val="00BE0BF5"/>
    <w:rsid w:val="00BF0A26"/>
    <w:rsid w:val="00BF47D8"/>
    <w:rsid w:val="00C11B9A"/>
    <w:rsid w:val="00C2445B"/>
    <w:rsid w:val="00C35576"/>
    <w:rsid w:val="00C53297"/>
    <w:rsid w:val="00C56DD8"/>
    <w:rsid w:val="00C61A84"/>
    <w:rsid w:val="00C7103A"/>
    <w:rsid w:val="00C96DCF"/>
    <w:rsid w:val="00CA316A"/>
    <w:rsid w:val="00CA34D2"/>
    <w:rsid w:val="00CB4B1B"/>
    <w:rsid w:val="00CB6A2D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CF3A6E"/>
    <w:rsid w:val="00D00CA7"/>
    <w:rsid w:val="00D10123"/>
    <w:rsid w:val="00D20E0F"/>
    <w:rsid w:val="00D21D47"/>
    <w:rsid w:val="00D2429C"/>
    <w:rsid w:val="00D24CF4"/>
    <w:rsid w:val="00D32941"/>
    <w:rsid w:val="00D32B6D"/>
    <w:rsid w:val="00D34A77"/>
    <w:rsid w:val="00D3504C"/>
    <w:rsid w:val="00D47C0C"/>
    <w:rsid w:val="00D5223B"/>
    <w:rsid w:val="00D63472"/>
    <w:rsid w:val="00D65E06"/>
    <w:rsid w:val="00D73CF5"/>
    <w:rsid w:val="00D74DCD"/>
    <w:rsid w:val="00D8218E"/>
    <w:rsid w:val="00D836C3"/>
    <w:rsid w:val="00DA23CC"/>
    <w:rsid w:val="00DA4878"/>
    <w:rsid w:val="00DA4E4B"/>
    <w:rsid w:val="00DA6492"/>
    <w:rsid w:val="00DA7F28"/>
    <w:rsid w:val="00DB01CD"/>
    <w:rsid w:val="00DB196D"/>
    <w:rsid w:val="00DC4258"/>
    <w:rsid w:val="00DD164E"/>
    <w:rsid w:val="00DD7B14"/>
    <w:rsid w:val="00DF24EF"/>
    <w:rsid w:val="00E006C8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3120"/>
    <w:rsid w:val="00E578D3"/>
    <w:rsid w:val="00E60925"/>
    <w:rsid w:val="00E71F25"/>
    <w:rsid w:val="00E73695"/>
    <w:rsid w:val="00E91A1C"/>
    <w:rsid w:val="00E97EAE"/>
    <w:rsid w:val="00EA19A9"/>
    <w:rsid w:val="00ED1913"/>
    <w:rsid w:val="00ED6E41"/>
    <w:rsid w:val="00EE3D42"/>
    <w:rsid w:val="00EF161F"/>
    <w:rsid w:val="00EF44B5"/>
    <w:rsid w:val="00EF55FB"/>
    <w:rsid w:val="00F04EEE"/>
    <w:rsid w:val="00F142B5"/>
    <w:rsid w:val="00F27195"/>
    <w:rsid w:val="00F35A89"/>
    <w:rsid w:val="00F562A7"/>
    <w:rsid w:val="00F57FB1"/>
    <w:rsid w:val="00F631A5"/>
    <w:rsid w:val="00F70EA6"/>
    <w:rsid w:val="00F754BF"/>
    <w:rsid w:val="00F91B2A"/>
    <w:rsid w:val="00F91F02"/>
    <w:rsid w:val="00F92896"/>
    <w:rsid w:val="00FA3F74"/>
    <w:rsid w:val="00FA45CD"/>
    <w:rsid w:val="00FA7E05"/>
    <w:rsid w:val="00FB7D1C"/>
    <w:rsid w:val="00FC3640"/>
    <w:rsid w:val="00FC64B7"/>
    <w:rsid w:val="00FE0284"/>
    <w:rsid w:val="00FF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7D0EE1-2EA1-484F-9089-B6315CC9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700354"/>
    <w:pPr>
      <w:spacing w:after="120"/>
    </w:pPr>
  </w:style>
  <w:style w:type="character" w:customStyle="1" w:styleId="af8">
    <w:name w:val="本文 字元"/>
    <w:link w:val="af7"/>
    <w:uiPriority w:val="99"/>
    <w:semiHidden/>
    <w:rsid w:val="00700354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2025-09-12T07:24:00Z</cp:lastPrinted>
  <dcterms:created xsi:type="dcterms:W3CDTF">2026-03-03T07:11:00Z</dcterms:created>
  <dcterms:modified xsi:type="dcterms:W3CDTF">2026-03-03T07:11:00Z</dcterms:modified>
</cp:coreProperties>
</file>