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代號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C</w:t>
            </w:r>
            <w:r>
              <w:rPr>
                <w:rFonts w:ascii="標楷體" w:eastAsia="標楷體" w:hAnsi="標楷體" w:cs="Arial"/>
                <w:sz w:val="24"/>
                <w:lang w:eastAsia="zh-TW"/>
              </w:rPr>
              <w:t>002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12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.01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607639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外觀無破損、無髒汙(共</w:t>
            </w:r>
            <w:r w:rsidR="00020F6E">
              <w:rPr>
                <w:rFonts w:ascii="新細明體" w:eastAsia="新細明體" w:hAnsi="新細明體" w:cs="Arial" w:hint="eastAsia"/>
                <w:sz w:val="24"/>
                <w:lang w:eastAsia="zh-TW"/>
              </w:rPr>
              <w:t>2</w:t>
            </w: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MR09-03(001)A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EC5" w:rsidRDefault="00351EC5" w:rsidP="009950B5">
      <w:r>
        <w:separator/>
      </w:r>
    </w:p>
  </w:endnote>
  <w:endnote w:type="continuationSeparator" w:id="0">
    <w:p w:rsidR="00351EC5" w:rsidRDefault="00351EC5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EC5" w:rsidRDefault="00351EC5" w:rsidP="009950B5">
      <w:r>
        <w:separator/>
      </w:r>
    </w:p>
  </w:footnote>
  <w:footnote w:type="continuationSeparator" w:id="0">
    <w:p w:rsidR="00351EC5" w:rsidRDefault="00351EC5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20F6E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51EC5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6930"/>
    <w:rsid w:val="00510733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67894"/>
    <w:rsid w:val="008A5240"/>
    <w:rsid w:val="008A7B7A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4367C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B2897"/>
    <w:rsid w:val="00DB49A7"/>
    <w:rsid w:val="00DD59B1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531167-848B-49EE-ADF9-3CA09768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2025-09-15T06:57:00Z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