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C91673" w14:textId="497F0E95" w:rsidR="00C450A7" w:rsidRDefault="000D42F4" w:rsidP="00C73146">
      <w:pPr>
        <w:wordWrap w:val="0"/>
        <w:jc w:val="right"/>
        <w:rPr>
          <w:rFonts w:ascii="微軟正黑體" w:eastAsia="微軟正黑體" w:hAnsi="微軟正黑體"/>
          <w:sz w:val="24"/>
          <w:szCs w:val="24"/>
        </w:rPr>
      </w:pPr>
      <w:r>
        <w:rPr>
          <w:rFonts w:ascii="微軟正黑體" w:eastAsia="微軟正黑體" w:hAnsi="微軟正黑體" w:hint="eastAsia"/>
          <w:sz w:val="24"/>
          <w:szCs w:val="24"/>
        </w:rPr>
        <w:t xml:space="preserve">  </w:t>
      </w:r>
      <w:r>
        <w:rPr>
          <w:rFonts w:ascii="微軟正黑體" w:eastAsia="微軟正黑體" w:hAnsi="微軟正黑體"/>
          <w:sz w:val="24"/>
          <w:szCs w:val="24"/>
        </w:rPr>
        <w:tab/>
      </w:r>
      <w:r w:rsidR="00C73146">
        <w:rPr>
          <w:rFonts w:ascii="微軟正黑體" w:eastAsia="微軟正黑體" w:hAnsi="微軟正黑體" w:hint="eastAsia"/>
          <w:sz w:val="24"/>
          <w:szCs w:val="24"/>
        </w:rPr>
        <w:t xml:space="preserve">編號：   </w:t>
      </w:r>
      <w:r w:rsidR="00E32182">
        <w:rPr>
          <w:rFonts w:ascii="微軟正黑體" w:eastAsia="微軟正黑體" w:hAnsi="微軟正黑體" w:hint="eastAsia"/>
          <w:sz w:val="24"/>
          <w:szCs w:val="24"/>
        </w:rPr>
        <w:t>MR15-01(002</w:t>
      </w:r>
      <w:proofErr w:type="gramStart"/>
      <w:r w:rsidR="00E32182">
        <w:rPr>
          <w:rFonts w:ascii="微軟正黑體" w:eastAsia="微軟正黑體" w:hAnsi="微軟正黑體" w:hint="eastAsia"/>
          <w:sz w:val="24"/>
          <w:szCs w:val="24"/>
        </w:rPr>
        <w:t>)</w:t>
      </w:r>
      <w:r w:rsidR="00703DF3">
        <w:rPr>
          <w:rFonts w:ascii="微軟正黑體" w:eastAsia="微軟正黑體" w:hAnsi="微軟正黑體" w:hint="eastAsia"/>
          <w:sz w:val="24"/>
          <w:szCs w:val="24"/>
        </w:rPr>
        <w:t>B</w:t>
      </w:r>
      <w:proofErr w:type="gramEnd"/>
      <w:r w:rsidR="00C73146">
        <w:rPr>
          <w:rFonts w:ascii="微軟正黑體" w:eastAsia="微軟正黑體" w:hAnsi="微軟正黑體" w:hint="eastAsia"/>
          <w:sz w:val="24"/>
          <w:szCs w:val="24"/>
        </w:rPr>
        <w:t xml:space="preserve">                   </w:t>
      </w:r>
      <w:r w:rsidR="001A03EA">
        <w:rPr>
          <w:rFonts w:ascii="微軟正黑體" w:eastAsia="微軟正黑體" w:hAnsi="微軟正黑體" w:hint="eastAsia"/>
          <w:sz w:val="24"/>
          <w:szCs w:val="24"/>
        </w:rPr>
        <w:t xml:space="preserve">   </w:t>
      </w:r>
    </w:p>
    <w:tbl>
      <w:tblPr>
        <w:tblW w:w="960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4"/>
        <w:gridCol w:w="1147"/>
        <w:gridCol w:w="1598"/>
        <w:gridCol w:w="1602"/>
        <w:gridCol w:w="1598"/>
        <w:gridCol w:w="1602"/>
        <w:gridCol w:w="1608"/>
      </w:tblGrid>
      <w:tr w:rsidR="00C73146" w:rsidRPr="000166F9" w14:paraId="5EFACAB7" w14:textId="77777777" w:rsidTr="00E32182">
        <w:trPr>
          <w:cantSplit/>
          <w:trHeight w:val="567"/>
        </w:trPr>
        <w:tc>
          <w:tcPr>
            <w:tcW w:w="1601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B6F2D65" w14:textId="77777777" w:rsidR="00C73146" w:rsidRPr="000166F9" w:rsidRDefault="00C73146" w:rsidP="00C73146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0166F9">
              <w:rPr>
                <w:rFonts w:ascii="標楷體" w:eastAsia="標楷體" w:hAnsi="標楷體" w:hint="eastAsia"/>
                <w:sz w:val="24"/>
                <w:szCs w:val="24"/>
              </w:rPr>
              <w:t>發現單位：</w:t>
            </w:r>
          </w:p>
        </w:tc>
        <w:tc>
          <w:tcPr>
            <w:tcW w:w="159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32D39A9" w14:textId="164D11B6" w:rsidR="00C73146" w:rsidRPr="000166F9" w:rsidRDefault="00703DF3" w:rsidP="004F7A2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proofErr w:type="gramStart"/>
            <w:r>
              <w:rPr>
                <w:rFonts w:ascii="標楷體" w:eastAsia="標楷體" w:hAnsi="標楷體" w:hint="eastAsia"/>
                <w:sz w:val="24"/>
                <w:szCs w:val="24"/>
              </w:rPr>
              <w:t>品檢課</w:t>
            </w:r>
            <w:proofErr w:type="gramEnd"/>
          </w:p>
        </w:tc>
        <w:tc>
          <w:tcPr>
            <w:tcW w:w="160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909C430" w14:textId="77777777" w:rsidR="00C73146" w:rsidRPr="000166F9" w:rsidRDefault="00C73146" w:rsidP="00C73146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0166F9">
              <w:rPr>
                <w:rFonts w:ascii="標楷體" w:eastAsia="標楷體" w:hAnsi="標楷體" w:hint="eastAsia"/>
                <w:sz w:val="24"/>
                <w:szCs w:val="24"/>
              </w:rPr>
              <w:t>不符合單位：</w:t>
            </w:r>
          </w:p>
        </w:tc>
        <w:tc>
          <w:tcPr>
            <w:tcW w:w="159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6B83D55" w14:textId="68BD289D" w:rsidR="00C73146" w:rsidRPr="000166F9" w:rsidRDefault="00703DF3" w:rsidP="004F7A2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proofErr w:type="gramStart"/>
            <w:r>
              <w:rPr>
                <w:rFonts w:ascii="標楷體" w:eastAsia="標楷體" w:hAnsi="標楷體" w:hint="eastAsia"/>
                <w:sz w:val="24"/>
                <w:szCs w:val="24"/>
              </w:rPr>
              <w:t>品檢課</w:t>
            </w:r>
            <w:proofErr w:type="gramEnd"/>
          </w:p>
        </w:tc>
        <w:tc>
          <w:tcPr>
            <w:tcW w:w="160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5159BD4" w14:textId="77777777" w:rsidR="00C73146" w:rsidRPr="000166F9" w:rsidRDefault="00C73146" w:rsidP="00C73146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0166F9">
              <w:rPr>
                <w:rFonts w:ascii="標楷體" w:eastAsia="標楷體" w:hAnsi="標楷體" w:hint="eastAsia"/>
                <w:sz w:val="24"/>
                <w:szCs w:val="24"/>
              </w:rPr>
              <w:t>不符合日期：</w:t>
            </w:r>
          </w:p>
        </w:tc>
        <w:tc>
          <w:tcPr>
            <w:tcW w:w="160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907E577" w14:textId="0C2A7E9A" w:rsidR="00C73146" w:rsidRPr="000166F9" w:rsidRDefault="00AD0406" w:rsidP="00C67FC5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202</w:t>
            </w:r>
            <w:r w:rsidR="00DC1CC4">
              <w:rPr>
                <w:rFonts w:ascii="標楷體" w:eastAsia="標楷體" w:hAnsi="標楷體" w:hint="eastAsia"/>
                <w:sz w:val="24"/>
                <w:szCs w:val="24"/>
              </w:rPr>
              <w:t>6</w:t>
            </w:r>
            <w:r>
              <w:rPr>
                <w:rFonts w:ascii="標楷體" w:eastAsia="標楷體" w:hAnsi="標楷體" w:hint="eastAsia"/>
                <w:sz w:val="24"/>
                <w:szCs w:val="24"/>
              </w:rPr>
              <w:t>.</w:t>
            </w:r>
            <w:r w:rsidR="00C67FC5">
              <w:rPr>
                <w:rFonts w:ascii="標楷體" w:eastAsia="標楷體" w:hAnsi="標楷體" w:hint="eastAsia"/>
                <w:sz w:val="24"/>
                <w:szCs w:val="24"/>
              </w:rPr>
              <w:t>1</w:t>
            </w:r>
            <w:r w:rsidR="009D7C3B">
              <w:rPr>
                <w:rFonts w:ascii="標楷體" w:eastAsia="標楷體" w:hAnsi="標楷體" w:hint="eastAsia"/>
                <w:sz w:val="24"/>
                <w:szCs w:val="24"/>
              </w:rPr>
              <w:t>.</w:t>
            </w:r>
            <w:r w:rsidR="00DC1CC4">
              <w:rPr>
                <w:rFonts w:ascii="標楷體" w:eastAsia="標楷體" w:hAnsi="標楷體" w:hint="eastAsia"/>
                <w:sz w:val="24"/>
                <w:szCs w:val="24"/>
              </w:rPr>
              <w:t>2</w:t>
            </w:r>
            <w:r w:rsidR="00E32182">
              <w:rPr>
                <w:rFonts w:ascii="標楷體" w:eastAsia="標楷體" w:hAnsi="標楷體" w:hint="eastAsia"/>
                <w:sz w:val="24"/>
                <w:szCs w:val="24"/>
              </w:rPr>
              <w:t>8</w:t>
            </w:r>
          </w:p>
        </w:tc>
      </w:tr>
      <w:tr w:rsidR="00C73146" w:rsidRPr="000166F9" w14:paraId="6A3979AB" w14:textId="77777777" w:rsidTr="003A405B">
        <w:trPr>
          <w:cantSplit/>
          <w:trHeight w:val="951"/>
        </w:trPr>
        <w:tc>
          <w:tcPr>
            <w:tcW w:w="9609" w:type="dxa"/>
            <w:gridSpan w:val="7"/>
            <w:tcBorders>
              <w:top w:val="single" w:sz="12" w:space="0" w:color="auto"/>
              <w:bottom w:val="single" w:sz="12" w:space="0" w:color="auto"/>
            </w:tcBorders>
          </w:tcPr>
          <w:p w14:paraId="2C07C2C5" w14:textId="4736173B" w:rsidR="00DC1CC4" w:rsidRPr="003A405B" w:rsidRDefault="00C73146" w:rsidP="00DC1CC4">
            <w:pPr>
              <w:pStyle w:val="D1"/>
              <w:rPr>
                <w:rFonts w:ascii="標楷體" w:hAnsi="標楷體" w:hint="eastAsia"/>
              </w:rPr>
            </w:pPr>
            <w:r w:rsidRPr="00E12272">
              <w:rPr>
                <w:rFonts w:ascii="標楷體" w:hAnsi="標楷體" w:hint="eastAsia"/>
              </w:rPr>
              <w:t>不符合事項說明</w:t>
            </w:r>
            <w:r w:rsidRPr="000166F9">
              <w:rPr>
                <w:rFonts w:ascii="標楷體" w:hAnsi="標楷體" w:hint="eastAsia"/>
              </w:rPr>
              <w:t>：</w:t>
            </w:r>
            <w:proofErr w:type="gramStart"/>
            <w:r w:rsidR="00703DF3">
              <w:rPr>
                <w:rFonts w:ascii="標楷體" w:hAnsi="標楷體" w:hint="eastAsia"/>
              </w:rPr>
              <w:t>品檢人員</w:t>
            </w:r>
            <w:proofErr w:type="gramEnd"/>
            <w:r w:rsidR="00703DF3">
              <w:rPr>
                <w:rFonts w:ascii="標楷體" w:hAnsi="標楷體" w:hint="eastAsia"/>
              </w:rPr>
              <w:t>於檢驗時因操作不慎將產品摔落導致破片。</w:t>
            </w:r>
          </w:p>
          <w:p w14:paraId="03A19E10" w14:textId="35DABC3A" w:rsidR="00C73146" w:rsidRPr="000166F9" w:rsidRDefault="00296406" w:rsidP="00E32182">
            <w:pPr>
              <w:pStyle w:val="D1"/>
              <w:tabs>
                <w:tab w:val="left" w:pos="6480"/>
              </w:tabs>
              <w:rPr>
                <w:rFonts w:ascii="標楷體" w:hAnsi="標楷體"/>
              </w:rPr>
            </w:pPr>
            <w:r w:rsidRPr="000166F9">
              <w:rPr>
                <w:rFonts w:ascii="標楷體" w:hAnsi="標楷體" w:hint="eastAsia"/>
              </w:rPr>
              <w:t>不符合單位主管：</w:t>
            </w:r>
            <w:r w:rsidR="00703DF3">
              <w:rPr>
                <w:rFonts w:ascii="標楷體" w:hAnsi="標楷體" w:hint="eastAsia"/>
              </w:rPr>
              <w:t>林佑翰</w:t>
            </w:r>
            <w:r w:rsidRPr="000166F9">
              <w:rPr>
                <w:rFonts w:ascii="標楷體" w:hAnsi="標楷體" w:hint="eastAsia"/>
              </w:rPr>
              <w:t xml:space="preserve">                                            </w:t>
            </w:r>
            <w:r w:rsidR="00876382" w:rsidRPr="000166F9">
              <w:rPr>
                <w:rFonts w:ascii="標楷體" w:hAnsi="標楷體" w:hint="eastAsia"/>
              </w:rPr>
              <w:t xml:space="preserve">                         </w:t>
            </w:r>
            <w:r w:rsidRPr="000166F9">
              <w:rPr>
                <w:rFonts w:ascii="標楷體" w:hAnsi="標楷體" w:hint="eastAsia"/>
              </w:rPr>
              <w:t xml:space="preserve"> 發現者</w:t>
            </w:r>
            <w:r w:rsidR="00876382" w:rsidRPr="000166F9">
              <w:rPr>
                <w:rFonts w:ascii="標楷體" w:hAnsi="標楷體" w:hint="eastAsia"/>
              </w:rPr>
              <w:t>/稽核員</w:t>
            </w:r>
            <w:r w:rsidRPr="000166F9">
              <w:rPr>
                <w:rFonts w:ascii="標楷體" w:hAnsi="標楷體" w:hint="eastAsia"/>
              </w:rPr>
              <w:t>：</w:t>
            </w:r>
            <w:r w:rsidR="00703DF3">
              <w:rPr>
                <w:rFonts w:ascii="標楷體" w:hAnsi="標楷體" w:hint="eastAsia"/>
              </w:rPr>
              <w:t>朱姿霖</w:t>
            </w:r>
          </w:p>
        </w:tc>
      </w:tr>
      <w:tr w:rsidR="00E32182" w:rsidRPr="000166F9" w14:paraId="5057CB3E" w14:textId="3E0DC9B1" w:rsidTr="00E32182">
        <w:trPr>
          <w:cantSplit/>
          <w:trHeight w:val="2240"/>
        </w:trPr>
        <w:tc>
          <w:tcPr>
            <w:tcW w:w="454" w:type="dxa"/>
            <w:vMerge w:val="restart"/>
            <w:tcBorders>
              <w:top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9FD7541" w14:textId="77777777" w:rsidR="00E32182" w:rsidRPr="000166F9" w:rsidRDefault="00E32182" w:rsidP="002C0C2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166F9">
              <w:rPr>
                <w:rFonts w:ascii="標楷體" w:eastAsia="標楷體" w:hAnsi="標楷體" w:hint="eastAsia"/>
                <w:sz w:val="24"/>
                <w:szCs w:val="24"/>
              </w:rPr>
              <w:t>不符合單位</w:t>
            </w:r>
          </w:p>
        </w:tc>
        <w:tc>
          <w:tcPr>
            <w:tcW w:w="9155" w:type="dxa"/>
            <w:gridSpan w:val="6"/>
            <w:tcBorders>
              <w:top w:val="single" w:sz="12" w:space="0" w:color="auto"/>
            </w:tcBorders>
          </w:tcPr>
          <w:p w14:paraId="1D0DA3B8" w14:textId="77777777" w:rsidR="00E32182" w:rsidRPr="009D7C3B" w:rsidRDefault="00E32182" w:rsidP="009D7C3B">
            <w:pPr>
              <w:widowControl w:val="0"/>
              <w:rPr>
                <w:rFonts w:ascii="標楷體" w:eastAsia="標楷體" w:hAnsi="標楷體"/>
                <w:b/>
                <w:kern w:val="2"/>
                <w:sz w:val="24"/>
              </w:rPr>
            </w:pPr>
            <w:r w:rsidRPr="009D7C3B">
              <w:rPr>
                <w:rFonts w:ascii="標楷體" w:eastAsia="標楷體" w:hAnsi="標楷體" w:hint="eastAsia"/>
                <w:b/>
                <w:kern w:val="2"/>
                <w:sz w:val="24"/>
              </w:rPr>
              <w:t>一、異常原因調查分析</w:t>
            </w:r>
          </w:p>
          <w:p w14:paraId="2F4E9D9D" w14:textId="5DA01794" w:rsidR="00E32182" w:rsidRPr="009D7C3B" w:rsidRDefault="00E32182" w:rsidP="009D7C3B">
            <w:pPr>
              <w:widowControl w:val="0"/>
              <w:rPr>
                <w:rFonts w:ascii="標楷體" w:eastAsia="標楷體" w:hAnsi="標楷體"/>
                <w:sz w:val="22"/>
              </w:rPr>
            </w:pPr>
            <w:r w:rsidRPr="009D7C3B">
              <w:rPr>
                <w:rFonts w:ascii="標楷體" w:eastAsia="標楷體" w:hAnsi="標楷體" w:hint="eastAsia"/>
                <w:kern w:val="2"/>
                <w:sz w:val="24"/>
              </w:rPr>
              <w:t>1.</w:t>
            </w:r>
            <w:r w:rsidRPr="009D7C3B">
              <w:rPr>
                <w:rFonts w:ascii="標楷體" w:eastAsia="標楷體" w:hAnsi="標楷體"/>
                <w:kern w:val="2"/>
                <w:sz w:val="24"/>
              </w:rPr>
              <w:t>What</w:t>
            </w:r>
            <w:r w:rsidRPr="009D7C3B">
              <w:rPr>
                <w:rFonts w:ascii="標楷體" w:eastAsia="標楷體" w:hAnsi="標楷體" w:hint="eastAsia"/>
                <w:kern w:val="2"/>
                <w:sz w:val="24"/>
              </w:rPr>
              <w:t>（什麼異常）：</w:t>
            </w:r>
            <w:r w:rsidR="00703DF3">
              <w:rPr>
                <w:rFonts w:ascii="標楷體" w:eastAsia="標楷體" w:hAnsi="標楷體" w:hint="eastAsia"/>
                <w:kern w:val="2"/>
                <w:sz w:val="24"/>
              </w:rPr>
              <w:t>AOI測試判定NG後，取出放置NG FOSB，中途</w:t>
            </w:r>
            <w:r w:rsidR="006938FF">
              <w:rPr>
                <w:rFonts w:ascii="標楷體" w:eastAsia="標楷體" w:hAnsi="標楷體" w:hint="eastAsia"/>
                <w:kern w:val="2"/>
                <w:sz w:val="24"/>
              </w:rPr>
              <w:t>玻璃</w:t>
            </w:r>
            <w:r w:rsidR="00703DF3">
              <w:rPr>
                <w:rFonts w:ascii="標楷體" w:eastAsia="標楷體" w:hAnsi="標楷體" w:hint="eastAsia"/>
                <w:kern w:val="2"/>
                <w:sz w:val="24"/>
              </w:rPr>
              <w:t>脫落，導致破片。</w:t>
            </w:r>
          </w:p>
          <w:p w14:paraId="76016CB8" w14:textId="4A6321F7" w:rsidR="00E32182" w:rsidRPr="009D7C3B" w:rsidRDefault="00E32182" w:rsidP="009D7C3B">
            <w:pPr>
              <w:widowControl w:val="0"/>
              <w:rPr>
                <w:rFonts w:ascii="標楷體" w:eastAsia="標楷體" w:hAnsi="標楷體"/>
                <w:kern w:val="2"/>
                <w:sz w:val="24"/>
              </w:rPr>
            </w:pPr>
            <w:r w:rsidRPr="009D7C3B">
              <w:rPr>
                <w:rFonts w:ascii="標楷體" w:eastAsia="標楷體" w:hAnsi="標楷體" w:hint="eastAsia"/>
                <w:kern w:val="2"/>
                <w:sz w:val="24"/>
              </w:rPr>
              <w:t>2.</w:t>
            </w:r>
            <w:r w:rsidRPr="009D7C3B">
              <w:rPr>
                <w:rFonts w:ascii="標楷體" w:eastAsia="標楷體" w:hAnsi="標楷體"/>
                <w:kern w:val="2"/>
                <w:sz w:val="24"/>
              </w:rPr>
              <w:t>Where</w:t>
            </w:r>
            <w:r w:rsidRPr="009D7C3B">
              <w:rPr>
                <w:rFonts w:ascii="標楷體" w:eastAsia="標楷體" w:hAnsi="標楷體" w:hint="eastAsia"/>
                <w:kern w:val="2"/>
                <w:sz w:val="24"/>
              </w:rPr>
              <w:t>（發生地點）：</w:t>
            </w:r>
            <w:r w:rsidR="00703DF3">
              <w:rPr>
                <w:rFonts w:ascii="標楷體" w:eastAsia="標楷體" w:hAnsi="標楷體" w:hint="eastAsia"/>
                <w:kern w:val="2"/>
                <w:sz w:val="24"/>
              </w:rPr>
              <w:t>無塵室AOI工作區</w:t>
            </w:r>
          </w:p>
          <w:p w14:paraId="2FB4C322" w14:textId="065B01BD" w:rsidR="00E32182" w:rsidRPr="009D7C3B" w:rsidRDefault="00E32182" w:rsidP="009D7C3B">
            <w:pPr>
              <w:widowControl w:val="0"/>
              <w:rPr>
                <w:rFonts w:ascii="標楷體" w:eastAsia="標楷體" w:hAnsi="標楷體"/>
                <w:kern w:val="2"/>
                <w:sz w:val="24"/>
              </w:rPr>
            </w:pPr>
            <w:r w:rsidRPr="009D7C3B">
              <w:rPr>
                <w:rFonts w:ascii="標楷體" w:eastAsia="標楷體" w:hAnsi="標楷體" w:hint="eastAsia"/>
                <w:kern w:val="2"/>
                <w:sz w:val="24"/>
              </w:rPr>
              <w:t>3.</w:t>
            </w:r>
            <w:r w:rsidRPr="009D7C3B">
              <w:rPr>
                <w:rFonts w:ascii="標楷體" w:eastAsia="標楷體" w:hAnsi="標楷體"/>
                <w:kern w:val="2"/>
                <w:sz w:val="24"/>
              </w:rPr>
              <w:t>When</w:t>
            </w:r>
            <w:r w:rsidRPr="009D7C3B">
              <w:rPr>
                <w:rFonts w:ascii="標楷體" w:eastAsia="標楷體" w:hAnsi="標楷體" w:hint="eastAsia"/>
                <w:kern w:val="2"/>
                <w:sz w:val="24"/>
              </w:rPr>
              <w:t>（何時發生）：</w:t>
            </w:r>
            <w:r w:rsidR="00703DF3">
              <w:rPr>
                <w:rFonts w:ascii="標楷體" w:eastAsia="標楷體" w:hAnsi="標楷體" w:hint="eastAsia"/>
                <w:kern w:val="2"/>
                <w:sz w:val="24"/>
              </w:rPr>
              <w:t>1/</w:t>
            </w:r>
            <w:r w:rsidR="00703DF3">
              <w:rPr>
                <w:rFonts w:ascii="標楷體" w:eastAsia="標楷體" w:hAnsi="標楷體"/>
                <w:kern w:val="2"/>
                <w:sz w:val="24"/>
              </w:rPr>
              <w:t>28 pm 19:08</w:t>
            </w:r>
          </w:p>
          <w:p w14:paraId="44AEC598" w14:textId="1B2D401D" w:rsidR="00E32182" w:rsidRPr="009D7C3B" w:rsidRDefault="00E32182" w:rsidP="009D7C3B">
            <w:pPr>
              <w:widowControl w:val="0"/>
              <w:rPr>
                <w:rFonts w:ascii="標楷體" w:eastAsia="標楷體" w:hAnsi="標楷體"/>
                <w:kern w:val="2"/>
                <w:sz w:val="24"/>
              </w:rPr>
            </w:pPr>
            <w:r w:rsidRPr="009D7C3B">
              <w:rPr>
                <w:rFonts w:ascii="標楷體" w:eastAsia="標楷體" w:hAnsi="標楷體" w:hint="eastAsia"/>
                <w:kern w:val="2"/>
                <w:sz w:val="24"/>
              </w:rPr>
              <w:t>4.</w:t>
            </w:r>
            <w:r w:rsidRPr="009D7C3B">
              <w:rPr>
                <w:rFonts w:ascii="標楷體" w:eastAsia="標楷體" w:hAnsi="標楷體"/>
                <w:kern w:val="2"/>
                <w:sz w:val="24"/>
              </w:rPr>
              <w:t>Who</w:t>
            </w:r>
            <w:r w:rsidRPr="009D7C3B">
              <w:rPr>
                <w:rFonts w:ascii="標楷體" w:eastAsia="標楷體" w:hAnsi="標楷體" w:hint="eastAsia"/>
                <w:kern w:val="2"/>
                <w:sz w:val="24"/>
              </w:rPr>
              <w:t>（相關人員）：</w:t>
            </w:r>
            <w:r w:rsidR="00703DF3">
              <w:rPr>
                <w:rFonts w:ascii="標楷體" w:eastAsia="標楷體" w:hAnsi="標楷體" w:hint="eastAsia"/>
                <w:kern w:val="2"/>
                <w:sz w:val="24"/>
              </w:rPr>
              <w:t>朱姿霖</w:t>
            </w:r>
          </w:p>
          <w:p w14:paraId="7FDF34AD" w14:textId="617C43FE" w:rsidR="00E32182" w:rsidRPr="009D7C3B" w:rsidRDefault="00E32182" w:rsidP="009D7C3B">
            <w:pPr>
              <w:widowControl w:val="0"/>
              <w:rPr>
                <w:rFonts w:ascii="標楷體" w:eastAsia="標楷體" w:hAnsi="標楷體"/>
                <w:kern w:val="2"/>
                <w:sz w:val="24"/>
              </w:rPr>
            </w:pPr>
            <w:r w:rsidRPr="009D7C3B">
              <w:rPr>
                <w:rFonts w:ascii="標楷體" w:eastAsia="標楷體" w:hAnsi="標楷體" w:hint="eastAsia"/>
                <w:kern w:val="2"/>
                <w:sz w:val="24"/>
              </w:rPr>
              <w:t>5.</w:t>
            </w:r>
            <w:r w:rsidRPr="009D7C3B">
              <w:rPr>
                <w:rFonts w:ascii="標楷體" w:eastAsia="標楷體" w:hAnsi="標楷體"/>
                <w:kern w:val="2"/>
                <w:sz w:val="24"/>
              </w:rPr>
              <w:t>Why</w:t>
            </w:r>
            <w:r w:rsidRPr="009D7C3B">
              <w:rPr>
                <w:rFonts w:ascii="標楷體" w:eastAsia="標楷體" w:hAnsi="標楷體" w:hint="eastAsia"/>
                <w:kern w:val="2"/>
                <w:sz w:val="24"/>
              </w:rPr>
              <w:t>（為何發生）：</w:t>
            </w:r>
            <w:proofErr w:type="gramStart"/>
            <w:r w:rsidR="00703DF3">
              <w:rPr>
                <w:rFonts w:ascii="標楷體" w:eastAsia="標楷體" w:hAnsi="標楷體" w:hint="eastAsia"/>
                <w:kern w:val="2"/>
                <w:sz w:val="24"/>
              </w:rPr>
              <w:t>吸筆平</w:t>
            </w:r>
            <w:proofErr w:type="gramEnd"/>
            <w:r w:rsidR="00703DF3">
              <w:rPr>
                <w:rFonts w:ascii="標楷體" w:eastAsia="標楷體" w:hAnsi="標楷體" w:hint="eastAsia"/>
                <w:kern w:val="2"/>
                <w:sz w:val="24"/>
              </w:rPr>
              <w:t>貼玻璃基板底部</w:t>
            </w:r>
            <w:r w:rsidR="005F58D8" w:rsidRPr="00D461DC">
              <w:rPr>
                <w:rFonts w:ascii="標楷體" w:eastAsia="標楷體" w:hAnsi="標楷體" w:hint="eastAsia"/>
                <w:kern w:val="2"/>
                <w:sz w:val="24"/>
              </w:rPr>
              <w:t>無保留預留空間</w:t>
            </w:r>
            <w:r w:rsidR="005F58D8">
              <w:rPr>
                <w:rFonts w:hint="eastAsia"/>
              </w:rPr>
              <w:t>，</w:t>
            </w:r>
            <w:r w:rsidR="005F58D8" w:rsidRPr="00D461DC">
              <w:rPr>
                <w:rFonts w:ascii="標楷體" w:eastAsia="標楷體" w:hAnsi="標楷體" w:hint="eastAsia"/>
                <w:kern w:val="2"/>
                <w:sz w:val="24"/>
              </w:rPr>
              <w:t>且</w:t>
            </w:r>
            <w:proofErr w:type="gramStart"/>
            <w:r w:rsidR="005F58D8" w:rsidRPr="00D461DC">
              <w:rPr>
                <w:rFonts w:ascii="標楷體" w:eastAsia="標楷體" w:hAnsi="標楷體" w:hint="eastAsia"/>
                <w:kern w:val="2"/>
                <w:sz w:val="24"/>
              </w:rPr>
              <w:t>手部</w:t>
            </w:r>
            <w:r w:rsidR="00D461DC" w:rsidRPr="00D461DC">
              <w:rPr>
                <w:rFonts w:ascii="標楷體" w:eastAsia="標楷體" w:hAnsi="標楷體" w:hint="eastAsia"/>
                <w:kern w:val="2"/>
                <w:sz w:val="24"/>
              </w:rPr>
              <w:t>與</w:t>
            </w:r>
            <w:r w:rsidR="005F58D8" w:rsidRPr="00D461DC">
              <w:rPr>
                <w:rFonts w:ascii="標楷體" w:eastAsia="標楷體" w:hAnsi="標楷體" w:hint="eastAsia"/>
                <w:kern w:val="2"/>
                <w:sz w:val="24"/>
              </w:rPr>
              <w:t>玻璃</w:t>
            </w:r>
            <w:proofErr w:type="gramEnd"/>
            <w:r w:rsidR="005F58D8" w:rsidRPr="00D461DC">
              <w:rPr>
                <w:rFonts w:ascii="標楷體" w:eastAsia="標楷體" w:hAnsi="標楷體" w:hint="eastAsia"/>
                <w:kern w:val="2"/>
                <w:sz w:val="24"/>
              </w:rPr>
              <w:t>基板呈現微傾斜</w:t>
            </w:r>
            <w:r w:rsidR="00D461DC" w:rsidRPr="00D461DC">
              <w:rPr>
                <w:rFonts w:ascii="標楷體" w:eastAsia="標楷體" w:hAnsi="標楷體" w:hint="eastAsia"/>
                <w:kern w:val="2"/>
                <w:sz w:val="24"/>
              </w:rPr>
              <w:t>狀態。</w:t>
            </w:r>
          </w:p>
          <w:p w14:paraId="30F4D699" w14:textId="02EDEAE9" w:rsidR="00E32182" w:rsidRPr="009D7C3B" w:rsidRDefault="00E32182" w:rsidP="009D7C3B">
            <w:pPr>
              <w:widowControl w:val="0"/>
              <w:rPr>
                <w:rFonts w:ascii="標楷體" w:eastAsia="標楷體" w:hAnsi="標楷體"/>
                <w:kern w:val="2"/>
                <w:sz w:val="24"/>
              </w:rPr>
            </w:pPr>
            <w:r w:rsidRPr="009D7C3B">
              <w:rPr>
                <w:rFonts w:ascii="標楷體" w:eastAsia="標楷體" w:hAnsi="標楷體" w:hint="eastAsia"/>
                <w:kern w:val="2"/>
                <w:sz w:val="24"/>
              </w:rPr>
              <w:t>6.</w:t>
            </w:r>
            <w:r w:rsidRPr="009D7C3B">
              <w:rPr>
                <w:rFonts w:ascii="標楷體" w:eastAsia="標楷體" w:hAnsi="標楷體"/>
                <w:kern w:val="2"/>
                <w:sz w:val="24"/>
              </w:rPr>
              <w:t>How</w:t>
            </w:r>
            <w:r w:rsidRPr="009D7C3B">
              <w:rPr>
                <w:rFonts w:ascii="標楷體" w:eastAsia="標楷體" w:hAnsi="標楷體" w:hint="eastAsia"/>
                <w:kern w:val="2"/>
                <w:sz w:val="24"/>
              </w:rPr>
              <w:t>（如何解決）：</w:t>
            </w:r>
            <w:proofErr w:type="gramStart"/>
            <w:r w:rsidR="00D461DC">
              <w:rPr>
                <w:rFonts w:ascii="標楷體" w:eastAsia="標楷體" w:hAnsi="標楷體" w:hint="eastAsia"/>
                <w:kern w:val="2"/>
                <w:sz w:val="24"/>
              </w:rPr>
              <w:t>吸筆</w:t>
            </w:r>
            <w:r w:rsidR="005F58D8" w:rsidRPr="00D461DC">
              <w:rPr>
                <w:rFonts w:ascii="標楷體" w:eastAsia="標楷體" w:hAnsi="標楷體" w:hint="eastAsia"/>
                <w:kern w:val="2"/>
                <w:sz w:val="24"/>
              </w:rPr>
              <w:t>平</w:t>
            </w:r>
            <w:proofErr w:type="gramEnd"/>
            <w:r w:rsidR="005F58D8" w:rsidRPr="00D461DC">
              <w:rPr>
                <w:rFonts w:ascii="標楷體" w:eastAsia="標楷體" w:hAnsi="標楷體" w:hint="eastAsia"/>
                <w:kern w:val="2"/>
                <w:sz w:val="24"/>
              </w:rPr>
              <w:t>貼玻璃基板時，基板底部需保留</w:t>
            </w:r>
            <w:r w:rsidR="005F58D8" w:rsidRPr="00D461DC">
              <w:rPr>
                <w:rFonts w:ascii="標楷體" w:eastAsia="標楷體" w:hAnsi="標楷體"/>
                <w:kern w:val="2"/>
                <w:sz w:val="24"/>
              </w:rPr>
              <w:t xml:space="preserve"> 2cm </w:t>
            </w:r>
            <w:r w:rsidR="005F58D8" w:rsidRPr="00D461DC">
              <w:rPr>
                <w:rFonts w:ascii="標楷體" w:eastAsia="標楷體" w:hAnsi="標楷體" w:hint="eastAsia"/>
                <w:kern w:val="2"/>
                <w:sz w:val="24"/>
              </w:rPr>
              <w:t>空間；</w:t>
            </w:r>
            <w:proofErr w:type="gramStart"/>
            <w:r w:rsidR="005F58D8" w:rsidRPr="00D461DC">
              <w:rPr>
                <w:rFonts w:ascii="標楷體" w:eastAsia="標楷體" w:hAnsi="標楷體" w:hint="eastAsia"/>
                <w:kern w:val="2"/>
                <w:sz w:val="24"/>
              </w:rPr>
              <w:t>取放基板</w:t>
            </w:r>
            <w:proofErr w:type="gramEnd"/>
            <w:r w:rsidR="005F58D8" w:rsidRPr="00D461DC">
              <w:rPr>
                <w:rFonts w:ascii="標楷體" w:eastAsia="標楷體" w:hAnsi="標楷體" w:hint="eastAsia"/>
                <w:kern w:val="2"/>
                <w:sz w:val="24"/>
              </w:rPr>
              <w:t>時，</w:t>
            </w:r>
            <w:proofErr w:type="gramStart"/>
            <w:r w:rsidR="00D461DC" w:rsidRPr="00D461DC">
              <w:rPr>
                <w:rFonts w:ascii="標楷體" w:eastAsia="標楷體" w:hAnsi="標楷體" w:hint="eastAsia"/>
                <w:kern w:val="2"/>
                <w:sz w:val="24"/>
              </w:rPr>
              <w:t>手部需與</w:t>
            </w:r>
            <w:proofErr w:type="gramEnd"/>
            <w:r w:rsidR="005F58D8" w:rsidRPr="00D461DC">
              <w:rPr>
                <w:rFonts w:ascii="標楷體" w:eastAsia="標楷體" w:hAnsi="標楷體" w:hint="eastAsia"/>
                <w:kern w:val="2"/>
                <w:sz w:val="24"/>
              </w:rPr>
              <w:t>基板保持水平，並確認</w:t>
            </w:r>
            <w:proofErr w:type="gramStart"/>
            <w:r w:rsidR="005F58D8" w:rsidRPr="00D461DC">
              <w:rPr>
                <w:rFonts w:ascii="標楷體" w:eastAsia="標楷體" w:hAnsi="標楷體" w:hint="eastAsia"/>
                <w:kern w:val="2"/>
                <w:sz w:val="24"/>
              </w:rPr>
              <w:t>吸盤</w:t>
            </w:r>
            <w:r w:rsidR="00D461DC" w:rsidRPr="00D461DC">
              <w:rPr>
                <w:rFonts w:ascii="標楷體" w:eastAsia="標楷體" w:hAnsi="標楷體" w:hint="eastAsia"/>
                <w:kern w:val="2"/>
                <w:sz w:val="24"/>
              </w:rPr>
              <w:t>線管無</w:t>
            </w:r>
            <w:proofErr w:type="gramEnd"/>
            <w:r w:rsidR="00D461DC" w:rsidRPr="00D461DC">
              <w:rPr>
                <w:rFonts w:ascii="標楷體" w:eastAsia="標楷體" w:hAnsi="標楷體" w:hint="eastAsia"/>
                <w:kern w:val="2"/>
                <w:sz w:val="24"/>
              </w:rPr>
              <w:t>纏繞</w:t>
            </w:r>
            <w:r w:rsidR="005F58D8" w:rsidRPr="00D461DC">
              <w:rPr>
                <w:rFonts w:ascii="標楷體" w:eastAsia="標楷體" w:hAnsi="標楷體" w:hint="eastAsia"/>
                <w:kern w:val="2"/>
                <w:sz w:val="24"/>
              </w:rPr>
              <w:t>情形</w:t>
            </w:r>
            <w:r w:rsidR="00D461DC" w:rsidRPr="00D461DC">
              <w:rPr>
                <w:rFonts w:ascii="標楷體" w:eastAsia="標楷體" w:hAnsi="標楷體" w:hint="eastAsia"/>
                <w:kern w:val="2"/>
                <w:sz w:val="24"/>
              </w:rPr>
              <w:t>。</w:t>
            </w:r>
          </w:p>
          <w:p w14:paraId="3BD967E6" w14:textId="77777777" w:rsidR="00E32182" w:rsidRPr="009D7C3B" w:rsidRDefault="00E32182" w:rsidP="009D7C3B">
            <w:pPr>
              <w:widowControl w:val="0"/>
              <w:rPr>
                <w:rFonts w:ascii="標楷體" w:eastAsia="標楷體" w:hAnsi="標楷體"/>
                <w:color w:val="000000"/>
                <w:kern w:val="2"/>
                <w:sz w:val="24"/>
              </w:rPr>
            </w:pPr>
            <w:r w:rsidRPr="009D7C3B">
              <w:rPr>
                <w:rFonts w:ascii="標楷體" w:eastAsia="標楷體" w:hAnsi="標楷體" w:hint="eastAsia"/>
                <w:b/>
                <w:color w:val="000000"/>
                <w:kern w:val="2"/>
                <w:sz w:val="24"/>
              </w:rPr>
              <w:t>二、暫時遏制措施（</w:t>
            </w:r>
            <w:r w:rsidRPr="009D7C3B">
              <w:rPr>
                <w:rFonts w:ascii="標楷體" w:eastAsia="標楷體" w:hAnsi="標楷體"/>
                <w:b/>
                <w:color w:val="000000"/>
                <w:kern w:val="2"/>
                <w:sz w:val="24"/>
              </w:rPr>
              <w:t>Containment Action）</w:t>
            </w:r>
          </w:p>
          <w:p w14:paraId="1E73C4DD" w14:textId="2AB8D8A1" w:rsidR="00E32182" w:rsidRPr="009D7C3B" w:rsidRDefault="00E32182" w:rsidP="009D7C3B">
            <w:pPr>
              <w:widowControl w:val="0"/>
              <w:rPr>
                <w:rFonts w:ascii="標楷體" w:eastAsia="標楷體" w:hAnsi="標楷體"/>
                <w:color w:val="000000"/>
                <w:kern w:val="2"/>
                <w:sz w:val="24"/>
              </w:rPr>
            </w:pPr>
            <w:r w:rsidRPr="009D7C3B">
              <w:rPr>
                <w:rFonts w:ascii="標楷體" w:eastAsia="標楷體" w:hAnsi="標楷體" w:hint="eastAsia"/>
                <w:color w:val="000000"/>
                <w:kern w:val="2"/>
                <w:sz w:val="24"/>
              </w:rPr>
              <w:t>1.針對客戶處置：</w:t>
            </w:r>
            <w:r w:rsidR="005F58D8">
              <w:rPr>
                <w:rFonts w:ascii="標楷體" w:eastAsia="標楷體" w:hAnsi="標楷體" w:hint="eastAsia"/>
                <w:color w:val="000000"/>
                <w:kern w:val="2"/>
                <w:sz w:val="24"/>
              </w:rPr>
              <w:t>立</w:t>
            </w:r>
            <w:r w:rsidR="005F58D8" w:rsidRPr="005F58D8">
              <w:rPr>
                <w:rFonts w:ascii="標楷體" w:eastAsia="標楷體" w:hAnsi="標楷體" w:hint="eastAsia"/>
                <w:color w:val="000000"/>
                <w:kern w:val="2"/>
                <w:sz w:val="24"/>
              </w:rPr>
              <w:t>即</w:t>
            </w:r>
            <w:r w:rsidR="005F58D8">
              <w:rPr>
                <w:rFonts w:ascii="標楷體" w:eastAsia="標楷體" w:hAnsi="標楷體" w:hint="eastAsia"/>
                <w:color w:val="000000"/>
                <w:kern w:val="2"/>
                <w:sz w:val="24"/>
              </w:rPr>
              <w:t>回報</w:t>
            </w:r>
            <w:r w:rsidR="005F58D8" w:rsidRPr="005F58D8">
              <w:rPr>
                <w:rFonts w:ascii="標楷體" w:eastAsia="標楷體" w:hAnsi="標楷體" w:hint="eastAsia"/>
                <w:color w:val="000000"/>
                <w:kern w:val="2"/>
                <w:sz w:val="24"/>
              </w:rPr>
              <w:t>主管</w:t>
            </w:r>
            <w:r w:rsidR="005F58D8">
              <w:rPr>
                <w:rFonts w:ascii="標楷體" w:eastAsia="標楷體" w:hAnsi="標楷體" w:hint="eastAsia"/>
                <w:color w:val="000000"/>
                <w:kern w:val="2"/>
                <w:sz w:val="24"/>
              </w:rPr>
              <w:t>破片狀況，整理後以</w:t>
            </w:r>
            <w:proofErr w:type="gramStart"/>
            <w:r w:rsidR="005F58D8">
              <w:rPr>
                <w:rFonts w:ascii="標楷體" w:eastAsia="標楷體" w:hAnsi="標楷體" w:hint="eastAsia"/>
                <w:color w:val="000000"/>
                <w:kern w:val="2"/>
                <w:sz w:val="24"/>
              </w:rPr>
              <w:t>夾鏈袋</w:t>
            </w:r>
            <w:proofErr w:type="gramEnd"/>
            <w:r w:rsidR="005F58D8">
              <w:rPr>
                <w:rFonts w:ascii="標楷體" w:eastAsia="標楷體" w:hAnsi="標楷體" w:hint="eastAsia"/>
                <w:color w:val="000000"/>
                <w:kern w:val="2"/>
                <w:sz w:val="24"/>
              </w:rPr>
              <w:t>包裝</w:t>
            </w:r>
            <w:r w:rsidR="006938FF">
              <w:rPr>
                <w:rFonts w:ascii="標楷體" w:eastAsia="標楷體" w:hAnsi="標楷體" w:hint="eastAsia"/>
                <w:color w:val="000000"/>
                <w:kern w:val="2"/>
                <w:sz w:val="24"/>
              </w:rPr>
              <w:t>破片</w:t>
            </w:r>
            <w:r w:rsidR="005F58D8">
              <w:rPr>
                <w:rFonts w:ascii="標楷體" w:eastAsia="標楷體" w:hAnsi="標楷體" w:hint="eastAsia"/>
                <w:color w:val="000000"/>
                <w:kern w:val="2"/>
                <w:sz w:val="24"/>
              </w:rPr>
              <w:t>玻璃片，並完成</w:t>
            </w:r>
            <w:r w:rsidR="006938FF">
              <w:rPr>
                <w:rFonts w:ascii="標楷體" w:eastAsia="標楷體" w:hAnsi="標楷體" w:hint="eastAsia"/>
                <w:color w:val="000000"/>
                <w:kern w:val="2"/>
                <w:sz w:val="24"/>
              </w:rPr>
              <w:t>對</w:t>
            </w:r>
            <w:r w:rsidR="005F58D8">
              <w:rPr>
                <w:rFonts w:ascii="標楷體" w:eastAsia="標楷體" w:hAnsi="標楷體" w:hint="eastAsia"/>
                <w:color w:val="000000"/>
                <w:kern w:val="2"/>
                <w:sz w:val="24"/>
              </w:rPr>
              <w:t>作業區域周圍檢查及清掃。</w:t>
            </w:r>
            <w:r w:rsidRPr="009D7C3B">
              <w:rPr>
                <w:rFonts w:ascii="標楷體" w:eastAsia="標楷體" w:hAnsi="標楷體" w:hint="eastAsia"/>
                <w:color w:val="000000"/>
                <w:kern w:val="2"/>
                <w:sz w:val="24"/>
              </w:rPr>
              <w:t xml:space="preserve">　</w:t>
            </w:r>
          </w:p>
          <w:p w14:paraId="5A5411C0" w14:textId="5511F72E" w:rsidR="00E32182" w:rsidRPr="009D7C3B" w:rsidRDefault="00E32182" w:rsidP="009D7C3B">
            <w:pPr>
              <w:widowControl w:val="0"/>
              <w:rPr>
                <w:rFonts w:ascii="標楷體" w:eastAsia="標楷體" w:hAnsi="標楷體"/>
                <w:color w:val="000000"/>
                <w:kern w:val="2"/>
                <w:sz w:val="24"/>
              </w:rPr>
            </w:pPr>
            <w:r w:rsidRPr="009D7C3B">
              <w:rPr>
                <w:rFonts w:ascii="標楷體" w:eastAsia="標楷體" w:hAnsi="標楷體" w:hint="eastAsia"/>
                <w:color w:val="000000"/>
                <w:kern w:val="2"/>
                <w:sz w:val="24"/>
              </w:rPr>
              <w:t>預計完成日/實際完成日：</w:t>
            </w:r>
            <w:r w:rsidR="005F58D8">
              <w:rPr>
                <w:rFonts w:ascii="標楷體" w:eastAsia="標楷體" w:hAnsi="標楷體" w:hint="eastAsia"/>
                <w:color w:val="000000"/>
                <w:kern w:val="2"/>
                <w:sz w:val="24"/>
              </w:rPr>
              <w:t>115.01.28</w:t>
            </w:r>
          </w:p>
          <w:p w14:paraId="6639C6D1" w14:textId="702FA197" w:rsidR="00E32182" w:rsidRPr="009D7C3B" w:rsidRDefault="00E32182" w:rsidP="009D7C3B">
            <w:pPr>
              <w:widowControl w:val="0"/>
              <w:rPr>
                <w:rFonts w:ascii="標楷體" w:eastAsia="標楷體" w:hAnsi="標楷體"/>
                <w:color w:val="000000"/>
                <w:kern w:val="2"/>
                <w:sz w:val="24"/>
              </w:rPr>
            </w:pPr>
            <w:r w:rsidRPr="009D7C3B">
              <w:rPr>
                <w:rFonts w:ascii="標楷體" w:eastAsia="標楷體" w:hAnsi="標楷體" w:hint="eastAsia"/>
                <w:color w:val="000000"/>
                <w:kern w:val="2"/>
                <w:sz w:val="24"/>
              </w:rPr>
              <w:t>2.針對內部處置：</w:t>
            </w:r>
            <w:r w:rsidR="005F58D8">
              <w:rPr>
                <w:rFonts w:ascii="標楷體" w:eastAsia="標楷體" w:hAnsi="標楷體" w:hint="eastAsia"/>
                <w:color w:val="000000"/>
                <w:kern w:val="2"/>
                <w:sz w:val="24"/>
              </w:rPr>
              <w:t>上述相關處置已於交班前完成，並填寫不符合及矯正措施報告表。</w:t>
            </w:r>
            <w:r w:rsidRPr="009D7C3B">
              <w:rPr>
                <w:rFonts w:ascii="標楷體" w:eastAsia="標楷體" w:hAnsi="標楷體" w:hint="eastAsia"/>
                <w:color w:val="000000"/>
                <w:kern w:val="2"/>
                <w:sz w:val="24"/>
              </w:rPr>
              <w:t xml:space="preserve">                              </w:t>
            </w:r>
          </w:p>
          <w:p w14:paraId="4D3A4AE3" w14:textId="50379F41" w:rsidR="00E32182" w:rsidRPr="00E12272" w:rsidRDefault="00E32182" w:rsidP="00E32182">
            <w:pPr>
              <w:rPr>
                <w:rFonts w:ascii="標楷體" w:eastAsia="標楷體" w:hAnsi="標楷體"/>
                <w:sz w:val="24"/>
                <w:szCs w:val="24"/>
                <w:lang w:val="ro-RO"/>
              </w:rPr>
            </w:pPr>
            <w:r w:rsidRPr="009D7C3B">
              <w:rPr>
                <w:rFonts w:ascii="標楷體" w:eastAsia="標楷體" w:hAnsi="標楷體"/>
                <w:color w:val="000000"/>
                <w:kern w:val="2"/>
                <w:sz w:val="24"/>
              </w:rPr>
              <w:t xml:space="preserve">　</w:t>
            </w:r>
            <w:r w:rsidRPr="009D7C3B">
              <w:rPr>
                <w:rFonts w:ascii="標楷體" w:eastAsia="標楷體" w:hAnsi="標楷體" w:hint="eastAsia"/>
                <w:color w:val="000000"/>
                <w:kern w:val="2"/>
                <w:sz w:val="24"/>
              </w:rPr>
              <w:t>預計完成日/實際完成日：</w:t>
            </w:r>
            <w:r w:rsidR="005F58D8">
              <w:rPr>
                <w:rFonts w:ascii="標楷體" w:eastAsia="標楷體" w:hAnsi="標楷體" w:hint="eastAsia"/>
                <w:color w:val="000000"/>
                <w:kern w:val="2"/>
                <w:sz w:val="24"/>
              </w:rPr>
              <w:t>115.01.28</w:t>
            </w:r>
          </w:p>
        </w:tc>
      </w:tr>
      <w:tr w:rsidR="002C0C20" w:rsidRPr="000166F9" w14:paraId="67B20E77" w14:textId="77777777" w:rsidTr="00E32182">
        <w:trPr>
          <w:cantSplit/>
          <w:trHeight w:val="233"/>
        </w:trPr>
        <w:tc>
          <w:tcPr>
            <w:tcW w:w="454" w:type="dxa"/>
            <w:vMerge/>
            <w:shd w:val="clear" w:color="auto" w:fill="F2F2F2" w:themeFill="background1" w:themeFillShade="F2"/>
          </w:tcPr>
          <w:p w14:paraId="531CEF20" w14:textId="77777777" w:rsidR="002C0C20" w:rsidRPr="000166F9" w:rsidRDefault="002C0C20" w:rsidP="002C0C20">
            <w:pPr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9155" w:type="dxa"/>
            <w:gridSpan w:val="6"/>
          </w:tcPr>
          <w:p w14:paraId="3B2FF517" w14:textId="77777777" w:rsidR="009D7C3B" w:rsidRPr="00DC1CC4" w:rsidRDefault="009D7C3B" w:rsidP="009D7C3B">
            <w:pPr>
              <w:widowControl w:val="0"/>
              <w:rPr>
                <w:rFonts w:ascii="標楷體" w:eastAsia="標楷體" w:hAnsi="標楷體"/>
                <w:b/>
                <w:kern w:val="2"/>
                <w:sz w:val="24"/>
                <w:szCs w:val="24"/>
              </w:rPr>
            </w:pPr>
            <w:r w:rsidRPr="00DC1CC4">
              <w:rPr>
                <w:rFonts w:ascii="標楷體" w:eastAsia="標楷體" w:hAnsi="標楷體" w:hint="eastAsia"/>
                <w:b/>
                <w:kern w:val="2"/>
                <w:sz w:val="24"/>
                <w:szCs w:val="24"/>
              </w:rPr>
              <w:t>三、根本原因分析（</w:t>
            </w:r>
            <w:r w:rsidRPr="00DC1CC4">
              <w:rPr>
                <w:rFonts w:ascii="標楷體" w:eastAsia="標楷體" w:hAnsi="標楷體"/>
                <w:b/>
                <w:kern w:val="2"/>
                <w:sz w:val="24"/>
                <w:szCs w:val="24"/>
              </w:rPr>
              <w:t>Root Cause Analysis）</w:t>
            </w:r>
          </w:p>
          <w:p w14:paraId="39DA3D16" w14:textId="51D5BDA1" w:rsidR="009D7C3B" w:rsidRPr="00DC1CC4" w:rsidRDefault="009D7C3B" w:rsidP="009D7C3B">
            <w:pPr>
              <w:widowControl w:val="0"/>
              <w:rPr>
                <w:rFonts w:ascii="標楷體" w:eastAsia="標楷體" w:hAnsi="標楷體"/>
                <w:color w:val="000000"/>
                <w:kern w:val="2"/>
                <w:sz w:val="24"/>
                <w:szCs w:val="24"/>
              </w:rPr>
            </w:pPr>
            <w:r w:rsidRPr="00DC1CC4"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1.客戶端發生的原因：</w:t>
            </w:r>
            <w:r w:rsidR="005F58D8"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當場已針對破片做SOP處置，未流入客戶端</w:t>
            </w:r>
            <w:r w:rsidR="00D461DC"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。</w:t>
            </w:r>
            <w:r w:rsidR="00E32182" w:rsidRPr="00DC1CC4">
              <w:rPr>
                <w:rFonts w:ascii="標楷體" w:eastAsia="標楷體" w:hAnsi="標楷體"/>
                <w:color w:val="000000"/>
                <w:kern w:val="2"/>
                <w:sz w:val="24"/>
                <w:szCs w:val="24"/>
              </w:rPr>
              <w:t xml:space="preserve"> </w:t>
            </w:r>
          </w:p>
          <w:p w14:paraId="046644A5" w14:textId="1A42B0DD" w:rsidR="009D7C3B" w:rsidRPr="00DC1CC4" w:rsidRDefault="009D7C3B" w:rsidP="009D7C3B">
            <w:pPr>
              <w:widowControl w:val="0"/>
              <w:rPr>
                <w:rFonts w:ascii="標楷體" w:eastAsia="標楷體" w:hAnsi="標楷體"/>
                <w:color w:val="000000"/>
                <w:kern w:val="2"/>
                <w:sz w:val="24"/>
                <w:szCs w:val="24"/>
              </w:rPr>
            </w:pPr>
            <w:r w:rsidRPr="00DC1CC4"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2.製程方面導致的問題：</w:t>
            </w:r>
            <w:r w:rsidR="00D461DC"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當場已針對破片做SOP處置</w:t>
            </w:r>
            <w:r w:rsidR="00D461DC"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，未流入後續製程，且破片未</w:t>
            </w:r>
            <w:r w:rsidR="006938FF"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發生</w:t>
            </w:r>
            <w:r w:rsidR="00D461DC"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在</w:t>
            </w:r>
            <w:proofErr w:type="gramStart"/>
            <w:r w:rsidR="00D461DC"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站點機台</w:t>
            </w:r>
            <w:proofErr w:type="gramEnd"/>
            <w:r w:rsidR="00D461DC"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內，</w:t>
            </w:r>
            <w:r w:rsidR="006938FF"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並</w:t>
            </w:r>
            <w:r w:rsidR="00D461DC"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未造成機台異常。</w:t>
            </w:r>
          </w:p>
          <w:p w14:paraId="626424A3" w14:textId="284BDF7E" w:rsidR="009D7C3B" w:rsidRPr="00DC1CC4" w:rsidRDefault="009D7C3B" w:rsidP="009D7C3B">
            <w:pPr>
              <w:widowControl w:val="0"/>
              <w:rPr>
                <w:rFonts w:ascii="標楷體" w:eastAsia="標楷體" w:hAnsi="標楷體"/>
                <w:color w:val="000000"/>
                <w:kern w:val="2"/>
                <w:sz w:val="24"/>
                <w:szCs w:val="24"/>
              </w:rPr>
            </w:pPr>
            <w:r w:rsidRPr="00DC1CC4"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3.未能及時發現或防止流出的原因：</w:t>
            </w:r>
            <w:r w:rsidR="00046A62" w:rsidRPr="00046A62">
              <w:rPr>
                <w:rFonts w:ascii="標楷體" w:eastAsia="標楷體" w:hAnsi="標楷體"/>
                <w:color w:val="000000"/>
                <w:kern w:val="2"/>
                <w:sz w:val="24"/>
                <w:szCs w:val="24"/>
              </w:rPr>
              <w:t>此異常為作業當下發生，人員立即發現並通報，故無流出風險。但作業流程中缺乏「</w:t>
            </w:r>
            <w:proofErr w:type="gramStart"/>
            <w:r w:rsidR="00046A62" w:rsidRPr="00046A62">
              <w:rPr>
                <w:rFonts w:ascii="標楷體" w:eastAsia="標楷體" w:hAnsi="標楷體"/>
                <w:color w:val="000000"/>
                <w:kern w:val="2"/>
                <w:sz w:val="24"/>
                <w:szCs w:val="24"/>
              </w:rPr>
              <w:t>防呆機制</w:t>
            </w:r>
            <w:proofErr w:type="gramEnd"/>
            <w:r w:rsidR="00046A62" w:rsidRPr="00046A62">
              <w:rPr>
                <w:rFonts w:ascii="標楷體" w:eastAsia="標楷體" w:hAnsi="標楷體"/>
                <w:color w:val="000000"/>
                <w:kern w:val="2"/>
                <w:sz w:val="24"/>
                <w:szCs w:val="24"/>
              </w:rPr>
              <w:t>」或「目視輔助」來防止操作不當。</w:t>
            </w:r>
            <w:r w:rsidR="00E32182" w:rsidRPr="00DC1CC4">
              <w:rPr>
                <w:rFonts w:ascii="標楷體" w:eastAsia="標楷體" w:hAnsi="標楷體"/>
                <w:color w:val="000000"/>
                <w:kern w:val="2"/>
                <w:sz w:val="24"/>
                <w:szCs w:val="24"/>
              </w:rPr>
              <w:t xml:space="preserve"> </w:t>
            </w:r>
          </w:p>
          <w:p w14:paraId="36DE71FC" w14:textId="77777777" w:rsidR="009D7C3B" w:rsidRPr="00DC1CC4" w:rsidRDefault="009D7C3B" w:rsidP="009D7C3B">
            <w:pPr>
              <w:widowControl w:val="0"/>
              <w:rPr>
                <w:rFonts w:ascii="標楷體" w:eastAsia="標楷體" w:hAnsi="標楷體"/>
                <w:b/>
                <w:color w:val="000000"/>
                <w:kern w:val="2"/>
                <w:sz w:val="24"/>
                <w:szCs w:val="24"/>
              </w:rPr>
            </w:pPr>
            <w:r w:rsidRPr="00DC1CC4">
              <w:rPr>
                <w:rFonts w:ascii="標楷體" w:eastAsia="標楷體" w:hAnsi="標楷體" w:hint="eastAsia"/>
                <w:b/>
                <w:color w:val="000000"/>
                <w:kern w:val="2"/>
                <w:sz w:val="24"/>
                <w:szCs w:val="24"/>
              </w:rPr>
              <w:t>四、矯正措施</w:t>
            </w:r>
          </w:p>
          <w:p w14:paraId="0EC79230" w14:textId="21DA9341" w:rsidR="009D7C3B" w:rsidRPr="00DC1CC4" w:rsidRDefault="009D7C3B" w:rsidP="009D7C3B">
            <w:pPr>
              <w:widowControl w:val="0"/>
              <w:rPr>
                <w:rFonts w:ascii="標楷體" w:eastAsia="標楷體" w:hAnsi="標楷體"/>
                <w:color w:val="000000"/>
                <w:kern w:val="2"/>
                <w:sz w:val="24"/>
                <w:szCs w:val="24"/>
              </w:rPr>
            </w:pPr>
            <w:r w:rsidRPr="00DC1CC4"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1.短期改善：</w:t>
            </w:r>
            <w:r w:rsidR="00046A62" w:rsidRPr="00046A62"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測試</w:t>
            </w:r>
            <w:proofErr w:type="gramStart"/>
            <w:r w:rsidR="00046A62" w:rsidRPr="00046A62"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吸筆最佳</w:t>
            </w:r>
            <w:proofErr w:type="gramEnd"/>
            <w:r w:rsidR="00046A62" w:rsidRPr="00046A62"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定位位置（預留2cm），並</w:t>
            </w:r>
            <w:proofErr w:type="gramStart"/>
            <w:r w:rsidR="00046A62" w:rsidRPr="00046A62"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於吸筆</w:t>
            </w:r>
            <w:proofErr w:type="gramEnd"/>
            <w:r w:rsidR="00046A62" w:rsidRPr="00046A62"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上黏貼標籤貼紙作為臨時目視定位點。</w:t>
            </w:r>
            <w:r w:rsidR="00E32182" w:rsidRPr="00DC1CC4">
              <w:rPr>
                <w:rFonts w:ascii="標楷體" w:eastAsia="標楷體" w:hAnsi="標楷體"/>
                <w:color w:val="000000"/>
                <w:kern w:val="2"/>
                <w:sz w:val="24"/>
                <w:szCs w:val="24"/>
              </w:rPr>
              <w:t xml:space="preserve"> </w:t>
            </w:r>
          </w:p>
          <w:p w14:paraId="193FF369" w14:textId="03A092B8" w:rsidR="009D7C3B" w:rsidRPr="00DC1CC4" w:rsidRDefault="009D7C3B" w:rsidP="009D7C3B">
            <w:pPr>
              <w:widowControl w:val="0"/>
              <w:rPr>
                <w:rFonts w:ascii="標楷體" w:eastAsia="標楷體" w:hAnsi="標楷體"/>
                <w:color w:val="000000"/>
                <w:kern w:val="2"/>
                <w:sz w:val="24"/>
                <w:szCs w:val="24"/>
              </w:rPr>
            </w:pPr>
            <w:r w:rsidRPr="00DC1CC4"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2.長期改善：</w:t>
            </w:r>
            <w:r w:rsidR="00046A62" w:rsidRPr="00046A62"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修訂作業指導書（SOP），將「</w:t>
            </w:r>
            <w:proofErr w:type="gramStart"/>
            <w:r w:rsidR="00046A62" w:rsidRPr="00046A62"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吸筆定位</w:t>
            </w:r>
            <w:proofErr w:type="gramEnd"/>
            <w:r w:rsidR="00046A62" w:rsidRPr="00046A62"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確認」納入標準作業流程，並完成相關人員教育訓練。</w:t>
            </w:r>
            <w:r w:rsidR="00E32182" w:rsidRPr="00DC1CC4">
              <w:rPr>
                <w:rFonts w:ascii="標楷體" w:eastAsia="標楷體" w:hAnsi="標楷體"/>
                <w:color w:val="000000"/>
                <w:kern w:val="2"/>
                <w:sz w:val="24"/>
                <w:szCs w:val="24"/>
              </w:rPr>
              <w:t xml:space="preserve"> </w:t>
            </w:r>
          </w:p>
          <w:p w14:paraId="1302A64A" w14:textId="336744C7" w:rsidR="002C0C20" w:rsidRPr="009D7C3B" w:rsidRDefault="009D7C3B" w:rsidP="00E32182">
            <w:pPr>
              <w:widowControl w:val="0"/>
              <w:rPr>
                <w:rFonts w:ascii="標楷體" w:eastAsia="標楷體" w:hAnsi="標楷體"/>
                <w:color w:val="000000"/>
                <w:kern w:val="2"/>
                <w:sz w:val="24"/>
              </w:rPr>
            </w:pPr>
            <w:r w:rsidRPr="00DC1CC4"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3.預防措施：</w:t>
            </w:r>
            <w:r w:rsidR="00046A62" w:rsidRPr="00046A62"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全面清查廠內同</w:t>
            </w:r>
            <w:proofErr w:type="gramStart"/>
            <w:r w:rsidR="00046A62" w:rsidRPr="00046A62"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型號吸筆</w:t>
            </w:r>
            <w:proofErr w:type="gramEnd"/>
            <w:r w:rsidR="00046A62" w:rsidRPr="00046A62"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，統一進行定位標記加工（或更換具定位功能之治具），確保不同人員操作皆能維持一致標準，消除人為手感誤差。</w:t>
            </w:r>
          </w:p>
        </w:tc>
      </w:tr>
      <w:tr w:rsidR="002C0C20" w:rsidRPr="000166F9" w14:paraId="011B14D9" w14:textId="77777777" w:rsidTr="00E32182">
        <w:trPr>
          <w:cantSplit/>
          <w:trHeight w:val="233"/>
        </w:trPr>
        <w:tc>
          <w:tcPr>
            <w:tcW w:w="454" w:type="dxa"/>
            <w:vMerge/>
            <w:tcBorders>
              <w:bottom w:val="single" w:sz="12" w:space="0" w:color="auto"/>
            </w:tcBorders>
            <w:shd w:val="clear" w:color="auto" w:fill="F2F2F2" w:themeFill="background1" w:themeFillShade="F2"/>
          </w:tcPr>
          <w:p w14:paraId="34E1E42A" w14:textId="77777777" w:rsidR="002C0C20" w:rsidRPr="000166F9" w:rsidRDefault="002C0C20" w:rsidP="002C0C20">
            <w:pPr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9155" w:type="dxa"/>
            <w:gridSpan w:val="6"/>
            <w:tcBorders>
              <w:bottom w:val="single" w:sz="12" w:space="0" w:color="auto"/>
            </w:tcBorders>
          </w:tcPr>
          <w:p w14:paraId="39FEFF87" w14:textId="6D7B2883" w:rsidR="002C0C20" w:rsidRDefault="002C0C20" w:rsidP="006938FF">
            <w:pPr>
              <w:pStyle w:val="D1"/>
              <w:rPr>
                <w:rFonts w:ascii="標楷體" w:hAnsi="標楷體"/>
              </w:rPr>
            </w:pPr>
            <w:r w:rsidRPr="006938FF">
              <w:rPr>
                <w:rFonts w:ascii="標楷體" w:hAnsi="標楷體" w:hint="eastAsia"/>
                <w:color w:val="000000"/>
                <w:kern w:val="2"/>
                <w:lang w:val="en-US"/>
              </w:rPr>
              <w:t>防止再發措施</w:t>
            </w:r>
            <w:r w:rsidRPr="00CE7D34">
              <w:rPr>
                <w:rFonts w:ascii="新細明體" w:eastAsia="新細明體" w:hAnsi="新細明體" w:hint="eastAsia"/>
                <w:color w:val="000000"/>
              </w:rPr>
              <w:t>：</w:t>
            </w:r>
            <w:r w:rsidR="00046A62">
              <w:t>已完成</w:t>
            </w:r>
            <w:r w:rsidR="00046A62">
              <w:t>SOP</w:t>
            </w:r>
            <w:r w:rsidR="00046A62">
              <w:t>修訂並實施目視管理（吸筆定位標記），將隱性操作顯性化，方便人員作業與確認。</w:t>
            </w:r>
            <w:r w:rsidRPr="000166F9">
              <w:rPr>
                <w:rFonts w:ascii="標楷體" w:hAnsi="標楷體" w:hint="eastAsia"/>
              </w:rPr>
              <w:t xml:space="preserve">                                                                        </w:t>
            </w:r>
          </w:p>
          <w:p w14:paraId="3CED9287" w14:textId="683E8A1A" w:rsidR="002C0C20" w:rsidRPr="000166F9" w:rsidRDefault="002C0C20" w:rsidP="00E32182">
            <w:pPr>
              <w:pStyle w:val="D1"/>
              <w:rPr>
                <w:rFonts w:ascii="標楷體" w:hAnsi="標楷體"/>
              </w:rPr>
            </w:pPr>
            <w:r w:rsidRPr="000166F9">
              <w:rPr>
                <w:rFonts w:ascii="標楷體" w:hAnsi="標楷體" w:hint="eastAsia"/>
              </w:rPr>
              <w:t>預定完成日期：</w:t>
            </w:r>
            <w:r w:rsidR="006938FF">
              <w:rPr>
                <w:rFonts w:ascii="標楷體" w:hAnsi="標楷體" w:hint="eastAsia"/>
              </w:rPr>
              <w:t>2026.</w:t>
            </w:r>
            <w:r w:rsidR="00046A62">
              <w:rPr>
                <w:rFonts w:ascii="標楷體" w:hAnsi="標楷體" w:hint="eastAsia"/>
              </w:rPr>
              <w:t>01.30</w:t>
            </w:r>
          </w:p>
        </w:tc>
      </w:tr>
      <w:tr w:rsidR="002C0C20" w:rsidRPr="000166F9" w14:paraId="77ADF3F1" w14:textId="77777777" w:rsidTr="00E32182">
        <w:trPr>
          <w:cantSplit/>
          <w:trHeight w:val="497"/>
        </w:trPr>
        <w:tc>
          <w:tcPr>
            <w:tcW w:w="9609" w:type="dxa"/>
            <w:gridSpan w:val="7"/>
            <w:tcBorders>
              <w:top w:val="single" w:sz="12" w:space="0" w:color="auto"/>
              <w:bottom w:val="single" w:sz="12" w:space="0" w:color="auto"/>
            </w:tcBorders>
          </w:tcPr>
          <w:p w14:paraId="5E297658" w14:textId="01A71855" w:rsidR="002C0C20" w:rsidRPr="009D7C3B" w:rsidRDefault="002C0C20" w:rsidP="00046A62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0166F9">
              <w:rPr>
                <w:rFonts w:ascii="標楷體" w:eastAsia="標楷體" w:hAnsi="標楷體" w:hint="eastAsia"/>
                <w:sz w:val="24"/>
                <w:szCs w:val="24"/>
              </w:rPr>
              <w:t>最終查核確認：</w:t>
            </w:r>
            <w:r w:rsidR="00046A62">
              <w:rPr>
                <w:rFonts w:ascii="標楷體" w:eastAsia="標楷體" w:hAnsi="標楷體" w:hint="eastAsia"/>
                <w:sz w:val="24"/>
                <w:szCs w:val="24"/>
              </w:rPr>
              <w:t>■</w:t>
            </w:r>
            <w:r w:rsidRPr="000166F9">
              <w:rPr>
                <w:rFonts w:ascii="標楷體" w:eastAsia="標楷體" w:hAnsi="標楷體" w:hint="eastAsia"/>
                <w:sz w:val="24"/>
                <w:szCs w:val="24"/>
              </w:rPr>
              <w:t>結案日期：</w:t>
            </w:r>
            <w:r w:rsidR="00046A62">
              <w:rPr>
                <w:rFonts w:ascii="標楷體" w:eastAsia="標楷體" w:hAnsi="標楷體" w:hint="eastAsia"/>
                <w:sz w:val="24"/>
                <w:szCs w:val="24"/>
              </w:rPr>
              <w:t>2026.01.30</w:t>
            </w:r>
            <w:r w:rsidR="00E32182">
              <w:rPr>
                <w:rFonts w:ascii="標楷體" w:eastAsia="標楷體" w:hAnsi="標楷體" w:hint="eastAsia"/>
                <w:sz w:val="24"/>
                <w:szCs w:val="24"/>
              </w:rPr>
              <w:t xml:space="preserve">      </w:t>
            </w:r>
            <w:r w:rsidRPr="000166F9">
              <w:rPr>
                <w:rFonts w:ascii="標楷體" w:eastAsia="標楷體" w:hAnsi="標楷體" w:hint="eastAsia"/>
                <w:sz w:val="24"/>
                <w:szCs w:val="24"/>
              </w:rPr>
              <w:t>；□矯正或預防措施無效，重新擬定。</w:t>
            </w:r>
            <w:bookmarkStart w:id="0" w:name="_GoBack"/>
            <w:bookmarkEnd w:id="0"/>
          </w:p>
        </w:tc>
      </w:tr>
      <w:tr w:rsidR="002C0C20" w:rsidRPr="000166F9" w14:paraId="63943B7D" w14:textId="77777777" w:rsidTr="00E32182">
        <w:trPr>
          <w:cantSplit/>
          <w:trHeight w:val="567"/>
        </w:trPr>
        <w:tc>
          <w:tcPr>
            <w:tcW w:w="4801" w:type="dxa"/>
            <w:gridSpan w:val="4"/>
            <w:tcBorders>
              <w:top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7746CEB" w14:textId="5E3D99D1" w:rsidR="002C0C20" w:rsidRPr="000166F9" w:rsidRDefault="002C0C20" w:rsidP="002C0C2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lastRenderedPageBreak/>
              <w:t>協理</w:t>
            </w:r>
          </w:p>
        </w:tc>
        <w:tc>
          <w:tcPr>
            <w:tcW w:w="4808" w:type="dxa"/>
            <w:gridSpan w:val="3"/>
            <w:tcBorders>
              <w:top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88363AF" w14:textId="77777777" w:rsidR="002C0C20" w:rsidRPr="000166F9" w:rsidRDefault="002C0C20" w:rsidP="002C0C2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166F9">
              <w:rPr>
                <w:rFonts w:ascii="標楷體" w:eastAsia="標楷體" w:hAnsi="標楷體" w:hint="eastAsia"/>
                <w:sz w:val="24"/>
                <w:szCs w:val="24"/>
              </w:rPr>
              <w:t>發現者/稽核員</w:t>
            </w:r>
          </w:p>
        </w:tc>
      </w:tr>
      <w:tr w:rsidR="002C0C20" w:rsidRPr="000166F9" w14:paraId="4A604843" w14:textId="77777777" w:rsidTr="00E32182">
        <w:trPr>
          <w:cantSplit/>
          <w:trHeight w:val="906"/>
        </w:trPr>
        <w:tc>
          <w:tcPr>
            <w:tcW w:w="4801" w:type="dxa"/>
            <w:gridSpan w:val="4"/>
          </w:tcPr>
          <w:p w14:paraId="48BB219F" w14:textId="77777777" w:rsidR="002C0C20" w:rsidRPr="000166F9" w:rsidRDefault="002C0C20" w:rsidP="002C0C2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4808" w:type="dxa"/>
            <w:gridSpan w:val="3"/>
          </w:tcPr>
          <w:p w14:paraId="4E05AA3A" w14:textId="77777777" w:rsidR="002C0C20" w:rsidRPr="000166F9" w:rsidRDefault="002C0C20" w:rsidP="002C0C20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</w:tbl>
    <w:p w14:paraId="38F98E1C" w14:textId="627807DA" w:rsidR="006938FF" w:rsidRDefault="003A405B" w:rsidP="00E707E7">
      <w:pPr>
        <w:rPr>
          <w:rFonts w:ascii="微軟正黑體" w:eastAsia="微軟正黑體" w:hAnsi="微軟正黑體"/>
          <w:sz w:val="24"/>
          <w:szCs w:val="24"/>
        </w:rPr>
      </w:pPr>
      <w:r>
        <w:rPr>
          <w:rFonts w:ascii="微軟正黑體" w:eastAsia="微軟正黑體" w:hAnsi="微軟正黑體" w:hint="eastAsia"/>
          <w:sz w:val="24"/>
          <w:szCs w:val="24"/>
        </w:rPr>
        <w:t>報告附件：</w:t>
      </w:r>
      <w:r w:rsidR="006938FF">
        <w:rPr>
          <w:rFonts w:ascii="微軟正黑體" w:eastAsia="微軟正黑體" w:hAnsi="微軟正黑體" w:hint="eastAsia"/>
          <w:sz w:val="24"/>
          <w:szCs w:val="24"/>
        </w:rPr>
        <w:t>改善前</w:t>
      </w:r>
    </w:p>
    <w:p w14:paraId="30CB106D" w14:textId="7F310201" w:rsidR="006938FF" w:rsidRDefault="006938FF" w:rsidP="006938FF">
      <w:pPr>
        <w:pStyle w:val="Web"/>
      </w:pPr>
      <w:r>
        <w:rPr>
          <w:noProof/>
        </w:rPr>
        <w:drawing>
          <wp:inline distT="0" distB="0" distL="0" distR="0" wp14:anchorId="64E142C3" wp14:editId="1418BEB5">
            <wp:extent cx="4133850" cy="2125187"/>
            <wp:effectExtent l="0" t="0" r="0" b="8890"/>
            <wp:docPr id="3" name="圖片 3" descr="C:\Users\USER\Downloads\S__1388626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Downloads\S__138862604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245" cy="2127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F4C69" w14:textId="7C107867" w:rsidR="00C73146" w:rsidRDefault="006938FF" w:rsidP="00E707E7">
      <w:pPr>
        <w:rPr>
          <w:rFonts w:ascii="微軟正黑體" w:eastAsia="微軟正黑體" w:hAnsi="微軟正黑體"/>
          <w:sz w:val="24"/>
          <w:szCs w:val="24"/>
        </w:rPr>
      </w:pPr>
      <w:r>
        <w:rPr>
          <w:rFonts w:ascii="微軟正黑體" w:eastAsia="微軟正黑體" w:hAnsi="微軟正黑體" w:hint="eastAsia"/>
          <w:sz w:val="24"/>
          <w:szCs w:val="24"/>
        </w:rPr>
        <w:t>改善後</w:t>
      </w:r>
    </w:p>
    <w:p w14:paraId="1EE7F185" w14:textId="25C62DE4" w:rsidR="006938FF" w:rsidRPr="00E707E7" w:rsidRDefault="006938FF" w:rsidP="00E707E7">
      <w:pPr>
        <w:rPr>
          <w:rFonts w:ascii="微軟正黑體" w:eastAsia="微軟正黑體" w:hAnsi="微軟正黑體" w:hint="eastAsia"/>
          <w:sz w:val="24"/>
          <w:szCs w:val="24"/>
        </w:rPr>
      </w:pPr>
      <w:r>
        <w:rPr>
          <w:noProof/>
        </w:rPr>
        <w:drawing>
          <wp:inline distT="0" distB="0" distL="0" distR="0" wp14:anchorId="3EDB52A7" wp14:editId="3C76D7CA">
            <wp:extent cx="4133850" cy="2241550"/>
            <wp:effectExtent l="0" t="0" r="0" b="6350"/>
            <wp:docPr id="2" name="圖片 2" descr="C:\Users\USER\Downloads\S__138862600_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ownloads\S__138862600_0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053" cy="2245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938FF" w:rsidRPr="00E707E7" w:rsidSect="00854960">
      <w:headerReference w:type="default" r:id="rId9"/>
      <w:footerReference w:type="default" r:id="rId10"/>
      <w:pgSz w:w="11907" w:h="16840" w:code="9"/>
      <w:pgMar w:top="1134" w:right="1134" w:bottom="1134" w:left="1134" w:header="1134" w:footer="1134" w:gutter="0"/>
      <w:cols w:space="720"/>
      <w:docGrid w:type="lines" w:linePitch="274" w:charSpace="-4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303D07" w14:textId="77777777" w:rsidR="008F6A56" w:rsidRDefault="008F6A56">
      <w:r>
        <w:separator/>
      </w:r>
    </w:p>
  </w:endnote>
  <w:endnote w:type="continuationSeparator" w:id="0">
    <w:p w14:paraId="0642D11A" w14:textId="77777777" w:rsidR="008F6A56" w:rsidRDefault="008F6A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F6DB87" w14:textId="1789CC0E" w:rsidR="00157AD4" w:rsidRPr="002A3497" w:rsidRDefault="0053285F" w:rsidP="00EA4C26">
    <w:pPr>
      <w:pStyle w:val="a7"/>
      <w:rPr>
        <w:rFonts w:ascii="微軟正黑體" w:eastAsia="微軟正黑體" w:hAnsi="微軟正黑體"/>
      </w:rPr>
    </w:pPr>
    <w:r>
      <w:rPr>
        <w:rFonts w:ascii="微軟正黑體" w:eastAsia="微軟正黑體" w:hAnsi="微軟正黑體" w:hint="eastAsia"/>
      </w:rPr>
      <w:t xml:space="preserve">                                                                                                                                                         </w:t>
    </w:r>
    <w:r w:rsidR="00157AD4" w:rsidRPr="002A3497">
      <w:rPr>
        <w:rStyle w:val="a8"/>
        <w:rFonts w:ascii="微軟正黑體" w:eastAsia="微軟正黑體" w:hAnsi="微軟正黑體"/>
      </w:rPr>
      <w:t xml:space="preserve">   </w:t>
    </w:r>
    <w:r w:rsidR="00FB789E" w:rsidRPr="002A3497">
      <w:rPr>
        <w:rStyle w:val="a8"/>
        <w:rFonts w:ascii="微軟正黑體" w:eastAsia="微軟正黑體" w:hAnsi="微軟正黑體"/>
      </w:rPr>
      <w:t xml:space="preserve">                 </w:t>
    </w:r>
    <w:r w:rsidR="006D2A57">
      <w:rPr>
        <w:rStyle w:val="a8"/>
        <w:rFonts w:ascii="微軟正黑體" w:eastAsia="微軟正黑體" w:hAnsi="微軟正黑體" w:hint="eastAsia"/>
      </w:rPr>
      <w:t xml:space="preserve">         </w:t>
    </w:r>
    <w:r w:rsidR="00FB789E" w:rsidRPr="002A3497">
      <w:rPr>
        <w:rStyle w:val="a8"/>
        <w:rFonts w:ascii="微軟正黑體" w:eastAsia="微軟正黑體" w:hAnsi="微軟正黑體"/>
      </w:rPr>
      <w:t xml:space="preserve">   </w:t>
    </w:r>
    <w:r w:rsidR="007705D8">
      <w:rPr>
        <w:rStyle w:val="a8"/>
        <w:rFonts w:ascii="微軟正黑體" w:eastAsia="微軟正黑體" w:hAnsi="微軟正黑體" w:hint="eastAsia"/>
      </w:rPr>
      <w:t xml:space="preserve">     </w:t>
    </w:r>
    <w:r w:rsidR="00E26200">
      <w:rPr>
        <w:rStyle w:val="a8"/>
        <w:rFonts w:ascii="微軟正黑體" w:eastAsia="微軟正黑體" w:hAnsi="微軟正黑體" w:hint="eastAsia"/>
      </w:rPr>
      <w:t xml:space="preserve">                          </w:t>
    </w:r>
    <w:r w:rsidR="00854960">
      <w:rPr>
        <w:rStyle w:val="a8"/>
        <w:rFonts w:ascii="微軟正黑體" w:eastAsia="微軟正黑體" w:hAnsi="微軟正黑體" w:hint="eastAsia"/>
      </w:rPr>
      <w:t xml:space="preserve"> </w:t>
    </w:r>
    <w:r w:rsidR="00E26200">
      <w:rPr>
        <w:rStyle w:val="a8"/>
        <w:rFonts w:ascii="微軟正黑體" w:eastAsia="微軟正黑體" w:hAnsi="微軟正黑體" w:hint="eastAsia"/>
      </w:rPr>
      <w:t xml:space="preserve"> </w:t>
    </w:r>
    <w:r w:rsidR="001E1528">
      <w:rPr>
        <w:rStyle w:val="a8"/>
        <w:rFonts w:ascii="微軟正黑體" w:eastAsia="微軟正黑體" w:hAnsi="微軟正黑體" w:hint="eastAsia"/>
      </w:rPr>
      <w:t xml:space="preserve">                                          </w:t>
    </w:r>
    <w:r w:rsidR="00157AD4" w:rsidRPr="002A3497">
      <w:rPr>
        <w:rStyle w:val="a8"/>
        <w:rFonts w:ascii="微軟正黑體" w:eastAsia="微軟正黑體" w:hAnsi="微軟正黑體" w:hint="eastAsia"/>
      </w:rPr>
      <w:t xml:space="preserve">                                                            </w:t>
    </w:r>
    <w:r w:rsidR="00FB789E" w:rsidRPr="002A3497">
      <w:rPr>
        <w:rStyle w:val="a8"/>
        <w:rFonts w:ascii="微軟正黑體" w:eastAsia="微軟正黑體" w:hAnsi="微軟正黑體" w:hint="eastAsia"/>
      </w:rPr>
      <w:t xml:space="preserve">                              </w:t>
    </w:r>
    <w:r w:rsidR="00854960">
      <w:rPr>
        <w:rStyle w:val="a8"/>
        <w:rFonts w:ascii="微軟正黑體" w:eastAsia="微軟正黑體" w:hAnsi="微軟正黑體" w:hint="eastAsia"/>
      </w:rPr>
      <w:t xml:space="preserve">                </w:t>
    </w:r>
    <w:r w:rsidR="006D2A57">
      <w:rPr>
        <w:rStyle w:val="a8"/>
        <w:rFonts w:ascii="微軟正黑體" w:eastAsia="微軟正黑體" w:hAnsi="微軟正黑體" w:hint="eastAsia"/>
      </w:rPr>
      <w:t xml:space="preserve">              </w:t>
    </w:r>
    <w:r w:rsidR="00E26200">
      <w:rPr>
        <w:rStyle w:val="a8"/>
        <w:rFonts w:ascii="微軟正黑體" w:eastAsia="微軟正黑體" w:hAnsi="微軟正黑體"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87E49F" w14:textId="77777777" w:rsidR="008F6A56" w:rsidRDefault="008F6A56">
      <w:r>
        <w:separator/>
      </w:r>
    </w:p>
  </w:footnote>
  <w:footnote w:type="continuationSeparator" w:id="0">
    <w:p w14:paraId="6E05BB51" w14:textId="77777777" w:rsidR="008F6A56" w:rsidRDefault="008F6A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9946CE" w14:textId="045E32B0" w:rsidR="00842E05" w:rsidRPr="000166F9" w:rsidRDefault="00E26200" w:rsidP="00E26200">
    <w:pPr>
      <w:pStyle w:val="a5"/>
      <w:spacing w:after="100" w:line="0" w:lineRule="atLeast"/>
      <w:rPr>
        <w:rFonts w:ascii="細明體" w:eastAsia="標楷體"/>
        <w:b/>
        <w:color w:val="000000"/>
        <w:sz w:val="40"/>
        <w:szCs w:val="40"/>
        <w:u w:val="single"/>
      </w:rPr>
    </w:pPr>
    <w:r>
      <w:rPr>
        <w:rFonts w:ascii="標楷體" w:eastAsia="標楷體" w:hAnsi="標楷體" w:hint="eastAsia"/>
        <w:sz w:val="36"/>
        <w:szCs w:val="36"/>
      </w:rPr>
      <w:t xml:space="preserve">               </w:t>
    </w:r>
    <w:proofErr w:type="gramStart"/>
    <w:r w:rsidR="00A1734E" w:rsidRPr="00A1734E">
      <w:rPr>
        <w:rFonts w:ascii="細明體" w:eastAsia="標楷體" w:hint="eastAsia"/>
        <w:b/>
        <w:color w:val="000000"/>
        <w:sz w:val="40"/>
        <w:szCs w:val="40"/>
        <w:u w:val="single"/>
      </w:rPr>
      <w:t>潔沛</w:t>
    </w:r>
    <w:r w:rsidR="002F7EAD" w:rsidRPr="002F7EAD">
      <w:rPr>
        <w:rFonts w:ascii="細明體" w:eastAsia="標楷體" w:hint="eastAsia"/>
        <w:b/>
        <w:color w:val="000000"/>
        <w:sz w:val="40"/>
        <w:szCs w:val="40"/>
        <w:u w:val="single"/>
      </w:rPr>
      <w:t>企業</w:t>
    </w:r>
    <w:proofErr w:type="gramEnd"/>
    <w:r w:rsidR="002F7EAD">
      <w:rPr>
        <w:rFonts w:ascii="細明體" w:eastAsia="標楷體" w:hint="eastAsia"/>
        <w:b/>
        <w:color w:val="000000"/>
        <w:sz w:val="40"/>
        <w:szCs w:val="40"/>
        <w:u w:val="single"/>
      </w:rPr>
      <w:t>股份</w:t>
    </w:r>
    <w:r w:rsidR="00842E05" w:rsidRPr="000166F9">
      <w:rPr>
        <w:rFonts w:ascii="細明體" w:eastAsia="標楷體" w:hint="eastAsia"/>
        <w:b/>
        <w:color w:val="000000"/>
        <w:sz w:val="40"/>
        <w:szCs w:val="40"/>
        <w:u w:val="single"/>
      </w:rPr>
      <w:t>有限公司</w:t>
    </w:r>
  </w:p>
  <w:p w14:paraId="393E31C4" w14:textId="45F0175E" w:rsidR="002A3497" w:rsidRPr="00842E05" w:rsidRDefault="00842E05" w:rsidP="00E26200">
    <w:pPr>
      <w:pStyle w:val="a5"/>
      <w:spacing w:after="100" w:line="0" w:lineRule="atLeast"/>
      <w:rPr>
        <w:rFonts w:ascii="微軟正黑體" w:eastAsia="微軟正黑體" w:hAnsi="微軟正黑體"/>
        <w:b/>
        <w:sz w:val="32"/>
        <w:szCs w:val="32"/>
      </w:rPr>
    </w:pPr>
    <w:r>
      <w:rPr>
        <w:rFonts w:ascii="細明體" w:eastAsia="標楷體" w:hint="eastAsia"/>
        <w:b/>
        <w:color w:val="000000"/>
        <w:sz w:val="40"/>
        <w:szCs w:val="40"/>
      </w:rPr>
      <w:t xml:space="preserve">               </w:t>
    </w:r>
    <w:r w:rsidR="00E26200" w:rsidRPr="00842E05">
      <w:rPr>
        <w:rFonts w:ascii="標楷體" w:eastAsia="標楷體" w:hAnsi="標楷體" w:hint="eastAsia"/>
        <w:b/>
        <w:sz w:val="32"/>
        <w:szCs w:val="32"/>
      </w:rPr>
      <w:t>不符合及矯正措施報告表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A4354"/>
    <w:multiLevelType w:val="hybridMultilevel"/>
    <w:tmpl w:val="4A8080D8"/>
    <w:lvl w:ilvl="0" w:tplc="1CC2BF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D7A279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20035A4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485B09E4"/>
    <w:multiLevelType w:val="multilevel"/>
    <w:tmpl w:val="39C494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840"/>
        </w:tabs>
        <w:ind w:left="840" w:hanging="48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4" w15:restartNumberingAfterBreak="0">
    <w:nsid w:val="4959237B"/>
    <w:multiLevelType w:val="hybridMultilevel"/>
    <w:tmpl w:val="D50E35EE"/>
    <w:lvl w:ilvl="0" w:tplc="FB301A1A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  <w:sz w:val="24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5DE72CC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628E2697"/>
    <w:multiLevelType w:val="hybridMultilevel"/>
    <w:tmpl w:val="2702C98A"/>
    <w:lvl w:ilvl="0" w:tplc="541AFE5E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636720AF"/>
    <w:multiLevelType w:val="hybridMultilevel"/>
    <w:tmpl w:val="3C7A7F2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78F30E1"/>
    <w:multiLevelType w:val="hybridMultilevel"/>
    <w:tmpl w:val="C2F47B6C"/>
    <w:lvl w:ilvl="0" w:tplc="F274034C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EDF230B"/>
    <w:multiLevelType w:val="hybridMultilevel"/>
    <w:tmpl w:val="5BE24F04"/>
    <w:lvl w:ilvl="0" w:tplc="45E0365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9"/>
  </w:num>
  <w:num w:numId="2">
    <w:abstractNumId w:val="3"/>
  </w:num>
  <w:num w:numId="3">
    <w:abstractNumId w:val="4"/>
  </w:num>
  <w:num w:numId="4">
    <w:abstractNumId w:val="6"/>
  </w:num>
  <w:num w:numId="5">
    <w:abstractNumId w:val="7"/>
  </w:num>
  <w:num w:numId="6">
    <w:abstractNumId w:val="8"/>
  </w:num>
  <w:num w:numId="7">
    <w:abstractNumId w:val="0"/>
  </w:num>
  <w:num w:numId="8">
    <w:abstractNumId w:val="1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00"/>
  <w:drawingGridHorizontalSpacing w:val="90"/>
  <w:displayHorizontalDrawingGridEvery w:val="0"/>
  <w:displayVerticalDrawingGridEvery w:val="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740F"/>
    <w:rsid w:val="00003346"/>
    <w:rsid w:val="000040CA"/>
    <w:rsid w:val="000049DF"/>
    <w:rsid w:val="0000631A"/>
    <w:rsid w:val="00011451"/>
    <w:rsid w:val="00011A53"/>
    <w:rsid w:val="00015E96"/>
    <w:rsid w:val="000166F9"/>
    <w:rsid w:val="00021165"/>
    <w:rsid w:val="000274E9"/>
    <w:rsid w:val="000278B7"/>
    <w:rsid w:val="000339B5"/>
    <w:rsid w:val="00034458"/>
    <w:rsid w:val="000376BF"/>
    <w:rsid w:val="00037ADA"/>
    <w:rsid w:val="00037C59"/>
    <w:rsid w:val="00046A62"/>
    <w:rsid w:val="0006449B"/>
    <w:rsid w:val="00067965"/>
    <w:rsid w:val="00070124"/>
    <w:rsid w:val="00070F5B"/>
    <w:rsid w:val="000752D3"/>
    <w:rsid w:val="00076783"/>
    <w:rsid w:val="00076824"/>
    <w:rsid w:val="00076C3A"/>
    <w:rsid w:val="0007740F"/>
    <w:rsid w:val="000828F9"/>
    <w:rsid w:val="0008715E"/>
    <w:rsid w:val="000972AD"/>
    <w:rsid w:val="000A1586"/>
    <w:rsid w:val="000A3761"/>
    <w:rsid w:val="000A4666"/>
    <w:rsid w:val="000B327C"/>
    <w:rsid w:val="000B4EC4"/>
    <w:rsid w:val="000C24B8"/>
    <w:rsid w:val="000C3F97"/>
    <w:rsid w:val="000C44B1"/>
    <w:rsid w:val="000C5B54"/>
    <w:rsid w:val="000C7FD3"/>
    <w:rsid w:val="000D2826"/>
    <w:rsid w:val="000D42F4"/>
    <w:rsid w:val="000D7199"/>
    <w:rsid w:val="000E0D9B"/>
    <w:rsid w:val="000E6384"/>
    <w:rsid w:val="000F4512"/>
    <w:rsid w:val="00110E5B"/>
    <w:rsid w:val="00110EBC"/>
    <w:rsid w:val="001129CA"/>
    <w:rsid w:val="001138E4"/>
    <w:rsid w:val="00122FCD"/>
    <w:rsid w:val="00123670"/>
    <w:rsid w:val="00123AD2"/>
    <w:rsid w:val="00124F18"/>
    <w:rsid w:val="0013204F"/>
    <w:rsid w:val="00133587"/>
    <w:rsid w:val="001358DB"/>
    <w:rsid w:val="00137573"/>
    <w:rsid w:val="00143D75"/>
    <w:rsid w:val="001446E8"/>
    <w:rsid w:val="00157AD4"/>
    <w:rsid w:val="00164989"/>
    <w:rsid w:val="00164E7B"/>
    <w:rsid w:val="001752E5"/>
    <w:rsid w:val="00180441"/>
    <w:rsid w:val="00190B4D"/>
    <w:rsid w:val="00191015"/>
    <w:rsid w:val="00192F70"/>
    <w:rsid w:val="00194344"/>
    <w:rsid w:val="00196303"/>
    <w:rsid w:val="001A03EA"/>
    <w:rsid w:val="001A171B"/>
    <w:rsid w:val="001A1901"/>
    <w:rsid w:val="001A34A1"/>
    <w:rsid w:val="001A526F"/>
    <w:rsid w:val="001A5728"/>
    <w:rsid w:val="001A7E81"/>
    <w:rsid w:val="001B2040"/>
    <w:rsid w:val="001B364F"/>
    <w:rsid w:val="001B5014"/>
    <w:rsid w:val="001C0D86"/>
    <w:rsid w:val="001D0CF9"/>
    <w:rsid w:val="001D10FA"/>
    <w:rsid w:val="001D1737"/>
    <w:rsid w:val="001D1A5A"/>
    <w:rsid w:val="001D1BED"/>
    <w:rsid w:val="001D384F"/>
    <w:rsid w:val="001D46FD"/>
    <w:rsid w:val="001D4D78"/>
    <w:rsid w:val="001D59D2"/>
    <w:rsid w:val="001D6342"/>
    <w:rsid w:val="001D671D"/>
    <w:rsid w:val="001D6A27"/>
    <w:rsid w:val="001D6FCF"/>
    <w:rsid w:val="001D799A"/>
    <w:rsid w:val="001E1528"/>
    <w:rsid w:val="001E20AE"/>
    <w:rsid w:val="001E2F4E"/>
    <w:rsid w:val="001E4BD8"/>
    <w:rsid w:val="001F0936"/>
    <w:rsid w:val="001F4248"/>
    <w:rsid w:val="001F48B4"/>
    <w:rsid w:val="00203E33"/>
    <w:rsid w:val="00205B61"/>
    <w:rsid w:val="00210633"/>
    <w:rsid w:val="00216EB5"/>
    <w:rsid w:val="0022020E"/>
    <w:rsid w:val="00221FBB"/>
    <w:rsid w:val="002227FD"/>
    <w:rsid w:val="00226307"/>
    <w:rsid w:val="00234006"/>
    <w:rsid w:val="002341A6"/>
    <w:rsid w:val="00235368"/>
    <w:rsid w:val="00236CF3"/>
    <w:rsid w:val="002478B3"/>
    <w:rsid w:val="00250AD5"/>
    <w:rsid w:val="00252361"/>
    <w:rsid w:val="002601AD"/>
    <w:rsid w:val="00266C90"/>
    <w:rsid w:val="002708CD"/>
    <w:rsid w:val="00271890"/>
    <w:rsid w:val="00272CD4"/>
    <w:rsid w:val="00274856"/>
    <w:rsid w:val="00274E71"/>
    <w:rsid w:val="0027566A"/>
    <w:rsid w:val="00282D07"/>
    <w:rsid w:val="00283DA2"/>
    <w:rsid w:val="0029045E"/>
    <w:rsid w:val="00296406"/>
    <w:rsid w:val="0029710C"/>
    <w:rsid w:val="002A3497"/>
    <w:rsid w:val="002A3AA9"/>
    <w:rsid w:val="002A3D4A"/>
    <w:rsid w:val="002A708D"/>
    <w:rsid w:val="002B1E0D"/>
    <w:rsid w:val="002B2E4D"/>
    <w:rsid w:val="002B407B"/>
    <w:rsid w:val="002B45F3"/>
    <w:rsid w:val="002B7D62"/>
    <w:rsid w:val="002C0C20"/>
    <w:rsid w:val="002C2042"/>
    <w:rsid w:val="002C3111"/>
    <w:rsid w:val="002C4604"/>
    <w:rsid w:val="002D11F9"/>
    <w:rsid w:val="002D4589"/>
    <w:rsid w:val="002E54B4"/>
    <w:rsid w:val="002F7935"/>
    <w:rsid w:val="002F7EAD"/>
    <w:rsid w:val="0030605D"/>
    <w:rsid w:val="003079AB"/>
    <w:rsid w:val="00307F1F"/>
    <w:rsid w:val="00311B58"/>
    <w:rsid w:val="00311B75"/>
    <w:rsid w:val="003142D1"/>
    <w:rsid w:val="00314623"/>
    <w:rsid w:val="0032123B"/>
    <w:rsid w:val="00333F53"/>
    <w:rsid w:val="00344C3F"/>
    <w:rsid w:val="00346AAC"/>
    <w:rsid w:val="0035013C"/>
    <w:rsid w:val="00354B3B"/>
    <w:rsid w:val="00356ECD"/>
    <w:rsid w:val="0036134E"/>
    <w:rsid w:val="00361D64"/>
    <w:rsid w:val="00362A61"/>
    <w:rsid w:val="00363439"/>
    <w:rsid w:val="00364FEC"/>
    <w:rsid w:val="00372212"/>
    <w:rsid w:val="00374DE6"/>
    <w:rsid w:val="003842B8"/>
    <w:rsid w:val="00390287"/>
    <w:rsid w:val="00391193"/>
    <w:rsid w:val="003927D8"/>
    <w:rsid w:val="003945AC"/>
    <w:rsid w:val="0039500B"/>
    <w:rsid w:val="003A2DF7"/>
    <w:rsid w:val="003A405B"/>
    <w:rsid w:val="003A49E9"/>
    <w:rsid w:val="003A7694"/>
    <w:rsid w:val="003B264C"/>
    <w:rsid w:val="003B2F41"/>
    <w:rsid w:val="003B3162"/>
    <w:rsid w:val="003B6B8F"/>
    <w:rsid w:val="003B73C9"/>
    <w:rsid w:val="003C1D05"/>
    <w:rsid w:val="003C289A"/>
    <w:rsid w:val="003C394D"/>
    <w:rsid w:val="003D5916"/>
    <w:rsid w:val="003E58B7"/>
    <w:rsid w:val="003E5C4E"/>
    <w:rsid w:val="003F0FF9"/>
    <w:rsid w:val="003F1C3A"/>
    <w:rsid w:val="003F4608"/>
    <w:rsid w:val="003F4F2E"/>
    <w:rsid w:val="00400349"/>
    <w:rsid w:val="004005F6"/>
    <w:rsid w:val="004014E4"/>
    <w:rsid w:val="00403A80"/>
    <w:rsid w:val="0041219B"/>
    <w:rsid w:val="00415C2B"/>
    <w:rsid w:val="004239DF"/>
    <w:rsid w:val="00425862"/>
    <w:rsid w:val="00426F39"/>
    <w:rsid w:val="00426F7F"/>
    <w:rsid w:val="00440987"/>
    <w:rsid w:val="004413E9"/>
    <w:rsid w:val="00445F9A"/>
    <w:rsid w:val="00455516"/>
    <w:rsid w:val="00460E14"/>
    <w:rsid w:val="00462FB0"/>
    <w:rsid w:val="00465718"/>
    <w:rsid w:val="0046610F"/>
    <w:rsid w:val="0046673F"/>
    <w:rsid w:val="004700B7"/>
    <w:rsid w:val="004757E2"/>
    <w:rsid w:val="0048539B"/>
    <w:rsid w:val="004856AE"/>
    <w:rsid w:val="00486A7E"/>
    <w:rsid w:val="00494560"/>
    <w:rsid w:val="004947EB"/>
    <w:rsid w:val="00495AAE"/>
    <w:rsid w:val="004A4038"/>
    <w:rsid w:val="004A6043"/>
    <w:rsid w:val="004B6746"/>
    <w:rsid w:val="004C0028"/>
    <w:rsid w:val="004C3DAA"/>
    <w:rsid w:val="004C7B06"/>
    <w:rsid w:val="004D0D76"/>
    <w:rsid w:val="004D1D11"/>
    <w:rsid w:val="004D7E2E"/>
    <w:rsid w:val="004E30C7"/>
    <w:rsid w:val="004E7B8F"/>
    <w:rsid w:val="004F0D2B"/>
    <w:rsid w:val="004F1760"/>
    <w:rsid w:val="004F3106"/>
    <w:rsid w:val="004F4500"/>
    <w:rsid w:val="004F4863"/>
    <w:rsid w:val="004F48FB"/>
    <w:rsid w:val="004F77C5"/>
    <w:rsid w:val="004F79F5"/>
    <w:rsid w:val="0050069D"/>
    <w:rsid w:val="00500B99"/>
    <w:rsid w:val="00501950"/>
    <w:rsid w:val="00501978"/>
    <w:rsid w:val="00501EC7"/>
    <w:rsid w:val="00502D66"/>
    <w:rsid w:val="00502FA2"/>
    <w:rsid w:val="005051C8"/>
    <w:rsid w:val="00512005"/>
    <w:rsid w:val="005155EB"/>
    <w:rsid w:val="005174B2"/>
    <w:rsid w:val="005200BE"/>
    <w:rsid w:val="00524281"/>
    <w:rsid w:val="00524A92"/>
    <w:rsid w:val="00525ACA"/>
    <w:rsid w:val="005265EE"/>
    <w:rsid w:val="005266DB"/>
    <w:rsid w:val="0053285F"/>
    <w:rsid w:val="00533751"/>
    <w:rsid w:val="00543305"/>
    <w:rsid w:val="00544F64"/>
    <w:rsid w:val="0054667B"/>
    <w:rsid w:val="00556042"/>
    <w:rsid w:val="005573C0"/>
    <w:rsid w:val="00557B32"/>
    <w:rsid w:val="00563EF6"/>
    <w:rsid w:val="00564704"/>
    <w:rsid w:val="005704BC"/>
    <w:rsid w:val="00570CAD"/>
    <w:rsid w:val="00577424"/>
    <w:rsid w:val="00577F2D"/>
    <w:rsid w:val="005833CD"/>
    <w:rsid w:val="0058550E"/>
    <w:rsid w:val="00595D9F"/>
    <w:rsid w:val="00597013"/>
    <w:rsid w:val="005A00DE"/>
    <w:rsid w:val="005A1DA9"/>
    <w:rsid w:val="005A43DC"/>
    <w:rsid w:val="005A62EC"/>
    <w:rsid w:val="005A63A9"/>
    <w:rsid w:val="005A645A"/>
    <w:rsid w:val="005A7FB7"/>
    <w:rsid w:val="005B28CA"/>
    <w:rsid w:val="005B71AB"/>
    <w:rsid w:val="005C2CAF"/>
    <w:rsid w:val="005C3B9F"/>
    <w:rsid w:val="005C5034"/>
    <w:rsid w:val="005C6BB3"/>
    <w:rsid w:val="005C6DCA"/>
    <w:rsid w:val="005C7F1B"/>
    <w:rsid w:val="005D159C"/>
    <w:rsid w:val="005D4DE6"/>
    <w:rsid w:val="005D61B9"/>
    <w:rsid w:val="005E1F89"/>
    <w:rsid w:val="005E2592"/>
    <w:rsid w:val="005E490A"/>
    <w:rsid w:val="005E4BF2"/>
    <w:rsid w:val="005E7873"/>
    <w:rsid w:val="005F0C79"/>
    <w:rsid w:val="005F29C6"/>
    <w:rsid w:val="005F58D8"/>
    <w:rsid w:val="005F5DD7"/>
    <w:rsid w:val="00600F4D"/>
    <w:rsid w:val="00602AC8"/>
    <w:rsid w:val="00606589"/>
    <w:rsid w:val="0060730C"/>
    <w:rsid w:val="00611B6A"/>
    <w:rsid w:val="00615AA9"/>
    <w:rsid w:val="006218ED"/>
    <w:rsid w:val="0062486E"/>
    <w:rsid w:val="00625DCB"/>
    <w:rsid w:val="00626D57"/>
    <w:rsid w:val="00631B3C"/>
    <w:rsid w:val="00632057"/>
    <w:rsid w:val="0064514B"/>
    <w:rsid w:val="0065001C"/>
    <w:rsid w:val="006528EC"/>
    <w:rsid w:val="0066073C"/>
    <w:rsid w:val="0066127D"/>
    <w:rsid w:val="0066173F"/>
    <w:rsid w:val="00662365"/>
    <w:rsid w:val="00663483"/>
    <w:rsid w:val="00664D90"/>
    <w:rsid w:val="00666FC3"/>
    <w:rsid w:val="0066757F"/>
    <w:rsid w:val="006738CF"/>
    <w:rsid w:val="006776D4"/>
    <w:rsid w:val="006820F8"/>
    <w:rsid w:val="00683C79"/>
    <w:rsid w:val="006865F7"/>
    <w:rsid w:val="00691256"/>
    <w:rsid w:val="00691643"/>
    <w:rsid w:val="00692379"/>
    <w:rsid w:val="00692789"/>
    <w:rsid w:val="006938FF"/>
    <w:rsid w:val="006A2E13"/>
    <w:rsid w:val="006B5764"/>
    <w:rsid w:val="006B6D7C"/>
    <w:rsid w:val="006B77DF"/>
    <w:rsid w:val="006B7A4E"/>
    <w:rsid w:val="006C6D45"/>
    <w:rsid w:val="006D1CE5"/>
    <w:rsid w:val="006D21AB"/>
    <w:rsid w:val="006D2A57"/>
    <w:rsid w:val="006D4F1C"/>
    <w:rsid w:val="006D591E"/>
    <w:rsid w:val="006E1ACB"/>
    <w:rsid w:val="006E2E54"/>
    <w:rsid w:val="006E77EF"/>
    <w:rsid w:val="006F15A9"/>
    <w:rsid w:val="006F36C9"/>
    <w:rsid w:val="006F3DE9"/>
    <w:rsid w:val="006F51C7"/>
    <w:rsid w:val="006F65A7"/>
    <w:rsid w:val="00701AD4"/>
    <w:rsid w:val="00703744"/>
    <w:rsid w:val="00703DF3"/>
    <w:rsid w:val="007070C8"/>
    <w:rsid w:val="007140F2"/>
    <w:rsid w:val="00714666"/>
    <w:rsid w:val="00721420"/>
    <w:rsid w:val="0072182B"/>
    <w:rsid w:val="00721A40"/>
    <w:rsid w:val="0072509D"/>
    <w:rsid w:val="007259AF"/>
    <w:rsid w:val="00736710"/>
    <w:rsid w:val="00742818"/>
    <w:rsid w:val="00751AEE"/>
    <w:rsid w:val="007533C9"/>
    <w:rsid w:val="00766566"/>
    <w:rsid w:val="007705D8"/>
    <w:rsid w:val="00773986"/>
    <w:rsid w:val="00774330"/>
    <w:rsid w:val="00780131"/>
    <w:rsid w:val="00781D1C"/>
    <w:rsid w:val="00781E35"/>
    <w:rsid w:val="0078343E"/>
    <w:rsid w:val="0078514B"/>
    <w:rsid w:val="00792FA9"/>
    <w:rsid w:val="00793DA8"/>
    <w:rsid w:val="0079435F"/>
    <w:rsid w:val="007973F7"/>
    <w:rsid w:val="007A143A"/>
    <w:rsid w:val="007B14F9"/>
    <w:rsid w:val="007B1E36"/>
    <w:rsid w:val="007B3918"/>
    <w:rsid w:val="007B4E37"/>
    <w:rsid w:val="007B517A"/>
    <w:rsid w:val="007B5CD1"/>
    <w:rsid w:val="007C12F4"/>
    <w:rsid w:val="007C1DE3"/>
    <w:rsid w:val="007C5691"/>
    <w:rsid w:val="007C56BE"/>
    <w:rsid w:val="007C71DE"/>
    <w:rsid w:val="007D053D"/>
    <w:rsid w:val="007D7067"/>
    <w:rsid w:val="007D7A94"/>
    <w:rsid w:val="007E6EDF"/>
    <w:rsid w:val="007F0E6E"/>
    <w:rsid w:val="007F1666"/>
    <w:rsid w:val="007F19B3"/>
    <w:rsid w:val="007F2578"/>
    <w:rsid w:val="007F3065"/>
    <w:rsid w:val="007F41A0"/>
    <w:rsid w:val="007F5DF8"/>
    <w:rsid w:val="00801969"/>
    <w:rsid w:val="00801A4F"/>
    <w:rsid w:val="008111EF"/>
    <w:rsid w:val="00814E17"/>
    <w:rsid w:val="00815C4D"/>
    <w:rsid w:val="008176C1"/>
    <w:rsid w:val="00821128"/>
    <w:rsid w:val="00825AAF"/>
    <w:rsid w:val="008345D7"/>
    <w:rsid w:val="0083515B"/>
    <w:rsid w:val="00842E05"/>
    <w:rsid w:val="00844880"/>
    <w:rsid w:val="00851143"/>
    <w:rsid w:val="008535F3"/>
    <w:rsid w:val="00854960"/>
    <w:rsid w:val="00854F7B"/>
    <w:rsid w:val="00860018"/>
    <w:rsid w:val="008634DA"/>
    <w:rsid w:val="008734C8"/>
    <w:rsid w:val="00876382"/>
    <w:rsid w:val="00877CB9"/>
    <w:rsid w:val="00884D1F"/>
    <w:rsid w:val="00887186"/>
    <w:rsid w:val="008875FD"/>
    <w:rsid w:val="00887C86"/>
    <w:rsid w:val="00891DD9"/>
    <w:rsid w:val="00896620"/>
    <w:rsid w:val="008A32D4"/>
    <w:rsid w:val="008A3365"/>
    <w:rsid w:val="008A4609"/>
    <w:rsid w:val="008B0EEA"/>
    <w:rsid w:val="008B3975"/>
    <w:rsid w:val="008B3FCF"/>
    <w:rsid w:val="008B4BAD"/>
    <w:rsid w:val="008C0F9F"/>
    <w:rsid w:val="008C1ADF"/>
    <w:rsid w:val="008C2084"/>
    <w:rsid w:val="008C7DAF"/>
    <w:rsid w:val="008D02F6"/>
    <w:rsid w:val="008D12EC"/>
    <w:rsid w:val="008D65C7"/>
    <w:rsid w:val="008E142B"/>
    <w:rsid w:val="008E23D7"/>
    <w:rsid w:val="008E7FAB"/>
    <w:rsid w:val="008F0972"/>
    <w:rsid w:val="008F1138"/>
    <w:rsid w:val="008F12E5"/>
    <w:rsid w:val="008F1657"/>
    <w:rsid w:val="008F5BC3"/>
    <w:rsid w:val="008F6A56"/>
    <w:rsid w:val="0090487A"/>
    <w:rsid w:val="009065B4"/>
    <w:rsid w:val="00907506"/>
    <w:rsid w:val="00911C6B"/>
    <w:rsid w:val="00925C83"/>
    <w:rsid w:val="00930FFD"/>
    <w:rsid w:val="00934144"/>
    <w:rsid w:val="00940E7F"/>
    <w:rsid w:val="00941177"/>
    <w:rsid w:val="00943C8E"/>
    <w:rsid w:val="00944251"/>
    <w:rsid w:val="00946172"/>
    <w:rsid w:val="00947971"/>
    <w:rsid w:val="00950803"/>
    <w:rsid w:val="009518A5"/>
    <w:rsid w:val="00952CF0"/>
    <w:rsid w:val="009534B5"/>
    <w:rsid w:val="00955C00"/>
    <w:rsid w:val="00956EBC"/>
    <w:rsid w:val="00962BC4"/>
    <w:rsid w:val="00967297"/>
    <w:rsid w:val="00972489"/>
    <w:rsid w:val="009753F5"/>
    <w:rsid w:val="009776B7"/>
    <w:rsid w:val="00977DF1"/>
    <w:rsid w:val="00981B68"/>
    <w:rsid w:val="00992596"/>
    <w:rsid w:val="00996086"/>
    <w:rsid w:val="009B0CF1"/>
    <w:rsid w:val="009B15E7"/>
    <w:rsid w:val="009B2C0F"/>
    <w:rsid w:val="009B66B8"/>
    <w:rsid w:val="009C2D2F"/>
    <w:rsid w:val="009C3B97"/>
    <w:rsid w:val="009C53F0"/>
    <w:rsid w:val="009C6F69"/>
    <w:rsid w:val="009D401F"/>
    <w:rsid w:val="009D5A0E"/>
    <w:rsid w:val="009D7C3B"/>
    <w:rsid w:val="009F74B5"/>
    <w:rsid w:val="00A00166"/>
    <w:rsid w:val="00A00B0E"/>
    <w:rsid w:val="00A00EB6"/>
    <w:rsid w:val="00A012C8"/>
    <w:rsid w:val="00A150F0"/>
    <w:rsid w:val="00A1734E"/>
    <w:rsid w:val="00A26970"/>
    <w:rsid w:val="00A378F6"/>
    <w:rsid w:val="00A52B3B"/>
    <w:rsid w:val="00A53686"/>
    <w:rsid w:val="00A55B13"/>
    <w:rsid w:val="00A61740"/>
    <w:rsid w:val="00A650F3"/>
    <w:rsid w:val="00A6720C"/>
    <w:rsid w:val="00A706EE"/>
    <w:rsid w:val="00A769FA"/>
    <w:rsid w:val="00A845F3"/>
    <w:rsid w:val="00A84FA5"/>
    <w:rsid w:val="00A8559A"/>
    <w:rsid w:val="00A8679C"/>
    <w:rsid w:val="00A86D0A"/>
    <w:rsid w:val="00A90015"/>
    <w:rsid w:val="00A90CEC"/>
    <w:rsid w:val="00A920A4"/>
    <w:rsid w:val="00A92266"/>
    <w:rsid w:val="00A92B02"/>
    <w:rsid w:val="00A93E77"/>
    <w:rsid w:val="00A9702C"/>
    <w:rsid w:val="00A97FEF"/>
    <w:rsid w:val="00AA0AFB"/>
    <w:rsid w:val="00AA3BAE"/>
    <w:rsid w:val="00AB0130"/>
    <w:rsid w:val="00AB2839"/>
    <w:rsid w:val="00AB30C5"/>
    <w:rsid w:val="00AB3427"/>
    <w:rsid w:val="00AB5585"/>
    <w:rsid w:val="00AB6EF2"/>
    <w:rsid w:val="00AC3A29"/>
    <w:rsid w:val="00AD0406"/>
    <w:rsid w:val="00AD0D1B"/>
    <w:rsid w:val="00AE54ED"/>
    <w:rsid w:val="00AF311F"/>
    <w:rsid w:val="00AF3C4B"/>
    <w:rsid w:val="00AF4146"/>
    <w:rsid w:val="00B006C4"/>
    <w:rsid w:val="00B03584"/>
    <w:rsid w:val="00B05887"/>
    <w:rsid w:val="00B07669"/>
    <w:rsid w:val="00B14390"/>
    <w:rsid w:val="00B17345"/>
    <w:rsid w:val="00B20D5E"/>
    <w:rsid w:val="00B23CE1"/>
    <w:rsid w:val="00B26376"/>
    <w:rsid w:val="00B306F9"/>
    <w:rsid w:val="00B40B9C"/>
    <w:rsid w:val="00B411FF"/>
    <w:rsid w:val="00B5065B"/>
    <w:rsid w:val="00B50FBC"/>
    <w:rsid w:val="00B52C6D"/>
    <w:rsid w:val="00B56217"/>
    <w:rsid w:val="00B57E80"/>
    <w:rsid w:val="00B60815"/>
    <w:rsid w:val="00B62617"/>
    <w:rsid w:val="00B67A3C"/>
    <w:rsid w:val="00B67DAE"/>
    <w:rsid w:val="00B67DAF"/>
    <w:rsid w:val="00B77328"/>
    <w:rsid w:val="00B92685"/>
    <w:rsid w:val="00B93B7F"/>
    <w:rsid w:val="00BA4CAB"/>
    <w:rsid w:val="00BA7140"/>
    <w:rsid w:val="00BA7B5A"/>
    <w:rsid w:val="00BB309C"/>
    <w:rsid w:val="00BB46DB"/>
    <w:rsid w:val="00BB78E3"/>
    <w:rsid w:val="00BC2A35"/>
    <w:rsid w:val="00BC621A"/>
    <w:rsid w:val="00BD01E0"/>
    <w:rsid w:val="00BD2688"/>
    <w:rsid w:val="00BD2C0C"/>
    <w:rsid w:val="00BD46B4"/>
    <w:rsid w:val="00BD7780"/>
    <w:rsid w:val="00BE07A6"/>
    <w:rsid w:val="00BE32F3"/>
    <w:rsid w:val="00BF225D"/>
    <w:rsid w:val="00BF2E48"/>
    <w:rsid w:val="00BF34A8"/>
    <w:rsid w:val="00BF4158"/>
    <w:rsid w:val="00BF5847"/>
    <w:rsid w:val="00BF6502"/>
    <w:rsid w:val="00BF6DD8"/>
    <w:rsid w:val="00C044E7"/>
    <w:rsid w:val="00C16D81"/>
    <w:rsid w:val="00C170F3"/>
    <w:rsid w:val="00C22284"/>
    <w:rsid w:val="00C23AFF"/>
    <w:rsid w:val="00C24710"/>
    <w:rsid w:val="00C30363"/>
    <w:rsid w:val="00C3281B"/>
    <w:rsid w:val="00C348FF"/>
    <w:rsid w:val="00C4158F"/>
    <w:rsid w:val="00C4249C"/>
    <w:rsid w:val="00C43C88"/>
    <w:rsid w:val="00C450A7"/>
    <w:rsid w:val="00C528A5"/>
    <w:rsid w:val="00C5506B"/>
    <w:rsid w:val="00C56934"/>
    <w:rsid w:val="00C61061"/>
    <w:rsid w:val="00C64A5B"/>
    <w:rsid w:val="00C67FC5"/>
    <w:rsid w:val="00C72EFC"/>
    <w:rsid w:val="00C73133"/>
    <w:rsid w:val="00C73146"/>
    <w:rsid w:val="00C821D3"/>
    <w:rsid w:val="00C82F76"/>
    <w:rsid w:val="00C855B4"/>
    <w:rsid w:val="00C92CE9"/>
    <w:rsid w:val="00CA342B"/>
    <w:rsid w:val="00CB176C"/>
    <w:rsid w:val="00CB6569"/>
    <w:rsid w:val="00CC13AF"/>
    <w:rsid w:val="00CC489E"/>
    <w:rsid w:val="00CD1A0B"/>
    <w:rsid w:val="00CD232D"/>
    <w:rsid w:val="00CE08E7"/>
    <w:rsid w:val="00CE0A82"/>
    <w:rsid w:val="00CE1889"/>
    <w:rsid w:val="00CE383A"/>
    <w:rsid w:val="00CF05B9"/>
    <w:rsid w:val="00CF70E3"/>
    <w:rsid w:val="00D053D5"/>
    <w:rsid w:val="00D10400"/>
    <w:rsid w:val="00D231E3"/>
    <w:rsid w:val="00D25C69"/>
    <w:rsid w:val="00D3067B"/>
    <w:rsid w:val="00D36C26"/>
    <w:rsid w:val="00D36FDA"/>
    <w:rsid w:val="00D373F3"/>
    <w:rsid w:val="00D40981"/>
    <w:rsid w:val="00D40B23"/>
    <w:rsid w:val="00D4500E"/>
    <w:rsid w:val="00D461DC"/>
    <w:rsid w:val="00D47CB0"/>
    <w:rsid w:val="00D47D82"/>
    <w:rsid w:val="00D55131"/>
    <w:rsid w:val="00D559A6"/>
    <w:rsid w:val="00D604A1"/>
    <w:rsid w:val="00D71809"/>
    <w:rsid w:val="00D73783"/>
    <w:rsid w:val="00D76928"/>
    <w:rsid w:val="00D801F1"/>
    <w:rsid w:val="00D81232"/>
    <w:rsid w:val="00D8132B"/>
    <w:rsid w:val="00D814DB"/>
    <w:rsid w:val="00D834E9"/>
    <w:rsid w:val="00D84128"/>
    <w:rsid w:val="00D846AB"/>
    <w:rsid w:val="00D856BA"/>
    <w:rsid w:val="00D865E3"/>
    <w:rsid w:val="00D8727F"/>
    <w:rsid w:val="00D95C2E"/>
    <w:rsid w:val="00DB1134"/>
    <w:rsid w:val="00DB2F79"/>
    <w:rsid w:val="00DB3C3D"/>
    <w:rsid w:val="00DB419E"/>
    <w:rsid w:val="00DC00C7"/>
    <w:rsid w:val="00DC1CC4"/>
    <w:rsid w:val="00DC20DD"/>
    <w:rsid w:val="00DC67D3"/>
    <w:rsid w:val="00DC6FD1"/>
    <w:rsid w:val="00DC72F9"/>
    <w:rsid w:val="00DD08D2"/>
    <w:rsid w:val="00DD25EF"/>
    <w:rsid w:val="00DD4545"/>
    <w:rsid w:val="00DE299B"/>
    <w:rsid w:val="00DE48FD"/>
    <w:rsid w:val="00DF2EF2"/>
    <w:rsid w:val="00DF4ADE"/>
    <w:rsid w:val="00DF6A03"/>
    <w:rsid w:val="00E0457F"/>
    <w:rsid w:val="00E05748"/>
    <w:rsid w:val="00E1073B"/>
    <w:rsid w:val="00E12272"/>
    <w:rsid w:val="00E213D3"/>
    <w:rsid w:val="00E24F1E"/>
    <w:rsid w:val="00E26200"/>
    <w:rsid w:val="00E30FB9"/>
    <w:rsid w:val="00E32182"/>
    <w:rsid w:val="00E339B0"/>
    <w:rsid w:val="00E33CBC"/>
    <w:rsid w:val="00E33D7C"/>
    <w:rsid w:val="00E34A6A"/>
    <w:rsid w:val="00E34FFF"/>
    <w:rsid w:val="00E407D1"/>
    <w:rsid w:val="00E41848"/>
    <w:rsid w:val="00E444ED"/>
    <w:rsid w:val="00E4581C"/>
    <w:rsid w:val="00E47E27"/>
    <w:rsid w:val="00E50953"/>
    <w:rsid w:val="00E51E23"/>
    <w:rsid w:val="00E613C6"/>
    <w:rsid w:val="00E61C77"/>
    <w:rsid w:val="00E61FBE"/>
    <w:rsid w:val="00E63706"/>
    <w:rsid w:val="00E63CD5"/>
    <w:rsid w:val="00E65564"/>
    <w:rsid w:val="00E6563B"/>
    <w:rsid w:val="00E707E7"/>
    <w:rsid w:val="00E70CA6"/>
    <w:rsid w:val="00E77010"/>
    <w:rsid w:val="00E82355"/>
    <w:rsid w:val="00E824FB"/>
    <w:rsid w:val="00E8530F"/>
    <w:rsid w:val="00E8582E"/>
    <w:rsid w:val="00E86BA8"/>
    <w:rsid w:val="00E876FC"/>
    <w:rsid w:val="00E91601"/>
    <w:rsid w:val="00E944B7"/>
    <w:rsid w:val="00E974C7"/>
    <w:rsid w:val="00EA3F98"/>
    <w:rsid w:val="00EA3FF2"/>
    <w:rsid w:val="00EA4C26"/>
    <w:rsid w:val="00EA5710"/>
    <w:rsid w:val="00EA5A17"/>
    <w:rsid w:val="00EA6186"/>
    <w:rsid w:val="00EA7AF6"/>
    <w:rsid w:val="00EB03FE"/>
    <w:rsid w:val="00EB1874"/>
    <w:rsid w:val="00EB2380"/>
    <w:rsid w:val="00EB4A19"/>
    <w:rsid w:val="00EB6743"/>
    <w:rsid w:val="00EC42A5"/>
    <w:rsid w:val="00EC4AF4"/>
    <w:rsid w:val="00EC63BA"/>
    <w:rsid w:val="00ED0376"/>
    <w:rsid w:val="00ED0F15"/>
    <w:rsid w:val="00ED41C3"/>
    <w:rsid w:val="00ED663D"/>
    <w:rsid w:val="00ED66CC"/>
    <w:rsid w:val="00EE23DD"/>
    <w:rsid w:val="00EF0320"/>
    <w:rsid w:val="00EF5BEE"/>
    <w:rsid w:val="00EF5E61"/>
    <w:rsid w:val="00F00DDF"/>
    <w:rsid w:val="00F02F8D"/>
    <w:rsid w:val="00F06548"/>
    <w:rsid w:val="00F079AE"/>
    <w:rsid w:val="00F10869"/>
    <w:rsid w:val="00F124A0"/>
    <w:rsid w:val="00F26CB5"/>
    <w:rsid w:val="00F27A09"/>
    <w:rsid w:val="00F35D03"/>
    <w:rsid w:val="00F373AC"/>
    <w:rsid w:val="00F40D31"/>
    <w:rsid w:val="00F442CA"/>
    <w:rsid w:val="00F460D1"/>
    <w:rsid w:val="00F573D1"/>
    <w:rsid w:val="00F62815"/>
    <w:rsid w:val="00F63121"/>
    <w:rsid w:val="00F63254"/>
    <w:rsid w:val="00F63AF2"/>
    <w:rsid w:val="00F646DB"/>
    <w:rsid w:val="00F67194"/>
    <w:rsid w:val="00F70382"/>
    <w:rsid w:val="00F72759"/>
    <w:rsid w:val="00F74CCE"/>
    <w:rsid w:val="00F755F7"/>
    <w:rsid w:val="00F865A1"/>
    <w:rsid w:val="00FA13D7"/>
    <w:rsid w:val="00FA2EC4"/>
    <w:rsid w:val="00FA3CCA"/>
    <w:rsid w:val="00FB1ECD"/>
    <w:rsid w:val="00FB35DD"/>
    <w:rsid w:val="00FB789E"/>
    <w:rsid w:val="00FC53BE"/>
    <w:rsid w:val="00FC6423"/>
    <w:rsid w:val="00FD23FF"/>
    <w:rsid w:val="00FD2422"/>
    <w:rsid w:val="00FD36EB"/>
    <w:rsid w:val="00FE7342"/>
    <w:rsid w:val="00FF16D7"/>
    <w:rsid w:val="00FF25E2"/>
    <w:rsid w:val="00FF39CA"/>
    <w:rsid w:val="00FF6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E317600"/>
  <w15:docId w15:val="{FEB98234-0D41-49B0-B946-52932BB8C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52361"/>
  </w:style>
  <w:style w:type="paragraph" w:styleId="1">
    <w:name w:val="heading 1"/>
    <w:basedOn w:val="a"/>
    <w:next w:val="a"/>
    <w:qFormat/>
    <w:rsid w:val="001E2F4E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a"/>
    <w:qFormat/>
    <w:rsid w:val="001E2F4E"/>
    <w:pPr>
      <w:keepNext/>
      <w:spacing w:after="200"/>
      <w:jc w:val="center"/>
      <w:outlineLvl w:val="1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semiHidden/>
    <w:rsid w:val="001E2F4E"/>
    <w:rPr>
      <w:sz w:val="16"/>
    </w:rPr>
  </w:style>
  <w:style w:type="paragraph" w:styleId="a4">
    <w:name w:val="annotation text"/>
    <w:basedOn w:val="a"/>
    <w:semiHidden/>
    <w:rsid w:val="001E2F4E"/>
  </w:style>
  <w:style w:type="paragraph" w:styleId="a5">
    <w:name w:val="header"/>
    <w:basedOn w:val="a"/>
    <w:link w:val="a6"/>
    <w:uiPriority w:val="99"/>
    <w:rsid w:val="001E2F4E"/>
    <w:pPr>
      <w:tabs>
        <w:tab w:val="center" w:pos="4320"/>
        <w:tab w:val="right" w:pos="8640"/>
      </w:tabs>
      <w:snapToGrid w:val="0"/>
    </w:pPr>
  </w:style>
  <w:style w:type="paragraph" w:styleId="a7">
    <w:name w:val="footer"/>
    <w:basedOn w:val="a"/>
    <w:rsid w:val="001E2F4E"/>
    <w:pPr>
      <w:tabs>
        <w:tab w:val="center" w:pos="4320"/>
        <w:tab w:val="right" w:pos="8640"/>
      </w:tabs>
      <w:snapToGrid w:val="0"/>
    </w:pPr>
  </w:style>
  <w:style w:type="character" w:styleId="a8">
    <w:name w:val="page number"/>
    <w:basedOn w:val="a0"/>
    <w:rsid w:val="001E2F4E"/>
  </w:style>
  <w:style w:type="table" w:styleId="a9">
    <w:name w:val="Table Grid"/>
    <w:basedOn w:val="a1"/>
    <w:rsid w:val="00E823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."/>
    <w:basedOn w:val="a"/>
    <w:rsid w:val="00E82355"/>
    <w:pPr>
      <w:widowControl w:val="0"/>
      <w:ind w:left="170" w:right="57" w:hanging="170"/>
    </w:pPr>
    <w:rPr>
      <w:rFonts w:ascii="Arial" w:eastAsia="標楷體" w:hAnsi="Arial"/>
      <w:kern w:val="2"/>
      <w:sz w:val="24"/>
      <w:szCs w:val="24"/>
    </w:rPr>
  </w:style>
  <w:style w:type="paragraph" w:styleId="aa">
    <w:name w:val="Note Heading"/>
    <w:basedOn w:val="a"/>
    <w:next w:val="a"/>
    <w:link w:val="ab"/>
    <w:rsid w:val="00A8679C"/>
    <w:pPr>
      <w:jc w:val="center"/>
    </w:pPr>
    <w:rPr>
      <w:rFonts w:eastAsia="標楷體"/>
      <w:sz w:val="24"/>
    </w:rPr>
  </w:style>
  <w:style w:type="character" w:customStyle="1" w:styleId="ab">
    <w:name w:val="註釋標題 字元"/>
    <w:basedOn w:val="a0"/>
    <w:link w:val="aa"/>
    <w:rsid w:val="00A8679C"/>
    <w:rPr>
      <w:rFonts w:eastAsia="標楷體"/>
      <w:sz w:val="24"/>
    </w:rPr>
  </w:style>
  <w:style w:type="paragraph" w:styleId="ac">
    <w:name w:val="Closing"/>
    <w:basedOn w:val="a"/>
    <w:link w:val="ad"/>
    <w:rsid w:val="00A8679C"/>
    <w:pPr>
      <w:ind w:leftChars="1800" w:left="100"/>
    </w:pPr>
    <w:rPr>
      <w:rFonts w:eastAsia="標楷體"/>
      <w:sz w:val="24"/>
    </w:rPr>
  </w:style>
  <w:style w:type="character" w:customStyle="1" w:styleId="ad">
    <w:name w:val="結語 字元"/>
    <w:basedOn w:val="a0"/>
    <w:link w:val="ac"/>
    <w:rsid w:val="00A8679C"/>
    <w:rPr>
      <w:rFonts w:eastAsia="標楷體"/>
      <w:sz w:val="24"/>
    </w:rPr>
  </w:style>
  <w:style w:type="paragraph" w:styleId="ae">
    <w:name w:val="Balloon Text"/>
    <w:basedOn w:val="a"/>
    <w:link w:val="af"/>
    <w:rsid w:val="00E63CD5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rsid w:val="00E63CD5"/>
    <w:rPr>
      <w:rFonts w:ascii="Cambria" w:eastAsia="新細明體" w:hAnsi="Cambria" w:cs="Times New Roman"/>
      <w:sz w:val="18"/>
      <w:szCs w:val="18"/>
    </w:rPr>
  </w:style>
  <w:style w:type="paragraph" w:styleId="af0">
    <w:name w:val="List Paragraph"/>
    <w:basedOn w:val="a"/>
    <w:uiPriority w:val="34"/>
    <w:qFormat/>
    <w:rsid w:val="00A845F3"/>
    <w:pPr>
      <w:ind w:leftChars="200" w:left="480"/>
    </w:pPr>
  </w:style>
  <w:style w:type="paragraph" w:customStyle="1" w:styleId="D1">
    <w:name w:val="D1"/>
    <w:basedOn w:val="a"/>
    <w:rsid w:val="00C73146"/>
    <w:pPr>
      <w:widowControl w:val="0"/>
    </w:pPr>
    <w:rPr>
      <w:rFonts w:eastAsia="標楷體"/>
      <w:kern w:val="16"/>
      <w:sz w:val="24"/>
      <w:szCs w:val="24"/>
      <w:lang w:val="ro-RO"/>
    </w:rPr>
  </w:style>
  <w:style w:type="character" w:customStyle="1" w:styleId="a6">
    <w:name w:val="頁首 字元"/>
    <w:link w:val="a5"/>
    <w:uiPriority w:val="99"/>
    <w:rsid w:val="002C0C20"/>
  </w:style>
  <w:style w:type="paragraph" w:styleId="Web">
    <w:name w:val="Normal (Web)"/>
    <w:basedOn w:val="a"/>
    <w:uiPriority w:val="99"/>
    <w:semiHidden/>
    <w:unhideWhenUsed/>
    <w:rsid w:val="003A405B"/>
    <w:pPr>
      <w:spacing w:before="100" w:beforeAutospacing="1" w:after="100" w:afterAutospacing="1"/>
    </w:pPr>
    <w:rPr>
      <w:rFonts w:ascii="新細明體" w:hAnsi="新細明體" w:cs="新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67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2</Pages>
  <Words>187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cp:lastPrinted>2026-02-02T05:22:00Z</cp:lastPrinted>
  <dcterms:created xsi:type="dcterms:W3CDTF">2026-01-28T03:47:00Z</dcterms:created>
  <dcterms:modified xsi:type="dcterms:W3CDTF">2026-02-02T05:23:00Z</dcterms:modified>
</cp:coreProperties>
</file>