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CB6" w:rsidRPr="00A00CB6" w:rsidRDefault="00A00CB6" w:rsidP="00A00CB6">
      <w:pPr>
        <w:ind w:firstLineChars="600" w:firstLine="2402"/>
        <w:rPr>
          <w:rFonts w:ascii="標楷體" w:eastAsia="標楷體" w:hAnsi="標楷體"/>
          <w:b/>
          <w:bCs/>
          <w:sz w:val="40"/>
          <w:szCs w:val="40"/>
        </w:rPr>
      </w:pPr>
      <w:proofErr w:type="gramStart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潔沛企業</w:t>
      </w:r>
      <w:proofErr w:type="gramEnd"/>
      <w:r w:rsidRPr="00A00CB6">
        <w:rPr>
          <w:rFonts w:ascii="標楷體" w:eastAsia="標楷體" w:hAnsi="標楷體" w:hint="eastAsia"/>
          <w:b/>
          <w:bCs/>
          <w:sz w:val="40"/>
          <w:szCs w:val="40"/>
        </w:rPr>
        <w:t>股份有限公司</w:t>
      </w:r>
    </w:p>
    <w:p w:rsidR="00A00CB6" w:rsidRPr="00A00CB6" w:rsidRDefault="00A00CB6" w:rsidP="00A00CB6">
      <w:pPr>
        <w:rPr>
          <w:rFonts w:ascii="標楷體" w:eastAsia="標楷體" w:hAnsi="標楷體"/>
          <w:b/>
          <w:bCs/>
          <w:sz w:val="32"/>
          <w:szCs w:val="32"/>
        </w:rPr>
      </w:pPr>
      <w:r w:rsidRPr="00A00CB6">
        <w:rPr>
          <w:rFonts w:hint="eastAsia"/>
          <w:b/>
          <w:bCs/>
        </w:rPr>
        <w:t xml:space="preserve"> </w:t>
      </w:r>
      <w:r>
        <w:rPr>
          <w:b/>
          <w:bCs/>
        </w:rPr>
        <w:t xml:space="preserve">                         </w:t>
      </w:r>
      <w:r w:rsidRPr="00A00CB6">
        <w:rPr>
          <w:rFonts w:ascii="標楷體" w:eastAsia="標楷體" w:hAnsi="標楷體" w:hint="eastAsia"/>
          <w:b/>
          <w:bCs/>
          <w:sz w:val="32"/>
          <w:szCs w:val="32"/>
        </w:rPr>
        <w:t>設備驗收單</w:t>
      </w:r>
      <w:r w:rsidRPr="00A00CB6">
        <w:rPr>
          <w:b/>
        </w:rPr>
        <w:t xml:space="preserve">                                                                                       </w:t>
      </w:r>
    </w:p>
    <w:p w:rsidR="00A00CB6" w:rsidRPr="00A00CB6" w:rsidRDefault="00A00CB6" w:rsidP="00A00CB6">
      <w:pPr>
        <w:ind w:firstLineChars="2800" w:firstLine="6720"/>
        <w:rPr>
          <w:b/>
        </w:rPr>
      </w:pPr>
      <w:r w:rsidRPr="00A00CB6">
        <w:rPr>
          <w:rFonts w:hint="eastAsia"/>
        </w:rPr>
        <w:t>日期</w:t>
      </w:r>
      <w:r w:rsidRPr="00A00CB6">
        <w:rPr>
          <w:rFonts w:hint="eastAsia"/>
        </w:rPr>
        <w:t>114</w:t>
      </w:r>
      <w:r w:rsidRPr="00A00CB6">
        <w:t>/</w:t>
      </w:r>
      <w:r w:rsidRPr="00A00CB6">
        <w:rPr>
          <w:rFonts w:hint="eastAsia"/>
        </w:rPr>
        <w:t>0</w:t>
      </w:r>
      <w:r w:rsidR="007633C4">
        <w:rPr>
          <w:rFonts w:hint="eastAsia"/>
        </w:rPr>
        <w:t>9</w:t>
      </w:r>
      <w:r w:rsidRPr="00A00CB6">
        <w:t>/</w:t>
      </w:r>
      <w:r w:rsidR="007633C4">
        <w:rPr>
          <w:rFonts w:hint="eastAsia"/>
        </w:rPr>
        <w:t>26</w:t>
      </w:r>
    </w:p>
    <w:p w:rsidR="00A00CB6" w:rsidRPr="00A00CB6" w:rsidRDefault="00A00CB6" w:rsidP="00E42EC9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設備名稱：</w:t>
      </w:r>
      <w:r w:rsidR="00E42EC9" w:rsidRPr="00E42EC9">
        <w:rPr>
          <w:rFonts w:ascii="標楷體" w:eastAsia="標楷體" w:hAnsi="標楷體"/>
        </w:rPr>
        <w:t>TTV</w:t>
      </w:r>
    </w:p>
    <w:p w:rsidR="00A00CB6" w:rsidRPr="00A00CB6" w:rsidRDefault="00A00CB6" w:rsidP="00A00CB6">
      <w:pPr>
        <w:numPr>
          <w:ilvl w:val="0"/>
          <w:numId w:val="1"/>
        </w:num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設備型號</w:t>
      </w:r>
      <w:r w:rsidRPr="00A00CB6">
        <w:rPr>
          <w:rFonts w:ascii="標楷體" w:eastAsia="標楷體" w:hAnsi="標楷體"/>
        </w:rPr>
        <w:t>/</w:t>
      </w:r>
      <w:r w:rsidRPr="00A00CB6">
        <w:rPr>
          <w:rFonts w:ascii="標楷體" w:eastAsia="標楷體" w:hAnsi="標楷體" w:hint="eastAsia"/>
        </w:rPr>
        <w:t>出廠編號：JE</w:t>
      </w:r>
      <w:r>
        <w:rPr>
          <w:rFonts w:ascii="標楷體" w:eastAsia="標楷體" w:hAnsi="標楷體" w:hint="eastAsia"/>
        </w:rPr>
        <w:t>-00</w:t>
      </w:r>
      <w:r w:rsidR="00797BFA">
        <w:rPr>
          <w:rFonts w:ascii="標楷體" w:eastAsia="標楷體" w:hAnsi="標楷體" w:hint="eastAsia"/>
        </w:rPr>
        <w:t>5</w:t>
      </w:r>
      <w:bookmarkStart w:id="0" w:name="_GoBack"/>
      <w:bookmarkEnd w:id="0"/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三、填表單位：管理部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四、填表人：蔡有為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五、目視驗收：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清點設備數量</w:t>
      </w:r>
      <w:r w:rsidRPr="00A00CB6">
        <w:rPr>
          <w:rFonts w:ascii="標楷體" w:eastAsia="標楷體" w:hAnsi="標楷體"/>
        </w:rPr>
        <w:t xml:space="preserve">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清點零配件數量</w:t>
      </w:r>
      <w:r w:rsidR="005F64D1">
        <w:rPr>
          <w:rFonts w:ascii="標楷體" w:eastAsia="標楷體" w:hAnsi="標楷體"/>
        </w:rPr>
        <w:t xml:space="preserve">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 xml:space="preserve">清點操作、維護等手冊 </w:t>
      </w:r>
      <w:r w:rsidR="005F64D1">
        <w:rPr>
          <w:rFonts w:ascii="標楷體" w:eastAsia="標楷體" w:hAnsi="標楷體" w:hint="eastAsia"/>
        </w:rPr>
        <w:t xml:space="preserve">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4.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六、資料驗收：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比對合約及設備手冊或設備標示規格：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設備動力規格是否合乎本廠現有動力供應：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>
        <w:rPr>
          <w:rFonts w:ascii="標楷體" w:eastAsia="標楷體" w:hAnsi="標楷體"/>
        </w:rPr>
        <w:t xml:space="preserve">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3.</w:t>
      </w:r>
      <w:r w:rsidRPr="00A00CB6">
        <w:rPr>
          <w:rFonts w:ascii="標楷體" w:eastAsia="標楷體" w:hAnsi="標楷體" w:hint="eastAsia"/>
        </w:rPr>
        <w:t>其他：</w:t>
      </w:r>
      <w:r w:rsidRPr="00A00CB6">
        <w:rPr>
          <w:rFonts w:ascii="標楷體" w:eastAsia="標楷體" w:hAnsi="標楷體"/>
        </w:rPr>
        <w:t>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_________________________________________________________________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七、操作驗收：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1.</w:t>
      </w:r>
      <w:r w:rsidRPr="00A00CB6">
        <w:rPr>
          <w:rFonts w:ascii="標楷體" w:eastAsia="標楷體" w:hAnsi="標楷體" w:hint="eastAsia"/>
        </w:rPr>
        <w:t>實際操作是否合乎合約規定</w:t>
      </w:r>
      <w:r w:rsidRPr="00A00CB6">
        <w:rPr>
          <w:rFonts w:ascii="標楷體" w:eastAsia="標楷體" w:hAnsi="標楷體"/>
        </w:rPr>
        <w:t xml:space="preserve">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/>
        </w:rPr>
        <w:t>2.</w:t>
      </w:r>
      <w:r w:rsidRPr="00A00CB6">
        <w:rPr>
          <w:rFonts w:ascii="標楷體" w:eastAsia="標楷體" w:hAnsi="標楷體" w:hint="eastAsia"/>
        </w:rPr>
        <w:t>工作速度：</w:t>
      </w:r>
      <w:r w:rsidRPr="00A00CB6">
        <w:rPr>
          <w:rFonts w:ascii="標楷體" w:eastAsia="標楷體" w:hAnsi="標楷體"/>
        </w:rPr>
        <w:t xml:space="preserve">                  </w:t>
      </w:r>
      <w:r w:rsidR="005F64D1">
        <w:rPr>
          <w:rFonts w:ascii="標楷體" w:eastAsia="標楷體" w:hAnsi="標楷體" w:hint="eastAsia"/>
        </w:rPr>
        <w:t xml:space="preserve">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不合格原因：</w:t>
      </w:r>
      <w:r w:rsidRPr="00A00CB6">
        <w:rPr>
          <w:rFonts w:ascii="標楷體" w:eastAsia="標楷體" w:hAnsi="標楷體"/>
        </w:rPr>
        <w:t>_____________________________________________________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八、總評：</w:t>
      </w:r>
      <w:r w:rsidR="005F64D1">
        <w:rPr>
          <w:rFonts w:ascii="標楷體" w:eastAsia="標楷體" w:hAnsi="標楷體"/>
        </w:rPr>
        <w:t xml:space="preserve">                         </w:t>
      </w:r>
      <w:r w:rsidR="006C6F6F">
        <w:rPr>
          <w:rFonts w:ascii="標楷體" w:eastAsia="標楷體" w:hAnsi="標楷體" w:hint="eastAsia"/>
        </w:rPr>
        <w:t>●</w:t>
      </w:r>
      <w:r w:rsidR="005F64D1" w:rsidRPr="00A00CB6">
        <w:rPr>
          <w:rFonts w:ascii="標楷體" w:eastAsia="標楷體" w:hAnsi="標楷體" w:hint="eastAsia"/>
        </w:rPr>
        <w:t>合格</w:t>
      </w:r>
      <w:r w:rsidR="005F64D1" w:rsidRPr="00A00CB6">
        <w:rPr>
          <w:rFonts w:ascii="標楷體" w:eastAsia="標楷體" w:hAnsi="標楷體"/>
        </w:rPr>
        <w:t xml:space="preserve">           </w:t>
      </w:r>
      <w:r w:rsidR="005F64D1">
        <w:rPr>
          <w:rFonts w:ascii="標楷體" w:eastAsia="標楷體" w:hAnsi="標楷體" w:hint="eastAsia"/>
        </w:rPr>
        <w:t>○</w:t>
      </w:r>
      <w:r w:rsidR="005F64D1" w:rsidRPr="00A00CB6">
        <w:rPr>
          <w:rFonts w:ascii="標楷體" w:eastAsia="標楷體" w:hAnsi="標楷體" w:hint="eastAsia"/>
        </w:rPr>
        <w:t>不合格</w:t>
      </w: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</w:p>
    <w:p w:rsidR="00A00CB6" w:rsidRPr="00A00CB6" w:rsidRDefault="00A00CB6" w:rsidP="00A00CB6">
      <w:pPr>
        <w:rPr>
          <w:rFonts w:ascii="標楷體" w:eastAsia="標楷體" w:hAnsi="標楷體"/>
        </w:rPr>
      </w:pPr>
      <w:r w:rsidRPr="00A00CB6">
        <w:rPr>
          <w:rFonts w:ascii="標楷體" w:eastAsia="標楷體" w:hAnsi="標楷體" w:hint="eastAsia"/>
        </w:rPr>
        <w:t>審核：</w:t>
      </w:r>
      <w:r w:rsidRPr="00A00CB6">
        <w:rPr>
          <w:rFonts w:ascii="標楷體" w:eastAsia="標楷體" w:hAnsi="標楷體"/>
        </w:rPr>
        <w:t xml:space="preserve">                                 </w:t>
      </w:r>
      <w:r w:rsidR="005F64D1">
        <w:rPr>
          <w:rFonts w:ascii="標楷體" w:eastAsia="標楷體" w:hAnsi="標楷體" w:hint="eastAsia"/>
        </w:rPr>
        <w:t>製表</w:t>
      </w:r>
      <w:r w:rsidRPr="00A00CB6">
        <w:rPr>
          <w:rFonts w:ascii="標楷體" w:eastAsia="標楷體" w:hAnsi="標楷體" w:hint="eastAsia"/>
        </w:rPr>
        <w:t>：</w:t>
      </w:r>
    </w:p>
    <w:p w:rsidR="00B2152C" w:rsidRPr="00A00CB6" w:rsidRDefault="00B2152C">
      <w:pPr>
        <w:rPr>
          <w:rFonts w:ascii="標楷體" w:eastAsia="標楷體" w:hAnsi="標楷體"/>
        </w:rPr>
      </w:pPr>
    </w:p>
    <w:tbl>
      <w:tblPr>
        <w:tblpPr w:leftFromText="180" w:rightFromText="180" w:vertAnchor="page" w:horzAnchor="margin" w:tblpY="1906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12"/>
        <w:gridCol w:w="2730"/>
        <w:gridCol w:w="727"/>
        <w:gridCol w:w="686"/>
        <w:gridCol w:w="1478"/>
        <w:gridCol w:w="950"/>
      </w:tblGrid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lastRenderedPageBreak/>
              <w:t>項目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規格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單位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數量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kern w:val="0"/>
                <w:szCs w:val="24"/>
              </w:rPr>
              <w:t>驗收結果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A03933">
              <w:rPr>
                <w:rFonts w:ascii="Arial" w:hAnsi="Arial" w:cs="Arial" w:hint="eastAsia"/>
                <w:szCs w:val="24"/>
              </w:rPr>
              <w:t>備註</w:t>
            </w:r>
          </w:p>
        </w:tc>
      </w:tr>
      <w:tr w:rsidR="006C6F6F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</w:tcPr>
          <w:p w:rsidR="006C6F6F" w:rsidRPr="00A00CB6" w:rsidRDefault="00E42EC9" w:rsidP="006C6F6F">
            <w:pPr>
              <w:jc w:val="center"/>
              <w:rPr>
                <w:rFonts w:ascii="標楷體" w:eastAsia="標楷體" w:hAnsi="標楷體"/>
              </w:rPr>
            </w:pPr>
            <w:r w:rsidRPr="00E42EC9">
              <w:rPr>
                <w:rFonts w:ascii="標楷體" w:eastAsia="標楷體" w:hAnsi="標楷體"/>
              </w:rPr>
              <w:t>TTV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F5357C" w:rsidRDefault="006C6F6F" w:rsidP="006C6F6F">
            <w:pPr>
              <w:widowControl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 w:rsidR="00BA2960"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6C6F6F" w:rsidRPr="00A00CB6" w:rsidRDefault="006C6F6F" w:rsidP="006C6F6F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BA2960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A00CB6" w:rsidRDefault="006C6F6F" w:rsidP="006C6F6F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6C6F6F" w:rsidRPr="00364BBC" w:rsidRDefault="006C6F6F" w:rsidP="006C6F6F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422DC2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eastAsia="SimSun-ExtB" w:hAnsi="Arial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操作維護手冊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133D4" w:rsidP="003D2B1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1本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2133D4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本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操作驗收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 w:rsidRPr="006C6F6F">
              <w:rPr>
                <w:rFonts w:ascii="標楷體" w:eastAsia="標楷體" w:hAnsi="標楷體" w:cs="Arial" w:hint="eastAsia"/>
                <w:szCs w:val="24"/>
              </w:rPr>
              <w:t>工作速度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BA2960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工作螢幕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BA296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 w:rsidRPr="00BA2960">
              <w:rPr>
                <w:rFonts w:ascii="標楷體" w:eastAsia="標楷體" w:hAnsi="標楷體" w:cs="Arial" w:hint="eastAsia"/>
                <w:kern w:val="0"/>
                <w:szCs w:val="24"/>
              </w:rPr>
              <w:t>台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BA296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30519F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保護蓋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件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0519F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30519F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操作按鈕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574784" w:rsidRDefault="004E6E00" w:rsidP="004E6E00">
            <w:pPr>
              <w:spacing w:before="40" w:after="40" w:line="240" w:lineRule="atLeast"/>
              <w:ind w:left="113" w:right="113"/>
              <w:jc w:val="center"/>
              <w:rPr>
                <w:rFonts w:ascii="Arial" w:hAnsi="Arial" w:cs="Arial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0519F" w:rsidRDefault="0030519F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proofErr w:type="gramStart"/>
            <w:r w:rsidRPr="0030519F">
              <w:rPr>
                <w:rFonts w:ascii="標楷體" w:eastAsia="標楷體" w:hAnsi="標楷體" w:cs="Arial" w:hint="eastAsia"/>
                <w:kern w:val="0"/>
                <w:szCs w:val="24"/>
              </w:rPr>
              <w:t>個</w:t>
            </w:r>
            <w:proofErr w:type="gramEnd"/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0519F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4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D96808" w:rsidRDefault="0030519F" w:rsidP="004E6E00">
            <w:pPr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鍵盤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364BBC" w:rsidRDefault="0030519F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kern w:val="0"/>
                <w:szCs w:val="24"/>
              </w:rPr>
            </w:pPr>
            <w:proofErr w:type="gramStart"/>
            <w:r w:rsidRPr="0030519F">
              <w:rPr>
                <w:rFonts w:ascii="標楷體" w:eastAsia="標楷體" w:hAnsi="標楷體" w:cs="Arial" w:hint="eastAsia"/>
                <w:kern w:val="0"/>
                <w:szCs w:val="24"/>
              </w:rPr>
              <w:t>個</w:t>
            </w:r>
            <w:proofErr w:type="gramEnd"/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0519F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41027A" w:rsidRDefault="0041027A" w:rsidP="0041027A">
            <w:pPr>
              <w:jc w:val="center"/>
              <w:rPr>
                <w:rFonts w:ascii="標楷體" w:eastAsia="標楷體" w:hAnsi="標楷體"/>
              </w:rPr>
            </w:pPr>
            <w:r w:rsidRPr="0041027A">
              <w:rPr>
                <w:rFonts w:ascii="標楷體" w:eastAsia="標楷體" w:hAnsi="標楷體" w:hint="eastAsia"/>
              </w:rPr>
              <w:t>平台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1027A" w:rsidP="004E6E00">
            <w:pPr>
              <w:spacing w:before="40" w:after="40" w:line="240" w:lineRule="atLeast"/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如</w:t>
            </w:r>
            <w:r w:rsidR="003D2B10">
              <w:rPr>
                <w:rFonts w:ascii="標楷體" w:eastAsia="標楷體" w:hAnsi="標楷體" w:hint="eastAsia"/>
                <w:color w:val="000000"/>
              </w:rPr>
              <w:t>使用</w:t>
            </w:r>
            <w:r>
              <w:rPr>
                <w:rFonts w:ascii="標楷體" w:eastAsia="標楷體" w:hAnsi="標楷體" w:hint="eastAsia"/>
                <w:color w:val="000000"/>
              </w:rPr>
              <w:t>手冊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1027A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1027A" w:rsidP="004E6E00">
            <w:pPr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3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</w:tcPr>
          <w:p w:rsidR="004E6E00" w:rsidRPr="00A00CB6" w:rsidRDefault="004E6E0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41027A" w:rsidRDefault="0041027A" w:rsidP="0041027A">
            <w:pPr>
              <w:jc w:val="center"/>
              <w:rPr>
                <w:rFonts w:ascii="標楷體" w:eastAsia="標楷體" w:hAnsi="標楷體"/>
              </w:rPr>
            </w:pPr>
            <w:r w:rsidRPr="0041027A">
              <w:rPr>
                <w:rFonts w:ascii="標楷體" w:eastAsia="標楷體" w:hAnsi="標楷體" w:hint="eastAsia"/>
              </w:rPr>
              <w:t>三色</w:t>
            </w:r>
            <w:proofErr w:type="gramStart"/>
            <w:r w:rsidRPr="0041027A">
              <w:rPr>
                <w:rFonts w:ascii="標楷體" w:eastAsia="標楷體" w:hAnsi="標楷體" w:hint="eastAsia"/>
              </w:rPr>
              <w:t>桿</w:t>
            </w:r>
            <w:proofErr w:type="gramEnd"/>
            <w:r w:rsidRPr="0041027A">
              <w:rPr>
                <w:rFonts w:ascii="標楷體" w:eastAsia="標楷體" w:hAnsi="標楷體" w:hint="eastAsia"/>
              </w:rPr>
              <w:t>燈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 xml:space="preserve">正常運作 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41027A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41027A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  <w:tr w:rsidR="004E6E00" w:rsidRPr="00364BBC" w:rsidTr="006C6F6F">
        <w:trPr>
          <w:cantSplit/>
        </w:trPr>
        <w:tc>
          <w:tcPr>
            <w:tcW w:w="2912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:rsidR="004E6E00" w:rsidRPr="006C6F6F" w:rsidRDefault="0030519F" w:rsidP="004E6E00">
            <w:pPr>
              <w:spacing w:before="40" w:after="40" w:line="240" w:lineRule="atLeast"/>
              <w:ind w:left="113" w:right="113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量測系統</w:t>
            </w:r>
            <w:r w:rsidR="003D2B10">
              <w:rPr>
                <w:rFonts w:ascii="標楷體" w:eastAsia="標楷體" w:hAnsi="標楷體" w:cs="Arial" w:hint="eastAsia"/>
                <w:szCs w:val="24"/>
              </w:rPr>
              <w:t>及軟體</w:t>
            </w:r>
          </w:p>
        </w:tc>
        <w:tc>
          <w:tcPr>
            <w:tcW w:w="2730" w:type="dxa"/>
            <w:tcBorders>
              <w:top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正常運作</w:t>
            </w:r>
          </w:p>
        </w:tc>
        <w:tc>
          <w:tcPr>
            <w:tcW w:w="727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:rsidR="004E6E00" w:rsidRPr="00A00CB6" w:rsidRDefault="003D2B1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kern w:val="0"/>
                <w:szCs w:val="24"/>
              </w:rPr>
            </w:pPr>
            <w:r>
              <w:rPr>
                <w:rFonts w:ascii="標楷體" w:eastAsia="標楷體" w:hAnsi="標楷體" w:cs="Arial" w:hint="eastAsia"/>
                <w:kern w:val="0"/>
                <w:szCs w:val="24"/>
              </w:rPr>
              <w:t>組</w:t>
            </w:r>
          </w:p>
        </w:tc>
        <w:tc>
          <w:tcPr>
            <w:tcW w:w="6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A00CB6" w:rsidRDefault="003D2B10" w:rsidP="004E6E00">
            <w:pPr>
              <w:jc w:val="center"/>
              <w:rPr>
                <w:rFonts w:ascii="標楷體" w:eastAsia="標楷體" w:hAnsi="標楷體" w:cs="Arial"/>
                <w:szCs w:val="24"/>
              </w:rPr>
            </w:pPr>
            <w:r>
              <w:rPr>
                <w:rFonts w:ascii="標楷體" w:eastAsia="標楷體" w:hAnsi="標楷體" w:cs="Arial" w:hint="eastAsia"/>
                <w:szCs w:val="24"/>
              </w:rPr>
              <w:t>1</w:t>
            </w:r>
          </w:p>
        </w:tc>
        <w:tc>
          <w:tcPr>
            <w:tcW w:w="1478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6C6F6F" w:rsidRDefault="004E6E00" w:rsidP="004E6E00">
            <w:pPr>
              <w:spacing w:before="40" w:after="40" w:line="240" w:lineRule="atLeast"/>
              <w:jc w:val="center"/>
              <w:rPr>
                <w:rFonts w:ascii="標楷體" w:eastAsia="標楷體" w:hAnsi="標楷體" w:cs="Arial"/>
                <w:szCs w:val="24"/>
              </w:rPr>
            </w:pPr>
            <w:r w:rsidRPr="00A00CB6">
              <w:rPr>
                <w:rFonts w:ascii="標楷體" w:eastAsia="標楷體" w:hAnsi="標楷體" w:cs="Arial" w:hint="eastAsia"/>
                <w:szCs w:val="24"/>
              </w:rPr>
              <w:t>OK</w:t>
            </w:r>
          </w:p>
        </w:tc>
        <w:tc>
          <w:tcPr>
            <w:tcW w:w="95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</w:tcBorders>
            <w:vAlign w:val="center"/>
          </w:tcPr>
          <w:p w:rsidR="004E6E00" w:rsidRPr="00364BBC" w:rsidRDefault="004E6E00" w:rsidP="004E6E00">
            <w:pPr>
              <w:spacing w:before="40" w:after="40" w:line="240" w:lineRule="atLeast"/>
              <w:jc w:val="center"/>
              <w:rPr>
                <w:rFonts w:ascii="Arial" w:eastAsia="SimSun-ExtB" w:hAnsi="Arial" w:cs="Arial"/>
                <w:szCs w:val="24"/>
              </w:rPr>
            </w:pPr>
          </w:p>
        </w:tc>
      </w:tr>
    </w:tbl>
    <w:p w:rsidR="00A00CB6" w:rsidRDefault="006C6F6F">
      <w:r>
        <w:rPr>
          <w:rFonts w:hint="eastAsia"/>
        </w:rPr>
        <w:t>驗收項目：</w:t>
      </w:r>
    </w:p>
    <w:sectPr w:rsidR="00A00CB6">
      <w:foot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F609F" w:rsidRDefault="006F609F" w:rsidP="00A00CB6">
      <w:r>
        <w:separator/>
      </w:r>
    </w:p>
  </w:endnote>
  <w:endnote w:type="continuationSeparator" w:id="0">
    <w:p w:rsidR="006F609F" w:rsidRDefault="006F609F" w:rsidP="00A00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CB6" w:rsidRPr="00A00CB6" w:rsidRDefault="00A00CB6">
    <w:pPr>
      <w:pStyle w:val="a5"/>
      <w:rPr>
        <w:rFonts w:ascii="新細明體" w:hAnsi="新細明體"/>
      </w:rPr>
    </w:pPr>
    <w:r w:rsidRPr="00A03933">
      <w:rPr>
        <w:rFonts w:ascii="新細明體" w:hAnsi="新細明體" w:hint="eastAsia"/>
      </w:rPr>
      <w:t>表單編號</w:t>
    </w:r>
    <w:r>
      <w:rPr>
        <w:rFonts w:ascii="新細明體" w:hAnsi="新細明體" w:hint="eastAsia"/>
      </w:rPr>
      <w:t>：</w:t>
    </w:r>
    <w:r w:rsidRPr="004B1454">
      <w:rPr>
        <w:rFonts w:ascii="新細明體" w:hAnsi="新細明體"/>
      </w:rPr>
      <w:t>MR04-02</w:t>
    </w:r>
    <w:r>
      <w:rPr>
        <w:rFonts w:ascii="新細明體" w:hAnsi="新細明體" w:hint="eastAsia"/>
      </w:rPr>
      <w:t>(00</w:t>
    </w:r>
    <w:r w:rsidR="00E42EC9">
      <w:rPr>
        <w:rFonts w:ascii="新細明體" w:hAnsi="新細明體"/>
      </w:rPr>
      <w:t>6</w:t>
    </w:r>
    <w:r>
      <w:rPr>
        <w:rFonts w:ascii="新細明體" w:hAnsi="新細明體" w:hint="eastAsia"/>
      </w:rPr>
      <w:t>)A</w:t>
    </w:r>
    <w:r>
      <w:rPr>
        <w:rFonts w:ascii="新細明體" w:hAnsi="新細明體"/>
      </w:rPr>
      <w:t xml:space="preserve">    </w:t>
    </w:r>
    <w:r w:rsidRPr="00473362">
      <w:rPr>
        <w:rFonts w:ascii="新細明體" w:hAnsi="新細明體" w:hint="eastAsia"/>
      </w:rPr>
      <w:t>第</w:t>
    </w:r>
    <w:r>
      <w:rPr>
        <w:rFonts w:ascii="新細明體" w:hAnsi="新細明體" w:hint="eastAsia"/>
      </w:rPr>
      <w:t>1</w:t>
    </w:r>
    <w:r w:rsidRPr="00473362">
      <w:rPr>
        <w:rFonts w:ascii="新細明體" w:hAnsi="新細明體"/>
      </w:rPr>
      <w:t>.0</w:t>
    </w:r>
    <w:r w:rsidRPr="00473362">
      <w:rPr>
        <w:rFonts w:ascii="新細明體" w:hAnsi="新細明體" w:hint="eastAsia"/>
      </w:rPr>
      <w:t>版</w:t>
    </w:r>
    <w:r w:rsidRPr="00473362">
      <w:rPr>
        <w:rFonts w:ascii="新細明體" w:hAnsi="新細明體"/>
      </w:rPr>
      <w:t xml:space="preserve"> </w:t>
    </w:r>
    <w:r>
      <w:rPr>
        <w:rFonts w:ascii="新細明體" w:hAnsi="新細明體"/>
      </w:rPr>
      <w:t xml:space="preserve">     </w:t>
    </w:r>
    <w:r w:rsidRPr="00473362">
      <w:rPr>
        <w:rFonts w:ascii="新細明體" w:hAnsi="新細明體" w:hint="eastAsia"/>
      </w:rPr>
      <w:t>日期：</w:t>
    </w:r>
    <w:r>
      <w:rPr>
        <w:rFonts w:ascii="新細明體" w:hAnsi="新細明體"/>
      </w:rPr>
      <w:t>202</w:t>
    </w:r>
    <w:r>
      <w:rPr>
        <w:rFonts w:ascii="新細明體" w:hAnsi="新細明體" w:hint="eastAsia"/>
      </w:rPr>
      <w:t>5</w:t>
    </w:r>
    <w:r>
      <w:rPr>
        <w:rFonts w:ascii="新細明體" w:hAnsi="新細明體"/>
      </w:rPr>
      <w:t>.0</w:t>
    </w:r>
    <w:r w:rsidR="007633C4">
      <w:rPr>
        <w:rFonts w:ascii="新細明體" w:hAnsi="新細明體" w:hint="eastAsia"/>
      </w:rPr>
      <w:t>9</w:t>
    </w:r>
    <w:r>
      <w:rPr>
        <w:rFonts w:ascii="新細明體" w:hAnsi="新細明體"/>
      </w:rPr>
      <w:t>.</w:t>
    </w:r>
    <w:r w:rsidR="007633C4">
      <w:rPr>
        <w:rFonts w:ascii="新細明體" w:hAnsi="新細明體" w:hint="eastAsia"/>
      </w:rPr>
      <w:t>26</w:t>
    </w:r>
    <w:r>
      <w:rPr>
        <w:rFonts w:ascii="新細明體" w:hAnsi="新細明體" w:hint="eastAsia"/>
      </w:rPr>
      <w:t xml:space="preserve">   </w:t>
    </w:r>
    <w:r>
      <w:rPr>
        <w:rFonts w:ascii="新細明體" w:hAnsi="新細明體"/>
      </w:rPr>
      <w:t xml:space="preserve">   </w:t>
    </w:r>
    <w:r w:rsidRPr="00473362">
      <w:rPr>
        <w:rFonts w:ascii="新細明體" w:hAnsi="新細明體" w:hint="eastAsia"/>
      </w:rPr>
      <w:t>保存年限：</w:t>
    </w:r>
    <w:r>
      <w:rPr>
        <w:rFonts w:ascii="新細明體" w:hAnsi="新細明體" w:hint="eastAsia"/>
      </w:rPr>
      <w:t xml:space="preserve"> 二年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F609F" w:rsidRDefault="006F609F" w:rsidP="00A00CB6">
      <w:r>
        <w:separator/>
      </w:r>
    </w:p>
  </w:footnote>
  <w:footnote w:type="continuationSeparator" w:id="0">
    <w:p w:rsidR="006F609F" w:rsidRDefault="006F609F" w:rsidP="00A00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C65B52"/>
    <w:multiLevelType w:val="hybridMultilevel"/>
    <w:tmpl w:val="9D4277F4"/>
    <w:lvl w:ilvl="0" w:tplc="50A41A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0CB6"/>
    <w:rsid w:val="00006FB1"/>
    <w:rsid w:val="000719C2"/>
    <w:rsid w:val="00074463"/>
    <w:rsid w:val="000C7674"/>
    <w:rsid w:val="002133D4"/>
    <w:rsid w:val="00216446"/>
    <w:rsid w:val="0030519F"/>
    <w:rsid w:val="003C7F63"/>
    <w:rsid w:val="003D2B10"/>
    <w:rsid w:val="0041027A"/>
    <w:rsid w:val="00452E33"/>
    <w:rsid w:val="004531E8"/>
    <w:rsid w:val="00453F4E"/>
    <w:rsid w:val="004D2182"/>
    <w:rsid w:val="004D2AE1"/>
    <w:rsid w:val="004E6E00"/>
    <w:rsid w:val="00521D84"/>
    <w:rsid w:val="005F64D1"/>
    <w:rsid w:val="00653893"/>
    <w:rsid w:val="006C6F6F"/>
    <w:rsid w:val="006F609F"/>
    <w:rsid w:val="007633C4"/>
    <w:rsid w:val="00797BFA"/>
    <w:rsid w:val="007A20BB"/>
    <w:rsid w:val="009C016D"/>
    <w:rsid w:val="009C223D"/>
    <w:rsid w:val="00A00CB6"/>
    <w:rsid w:val="00A76C74"/>
    <w:rsid w:val="00B2152C"/>
    <w:rsid w:val="00B46DA0"/>
    <w:rsid w:val="00BA2960"/>
    <w:rsid w:val="00C20423"/>
    <w:rsid w:val="00CF02A7"/>
    <w:rsid w:val="00D8159E"/>
    <w:rsid w:val="00D96808"/>
    <w:rsid w:val="00DD51AD"/>
    <w:rsid w:val="00E42EC9"/>
    <w:rsid w:val="00F4379D"/>
    <w:rsid w:val="00F45214"/>
    <w:rsid w:val="00F5357C"/>
    <w:rsid w:val="00F5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F5A9F02"/>
  <w15:chartTrackingRefBased/>
  <w15:docId w15:val="{8D0B1CCA-91F6-45B6-8D11-D841BA181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00CB6"/>
    <w:rPr>
      <w:sz w:val="20"/>
      <w:szCs w:val="20"/>
    </w:rPr>
  </w:style>
  <w:style w:type="paragraph" w:styleId="a5">
    <w:name w:val="footer"/>
    <w:basedOn w:val="a"/>
    <w:link w:val="a6"/>
    <w:unhideWhenUsed/>
    <w:rsid w:val="00A00CB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00CB6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C6F6F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C6F6F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72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224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cp:lastPrinted>2025-11-26T00:44:00Z</cp:lastPrinted>
  <dcterms:created xsi:type="dcterms:W3CDTF">2025-09-26T02:57:00Z</dcterms:created>
  <dcterms:modified xsi:type="dcterms:W3CDTF">2025-11-26T00:45:00Z</dcterms:modified>
</cp:coreProperties>
</file>