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296"/>
      </w:tblGrid>
      <w:tr w:rsidR="008B38F7">
        <w:trPr>
          <w:trHeight w:val="12394"/>
          <w:jc w:val="center"/>
        </w:trPr>
        <w:tc>
          <w:tcPr>
            <w:tcW w:w="9301" w:type="dxa"/>
          </w:tcPr>
          <w:p w:rsidR="008B38F7" w:rsidRDefault="008B38F7">
            <w:pPr>
              <w:pStyle w:val="ae"/>
              <w:tabs>
                <w:tab w:val="left" w:pos="690"/>
              </w:tabs>
              <w:jc w:val="center"/>
              <w:rPr>
                <w:rFonts w:ascii="Times New Roman" w:eastAsia="DengXian" w:hAnsi="Times New Roman"/>
                <w:lang w:eastAsia="zh-CN"/>
              </w:rPr>
            </w:pPr>
          </w:p>
          <w:p w:rsidR="008B38F7" w:rsidRDefault="008B38F7">
            <w:pPr>
              <w:pStyle w:val="ae"/>
              <w:tabs>
                <w:tab w:val="left" w:pos="690"/>
              </w:tabs>
              <w:jc w:val="center"/>
              <w:rPr>
                <w:rFonts w:ascii="Times New Roman" w:eastAsia="標楷體" w:hAnsi="Times New Roman"/>
              </w:rPr>
            </w:pPr>
          </w:p>
          <w:p w:rsidR="008B38F7" w:rsidRDefault="008B38F7">
            <w:pPr>
              <w:pStyle w:val="ae"/>
              <w:tabs>
                <w:tab w:val="left" w:pos="690"/>
              </w:tabs>
              <w:jc w:val="center"/>
              <w:rPr>
                <w:rFonts w:ascii="Times New Roman" w:eastAsia="標楷體" w:hAnsi="Times New Roman"/>
              </w:rPr>
            </w:pPr>
          </w:p>
          <w:p w:rsidR="008B38F7" w:rsidRDefault="008B38F7">
            <w:pPr>
              <w:pStyle w:val="ae"/>
              <w:tabs>
                <w:tab w:val="left" w:pos="690"/>
              </w:tabs>
              <w:jc w:val="center"/>
              <w:rPr>
                <w:rFonts w:ascii="Times New Roman" w:eastAsia="標楷體" w:hAnsi="Times New Roman"/>
              </w:rPr>
            </w:pPr>
          </w:p>
          <w:p w:rsidR="008B38F7" w:rsidRDefault="008B38F7">
            <w:pPr>
              <w:pStyle w:val="ae"/>
              <w:tabs>
                <w:tab w:val="left" w:pos="690"/>
              </w:tabs>
              <w:jc w:val="center"/>
              <w:rPr>
                <w:rFonts w:ascii="Times New Roman" w:eastAsia="標楷體" w:hAnsi="Times New Roman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E6E6E6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7440"/>
            </w:tblGrid>
            <w:tr w:rsidR="008B38F7">
              <w:trPr>
                <w:jc w:val="center"/>
              </w:trPr>
              <w:tc>
                <w:tcPr>
                  <w:tcW w:w="7440" w:type="dxa"/>
                  <w:shd w:val="clear" w:color="auto" w:fill="E6E6E6"/>
                  <w:vAlign w:val="center"/>
                </w:tcPr>
                <w:p w:rsidR="008B38F7" w:rsidRDefault="008B38F7">
                  <w:pPr>
                    <w:pStyle w:val="ae"/>
                    <w:tabs>
                      <w:tab w:val="left" w:pos="690"/>
                    </w:tabs>
                    <w:jc w:val="center"/>
                    <w:rPr>
                      <w:rFonts w:ascii="標楷體" w:eastAsia="標楷體" w:hAnsi="標楷體"/>
                      <w:b/>
                      <w:sz w:val="52"/>
                      <w:szCs w:val="52"/>
                    </w:rPr>
                  </w:pPr>
                  <w:r>
                    <w:rPr>
                      <w:rFonts w:ascii="標楷體" w:eastAsia="標楷體" w:hAnsi="標楷體" w:hint="eastAsia"/>
                      <w:b/>
                      <w:sz w:val="52"/>
                    </w:rPr>
                    <w:t>操作手冊</w:t>
                  </w:r>
                </w:p>
              </w:tc>
            </w:tr>
          </w:tbl>
          <w:p w:rsidR="008B38F7" w:rsidRDefault="008B38F7">
            <w:pPr>
              <w:pStyle w:val="ae"/>
              <w:tabs>
                <w:tab w:val="left" w:pos="690"/>
              </w:tabs>
              <w:jc w:val="center"/>
              <w:rPr>
                <w:rFonts w:ascii="標楷體" w:eastAsia="標楷體" w:hAnsi="標楷體"/>
              </w:rPr>
            </w:pPr>
          </w:p>
          <w:p w:rsidR="008B38F7" w:rsidRDefault="008B38F7">
            <w:pPr>
              <w:pStyle w:val="ae"/>
              <w:tabs>
                <w:tab w:val="left" w:pos="690"/>
              </w:tabs>
              <w:jc w:val="center"/>
              <w:rPr>
                <w:rFonts w:ascii="標楷體" w:eastAsia="標楷體" w:hAnsi="標楷體"/>
              </w:rPr>
            </w:pPr>
          </w:p>
          <w:p w:rsidR="008B38F7" w:rsidRDefault="008B38F7">
            <w:pPr>
              <w:pStyle w:val="ae"/>
              <w:tabs>
                <w:tab w:val="left" w:pos="690"/>
              </w:tabs>
              <w:jc w:val="center"/>
              <w:rPr>
                <w:rFonts w:ascii="標楷體" w:eastAsia="標楷體" w:hAnsi="標楷體"/>
              </w:rPr>
            </w:pPr>
          </w:p>
          <w:p w:rsidR="008B38F7" w:rsidRDefault="008B38F7">
            <w:pPr>
              <w:pStyle w:val="ae"/>
              <w:tabs>
                <w:tab w:val="left" w:pos="690"/>
              </w:tabs>
              <w:spacing w:beforeLines="50" w:before="180" w:afterLines="50" w:after="180"/>
              <w:ind w:firstLineChars="562" w:firstLine="1798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Device   </w:t>
            </w:r>
            <w:r>
              <w:rPr>
                <w:rFonts w:ascii="標楷體" w:eastAsia="標楷體" w:hAnsi="標楷體"/>
                <w:sz w:val="32"/>
                <w:szCs w:val="32"/>
              </w:rPr>
              <w:t>：</w:t>
            </w:r>
            <w:r w:rsidRPr="00CA2624">
              <w:rPr>
                <w:rFonts w:ascii="Times New Roman" w:eastAsia="標楷體" w:hAnsi="標楷體"/>
                <w:sz w:val="32"/>
                <w:szCs w:val="32"/>
              </w:rPr>
              <w:t xml:space="preserve"> </w:t>
            </w:r>
            <w:r w:rsidR="00CA2624" w:rsidRPr="00CA2624">
              <w:rPr>
                <w:rFonts w:ascii="Times New Roman" w:eastAsia="標楷體" w:hAnsi="標楷體" w:hint="eastAsia"/>
                <w:sz w:val="32"/>
                <w:szCs w:val="32"/>
              </w:rPr>
              <w:t>超音波</w:t>
            </w:r>
            <w:r w:rsidRPr="00CA2624">
              <w:rPr>
                <w:rFonts w:ascii="標楷體" w:eastAsia="標楷體" w:hAnsi="標楷體" w:cs="Times-Roman" w:hint="eastAsia"/>
                <w:color w:val="000000"/>
                <w:kern w:val="0"/>
                <w:sz w:val="32"/>
                <w:szCs w:val="32"/>
              </w:rPr>
              <w:t>清洗機</w:t>
            </w:r>
          </w:p>
          <w:p w:rsidR="008B38F7" w:rsidRDefault="008B38F7">
            <w:pPr>
              <w:pStyle w:val="ae"/>
              <w:tabs>
                <w:tab w:val="left" w:pos="690"/>
              </w:tabs>
              <w:spacing w:beforeLines="50" w:before="180" w:afterLines="50" w:after="180"/>
              <w:ind w:firstLineChars="562" w:firstLine="1798"/>
              <w:rPr>
                <w:rFonts w:ascii="Times New Roman" w:eastAsia="DengXian" w:hAnsi="標楷體"/>
                <w:sz w:val="32"/>
                <w:szCs w:val="32"/>
                <w:lang w:eastAsia="zh-CN"/>
              </w:rPr>
            </w:pPr>
            <w:r>
              <w:rPr>
                <w:rFonts w:ascii="Times New Roman" w:eastAsia="標楷體" w:hAnsi="標楷體" w:hint="eastAsia"/>
                <w:sz w:val="32"/>
                <w:szCs w:val="32"/>
              </w:rPr>
              <w:t xml:space="preserve">Customer </w:t>
            </w:r>
            <w:proofErr w:type="gramStart"/>
            <w:r>
              <w:rPr>
                <w:rFonts w:ascii="Times New Roman" w:eastAsia="標楷體" w:hAnsi="標楷體"/>
                <w:sz w:val="32"/>
                <w:szCs w:val="32"/>
              </w:rPr>
              <w:t>︰</w:t>
            </w:r>
            <w:r w:rsidR="00CA2624" w:rsidRPr="00CA2624">
              <w:rPr>
                <w:rFonts w:ascii="Times New Roman" w:eastAsia="標楷體" w:hAnsi="標楷體" w:hint="eastAsia"/>
                <w:sz w:val="32"/>
                <w:szCs w:val="32"/>
              </w:rPr>
              <w:t>潔沛</w:t>
            </w:r>
            <w:proofErr w:type="gramEnd"/>
            <w:r w:rsidR="00CA2624" w:rsidRPr="00CA2624">
              <w:rPr>
                <w:rFonts w:ascii="Times New Roman" w:eastAsia="標楷體" w:hAnsi="標楷體" w:hint="eastAsia"/>
                <w:sz w:val="32"/>
                <w:szCs w:val="32"/>
              </w:rPr>
              <w:t>企業有限公司</w:t>
            </w:r>
          </w:p>
          <w:p w:rsidR="008B38F7" w:rsidRDefault="008B38F7">
            <w:pPr>
              <w:pStyle w:val="ae"/>
              <w:spacing w:beforeLines="50" w:before="180" w:afterLines="50" w:after="180"/>
              <w:ind w:left="28"/>
              <w:jc w:val="both"/>
              <w:rPr>
                <w:rFonts w:ascii="Times New Roman" w:eastAsia="DengXian" w:hAnsi="Times New Roman"/>
                <w:sz w:val="32"/>
                <w:lang w:eastAsia="zh-CN"/>
              </w:rPr>
            </w:pPr>
            <w:r>
              <w:rPr>
                <w:rFonts w:ascii="Times New Roman" w:eastAsia="標楷體" w:hAnsi="Times New Roman"/>
                <w:sz w:val="32"/>
              </w:rPr>
              <w:t xml:space="preserve">           </w:t>
            </w:r>
            <w:r>
              <w:rPr>
                <w:rFonts w:ascii="Times New Roman" w:eastAsia="標楷體" w:hAnsi="Times New Roman" w:hint="eastAsia"/>
                <w:sz w:val="32"/>
              </w:rPr>
              <w:t xml:space="preserve">Date     </w:t>
            </w:r>
            <w:r>
              <w:rPr>
                <w:rFonts w:ascii="Times New Roman" w:eastAsia="標楷體" w:hAnsi="Times New Roman"/>
                <w:sz w:val="32"/>
              </w:rPr>
              <w:t>：</w:t>
            </w:r>
            <w:r>
              <w:rPr>
                <w:rFonts w:ascii="Times New Roman" w:eastAsia="標楷體" w:hAnsi="Times New Roman"/>
                <w:sz w:val="32"/>
              </w:rPr>
              <w:t>202</w:t>
            </w:r>
            <w:r>
              <w:rPr>
                <w:rFonts w:ascii="Times New Roman" w:eastAsia="DengXian" w:hAnsi="Times New Roman" w:hint="eastAsia"/>
                <w:sz w:val="32"/>
                <w:lang w:eastAsia="zh-CN"/>
              </w:rPr>
              <w:t>5</w:t>
            </w:r>
            <w:r>
              <w:rPr>
                <w:rFonts w:ascii="Times New Roman" w:eastAsia="標楷體" w:hAnsi="Times New Roman"/>
                <w:sz w:val="32"/>
              </w:rPr>
              <w:t>/</w:t>
            </w:r>
            <w:r>
              <w:rPr>
                <w:rFonts w:ascii="Times New Roman" w:eastAsia="DengXian" w:hAnsi="Times New Roman" w:hint="eastAsia"/>
                <w:sz w:val="32"/>
                <w:lang w:eastAsia="zh-CN"/>
              </w:rPr>
              <w:t>0</w:t>
            </w:r>
            <w:r w:rsidR="00F93702" w:rsidRPr="00F93702">
              <w:rPr>
                <w:rFonts w:ascii="Times New Roman" w:eastAsia="DengXian" w:hAnsi="Times New Roman" w:hint="eastAsia"/>
                <w:sz w:val="32"/>
                <w:lang w:eastAsia="zh-CN"/>
              </w:rPr>
              <w:t>8</w:t>
            </w:r>
            <w:r w:rsidR="00CA2624">
              <w:rPr>
                <w:rFonts w:ascii="Times New Roman" w:eastAsia="DengXian" w:hAnsi="Times New Roman"/>
                <w:sz w:val="32"/>
                <w:lang w:eastAsia="zh-CN"/>
              </w:rPr>
              <w:t>/3</w:t>
            </w:r>
            <w:r w:rsidR="00F93702" w:rsidRPr="00F93702">
              <w:rPr>
                <w:rFonts w:ascii="Times New Roman" w:eastAsia="DengXian" w:hAnsi="Times New Roman" w:hint="eastAsia"/>
                <w:sz w:val="32"/>
                <w:lang w:eastAsia="zh-CN"/>
              </w:rPr>
              <w:t>1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880"/>
              <w:gridCol w:w="2880"/>
              <w:gridCol w:w="2880"/>
            </w:tblGrid>
            <w:tr w:rsidR="00CA2624" w:rsidTr="008B38F7">
              <w:tc>
                <w:tcPr>
                  <w:tcW w:w="2880" w:type="dxa"/>
                  <w:shd w:val="clear" w:color="auto" w:fill="auto"/>
                </w:tcPr>
                <w:p w:rsidR="00CA2624" w:rsidRDefault="00CA2624" w:rsidP="008B38F7">
                  <w:pPr>
                    <w:jc w:val="center"/>
                  </w:pPr>
                  <w:r>
                    <w:t>核准</w:t>
                  </w:r>
                </w:p>
              </w:tc>
              <w:tc>
                <w:tcPr>
                  <w:tcW w:w="2880" w:type="dxa"/>
                  <w:shd w:val="clear" w:color="auto" w:fill="auto"/>
                </w:tcPr>
                <w:p w:rsidR="00CA2624" w:rsidRDefault="00CA2624" w:rsidP="008B38F7">
                  <w:pPr>
                    <w:jc w:val="center"/>
                  </w:pPr>
                  <w:r>
                    <w:t>審核</w:t>
                  </w:r>
                </w:p>
              </w:tc>
              <w:tc>
                <w:tcPr>
                  <w:tcW w:w="2880" w:type="dxa"/>
                  <w:shd w:val="clear" w:color="auto" w:fill="auto"/>
                </w:tcPr>
                <w:p w:rsidR="00CA2624" w:rsidRDefault="00CA2624" w:rsidP="008B38F7">
                  <w:pPr>
                    <w:jc w:val="center"/>
                  </w:pPr>
                  <w:r>
                    <w:t>製訂</w:t>
                  </w:r>
                </w:p>
              </w:tc>
            </w:tr>
            <w:tr w:rsidR="00D41ADA" w:rsidTr="008B38F7">
              <w:trPr>
                <w:trHeight w:val="942"/>
              </w:trPr>
              <w:tc>
                <w:tcPr>
                  <w:tcW w:w="2880" w:type="dxa"/>
                  <w:shd w:val="clear" w:color="auto" w:fill="auto"/>
                </w:tcPr>
                <w:p w:rsidR="00D41ADA" w:rsidRDefault="00D41ADA" w:rsidP="008B38F7">
                  <w:pPr>
                    <w:jc w:val="center"/>
                  </w:pPr>
                </w:p>
              </w:tc>
              <w:tc>
                <w:tcPr>
                  <w:tcW w:w="2880" w:type="dxa"/>
                  <w:shd w:val="clear" w:color="auto" w:fill="auto"/>
                </w:tcPr>
                <w:p w:rsidR="00D41ADA" w:rsidRDefault="00D41ADA" w:rsidP="008B38F7">
                  <w:pPr>
                    <w:jc w:val="center"/>
                  </w:pPr>
                </w:p>
              </w:tc>
              <w:tc>
                <w:tcPr>
                  <w:tcW w:w="2880" w:type="dxa"/>
                  <w:shd w:val="clear" w:color="auto" w:fill="auto"/>
                </w:tcPr>
                <w:p w:rsidR="00D41ADA" w:rsidRDefault="00D41ADA" w:rsidP="008B38F7">
                  <w:pPr>
                    <w:jc w:val="center"/>
                  </w:pPr>
                </w:p>
              </w:tc>
            </w:tr>
          </w:tbl>
          <w:p w:rsidR="008B38F7" w:rsidRDefault="008B38F7">
            <w:pPr>
              <w:pStyle w:val="ae"/>
              <w:spacing w:beforeLines="50" w:before="180" w:afterLines="50" w:after="180"/>
              <w:ind w:leftChars="12" w:left="29" w:firstLineChars="550" w:firstLine="1760"/>
              <w:jc w:val="both"/>
              <w:rPr>
                <w:rFonts w:ascii="Times New Roman" w:eastAsia="標楷體" w:hAnsi="Times New Roman"/>
                <w:sz w:val="32"/>
              </w:rPr>
            </w:pPr>
          </w:p>
          <w:p w:rsidR="008B38F7" w:rsidRDefault="008B38F7">
            <w:pPr>
              <w:pStyle w:val="ae"/>
              <w:spacing w:beforeLines="50" w:before="180" w:afterLines="50" w:after="180"/>
              <w:ind w:left="28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/>
                <w:sz w:val="32"/>
              </w:rPr>
              <w:t xml:space="preserve">           </w:t>
            </w:r>
          </w:p>
          <w:p w:rsidR="008B38F7" w:rsidRDefault="008B38F7">
            <w:pPr>
              <w:pStyle w:val="ae"/>
              <w:tabs>
                <w:tab w:val="left" w:pos="690"/>
              </w:tabs>
              <w:jc w:val="center"/>
              <w:rPr>
                <w:rFonts w:ascii="Times New Roman" w:eastAsia="標楷體" w:hAnsi="Times New Roman"/>
              </w:rPr>
            </w:pPr>
          </w:p>
          <w:p w:rsidR="008B38F7" w:rsidRDefault="008B38F7">
            <w:pPr>
              <w:pStyle w:val="ae"/>
              <w:tabs>
                <w:tab w:val="left" w:pos="690"/>
              </w:tabs>
              <w:jc w:val="center"/>
              <w:rPr>
                <w:rFonts w:ascii="Times New Roman" w:eastAsia="標楷體" w:hAnsi="Times New Roman"/>
              </w:rPr>
            </w:pPr>
          </w:p>
          <w:p w:rsidR="008B38F7" w:rsidRDefault="008B38F7">
            <w:pPr>
              <w:pStyle w:val="ae"/>
              <w:tabs>
                <w:tab w:val="left" w:pos="690"/>
              </w:tabs>
              <w:jc w:val="center"/>
              <w:rPr>
                <w:rFonts w:ascii="Times New Roman" w:eastAsia="標楷體" w:hAnsi="Times New Roman"/>
              </w:rPr>
            </w:pPr>
          </w:p>
          <w:p w:rsidR="008B38F7" w:rsidRDefault="008B38F7">
            <w:pPr>
              <w:pStyle w:val="ae"/>
              <w:tabs>
                <w:tab w:val="left" w:pos="690"/>
              </w:tabs>
              <w:jc w:val="center"/>
              <w:rPr>
                <w:rFonts w:ascii="Times New Roman" w:eastAsia="標楷體" w:hAnsi="Times New Roman"/>
              </w:rPr>
            </w:pPr>
          </w:p>
          <w:p w:rsidR="008B38F7" w:rsidRDefault="008B38F7">
            <w:pPr>
              <w:pStyle w:val="ae"/>
              <w:tabs>
                <w:tab w:val="left" w:pos="690"/>
              </w:tabs>
              <w:jc w:val="center"/>
              <w:rPr>
                <w:rFonts w:ascii="Times New Roman" w:eastAsia="標楷體" w:hAnsi="Times New Roman"/>
              </w:rPr>
            </w:pPr>
          </w:p>
          <w:p w:rsidR="008B38F7" w:rsidRDefault="008B38F7">
            <w:pPr>
              <w:pStyle w:val="ae"/>
              <w:tabs>
                <w:tab w:val="left" w:pos="690"/>
              </w:tabs>
              <w:jc w:val="center"/>
              <w:rPr>
                <w:rFonts w:ascii="Times New Roman" w:eastAsia="標楷體" w:hAnsi="Times New Roman"/>
              </w:rPr>
            </w:pPr>
          </w:p>
          <w:p w:rsidR="008B38F7" w:rsidRDefault="008B38F7">
            <w:pPr>
              <w:pStyle w:val="ae"/>
              <w:tabs>
                <w:tab w:val="left" w:pos="690"/>
              </w:tabs>
              <w:rPr>
                <w:rFonts w:ascii="Times New Roman" w:eastAsia="DengXian" w:hAnsi="Times New Roman"/>
                <w:lang w:eastAsia="zh-CN"/>
              </w:rPr>
            </w:pPr>
            <w:r>
              <w:rPr>
                <w:rFonts w:ascii="Times New Roman" w:eastAsia="標楷體" w:hAnsi="Times New Roman"/>
              </w:rPr>
              <w:t xml:space="preserve">  </w:t>
            </w:r>
          </w:p>
          <w:p w:rsidR="008B38F7" w:rsidRDefault="008B38F7">
            <w:pPr>
              <w:pStyle w:val="ae"/>
              <w:tabs>
                <w:tab w:val="left" w:pos="690"/>
              </w:tabs>
              <w:rPr>
                <w:rFonts w:ascii="Times New Roman" w:eastAsia="DengXian" w:hAnsi="Times New Roman"/>
                <w:lang w:eastAsia="zh-CN"/>
              </w:rPr>
            </w:pPr>
          </w:p>
          <w:p w:rsidR="008B38F7" w:rsidRDefault="008B38F7">
            <w:pPr>
              <w:pStyle w:val="ae"/>
              <w:tabs>
                <w:tab w:val="left" w:pos="690"/>
              </w:tabs>
              <w:rPr>
                <w:rFonts w:ascii="Times New Roman" w:eastAsia="DengXian" w:hAnsi="Times New Roman"/>
                <w:lang w:eastAsia="zh-CN"/>
              </w:rPr>
            </w:pPr>
          </w:p>
          <w:p w:rsidR="008B38F7" w:rsidRDefault="008B38F7">
            <w:pPr>
              <w:pStyle w:val="ae"/>
              <w:tabs>
                <w:tab w:val="left" w:pos="690"/>
              </w:tabs>
              <w:rPr>
                <w:rFonts w:ascii="Times New Roman" w:eastAsia="DengXian" w:hAnsi="Times New Roman"/>
                <w:lang w:eastAsia="zh-CN"/>
              </w:rPr>
            </w:pPr>
          </w:p>
          <w:p w:rsidR="008B38F7" w:rsidRDefault="008B38F7">
            <w:pPr>
              <w:pStyle w:val="ae"/>
              <w:tabs>
                <w:tab w:val="left" w:pos="690"/>
              </w:tabs>
              <w:rPr>
                <w:rFonts w:ascii="Times New Roman" w:eastAsia="DengXian" w:hAnsi="Times New Roman"/>
                <w:lang w:eastAsia="zh-CN"/>
              </w:rPr>
            </w:pPr>
          </w:p>
          <w:p w:rsidR="008B38F7" w:rsidRDefault="008B38F7">
            <w:pPr>
              <w:pStyle w:val="ae"/>
              <w:tabs>
                <w:tab w:val="left" w:pos="690"/>
              </w:tabs>
              <w:rPr>
                <w:rFonts w:ascii="Times New Roman" w:eastAsia="DengXian" w:hAnsi="Times New Roman"/>
                <w:lang w:eastAsia="zh-CN"/>
              </w:rPr>
            </w:pPr>
          </w:p>
          <w:p w:rsidR="008B38F7" w:rsidRDefault="008B38F7">
            <w:pPr>
              <w:pStyle w:val="ae"/>
              <w:tabs>
                <w:tab w:val="left" w:pos="690"/>
              </w:tabs>
              <w:rPr>
                <w:rFonts w:ascii="標楷體" w:eastAsia="標楷體" w:hAnsi="標楷體" w:cs="標楷體"/>
                <w:lang w:eastAsia="zh-CN"/>
              </w:rPr>
            </w:pPr>
          </w:p>
          <w:p w:rsidR="008B38F7" w:rsidRDefault="008B38F7">
            <w:pPr>
              <w:pStyle w:val="ae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設備信息</w:t>
            </w:r>
          </w:p>
          <w:p w:rsidR="008B38F7" w:rsidRDefault="008B38F7">
            <w:pPr>
              <w:pStyle w:val="ae"/>
              <w:rPr>
                <w:rFonts w:ascii="標楷體" w:eastAsia="標楷體" w:hAnsi="標楷體" w:cs="標楷體"/>
                <w:lang w:eastAsia="zh-CN"/>
              </w:rPr>
            </w:pPr>
            <w:r>
              <w:rPr>
                <w:rFonts w:ascii="標楷體" w:eastAsia="標楷體" w:hAnsi="標楷體" w:cs="標楷體" w:hint="eastAsia"/>
              </w:rPr>
              <w:t>交貨日期：202</w:t>
            </w:r>
            <w:r>
              <w:rPr>
                <w:rFonts w:ascii="標楷體" w:eastAsia="標楷體" w:hAnsi="標楷體" w:cs="標楷體" w:hint="eastAsia"/>
                <w:lang w:eastAsia="zh-CN"/>
              </w:rPr>
              <w:t>5</w:t>
            </w:r>
            <w:r>
              <w:rPr>
                <w:rFonts w:ascii="標楷體" w:eastAsia="標楷體" w:hAnsi="標楷體" w:cs="標楷體" w:hint="eastAsia"/>
              </w:rPr>
              <w:t>/</w:t>
            </w:r>
            <w:r>
              <w:rPr>
                <w:rFonts w:ascii="標楷體" w:eastAsia="標楷體" w:hAnsi="標楷體" w:cs="標楷體" w:hint="eastAsia"/>
                <w:lang w:eastAsia="zh-CN"/>
              </w:rPr>
              <w:t>0</w:t>
            </w:r>
            <w:r w:rsidR="00F93702">
              <w:rPr>
                <w:rFonts w:ascii="標楷體" w:eastAsia="標楷體" w:hAnsi="標楷體" w:cs="標楷體" w:hint="eastAsia"/>
              </w:rPr>
              <w:t>8</w:t>
            </w:r>
            <w:r>
              <w:rPr>
                <w:rFonts w:ascii="標楷體" w:eastAsia="標楷體" w:hAnsi="標楷體" w:cs="標楷體" w:hint="eastAsia"/>
              </w:rPr>
              <w:t>/</w:t>
            </w:r>
            <w:r w:rsidR="00CA2624">
              <w:rPr>
                <w:rFonts w:ascii="標楷體" w:eastAsia="標楷體" w:hAnsi="標楷體" w:cs="標楷體" w:hint="eastAsia"/>
              </w:rPr>
              <w:t>3</w:t>
            </w:r>
            <w:r w:rsidR="00F93702">
              <w:rPr>
                <w:rFonts w:ascii="標楷體" w:eastAsia="標楷體" w:hAnsi="標楷體" w:cs="標楷體" w:hint="eastAsia"/>
              </w:rPr>
              <w:t>1</w:t>
            </w:r>
          </w:p>
          <w:p w:rsidR="008B38F7" w:rsidRDefault="008B38F7">
            <w:pPr>
              <w:pStyle w:val="ae"/>
              <w:tabs>
                <w:tab w:val="left" w:pos="690"/>
              </w:tabs>
              <w:rPr>
                <w:rFonts w:ascii="標楷體" w:eastAsia="DengXian" w:hAnsi="標楷體"/>
                <w:lang w:eastAsia="zh-CN"/>
              </w:rPr>
            </w:pPr>
            <w:r>
              <w:rPr>
                <w:rFonts w:ascii="標楷體" w:eastAsia="標楷體" w:hAnsi="標楷體" w:cs="標楷體" w:hint="eastAsia"/>
              </w:rPr>
              <w:lastRenderedPageBreak/>
              <w:t>序號    ：</w:t>
            </w:r>
            <w:r>
              <w:rPr>
                <w:rFonts w:ascii="標楷體" w:eastAsia="標楷體" w:hAnsi="標楷體" w:cs="標楷體" w:hint="eastAsia"/>
                <w:lang w:eastAsia="zh-CN"/>
              </w:rPr>
              <w:t>YA-3600423-01A-SH-1988</w:t>
            </w:r>
          </w:p>
        </w:tc>
      </w:tr>
      <w:tr w:rsidR="00F93702">
        <w:trPr>
          <w:trHeight w:val="12394"/>
          <w:jc w:val="center"/>
        </w:trPr>
        <w:tc>
          <w:tcPr>
            <w:tcW w:w="9301" w:type="dxa"/>
          </w:tcPr>
          <w:p w:rsidR="00F93702" w:rsidRDefault="00F93702">
            <w:pPr>
              <w:pStyle w:val="ae"/>
              <w:tabs>
                <w:tab w:val="left" w:pos="690"/>
              </w:tabs>
              <w:jc w:val="center"/>
              <w:rPr>
                <w:rFonts w:ascii="Times New Roman" w:eastAsia="DengXian" w:hAnsi="Times New Roman"/>
                <w:lang w:eastAsia="zh-CN"/>
              </w:rPr>
            </w:pPr>
          </w:p>
        </w:tc>
      </w:tr>
    </w:tbl>
    <w:p w:rsidR="008B38F7" w:rsidRDefault="008B38F7">
      <w:pPr>
        <w:pStyle w:val="ae"/>
        <w:jc w:val="center"/>
        <w:rPr>
          <w:rFonts w:ascii="標楷體" w:eastAsia="標楷體" w:hAnsi="標楷體"/>
          <w:b/>
          <w:bCs/>
          <w:sz w:val="52"/>
          <w:szCs w:val="52"/>
        </w:rPr>
      </w:pPr>
      <w:r>
        <w:rPr>
          <w:rFonts w:ascii="Times New Roman" w:eastAsia="標楷體" w:hAnsi="標楷體"/>
        </w:rPr>
        <w:br w:type="page"/>
      </w:r>
      <w:bookmarkStart w:id="0" w:name="_Toc493491701"/>
      <w:r>
        <w:rPr>
          <w:rFonts w:ascii="標楷體" w:eastAsia="標楷體" w:hAnsi="標楷體" w:hint="eastAsia"/>
          <w:b/>
          <w:bCs/>
          <w:sz w:val="52"/>
          <w:szCs w:val="52"/>
        </w:rPr>
        <w:lastRenderedPageBreak/>
        <w:t>目</w:t>
      </w:r>
      <w:r>
        <w:rPr>
          <w:rFonts w:ascii="標楷體" w:eastAsia="DengXian" w:hAnsi="標楷體" w:hint="eastAsia"/>
          <w:b/>
          <w:bCs/>
          <w:sz w:val="52"/>
          <w:szCs w:val="52"/>
        </w:rPr>
        <w:t xml:space="preserve"> </w:t>
      </w:r>
      <w:r>
        <w:rPr>
          <w:rFonts w:ascii="標楷體" w:eastAsia="標楷體" w:hAnsi="標楷體" w:hint="eastAsia"/>
          <w:b/>
          <w:bCs/>
          <w:sz w:val="52"/>
          <w:szCs w:val="52"/>
        </w:rPr>
        <w:t>錄</w:t>
      </w:r>
    </w:p>
    <w:p w:rsidR="008B38F7" w:rsidRDefault="008B38F7">
      <w:pPr>
        <w:pStyle w:val="ae"/>
        <w:ind w:firstLineChars="450" w:firstLine="144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1.設備參數…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…………………………………</w:t>
      </w:r>
      <w:proofErr w:type="gramEnd"/>
      <w:r>
        <w:rPr>
          <w:rFonts w:ascii="標楷體" w:eastAsia="標楷體" w:hAnsi="標楷體" w:hint="eastAsia"/>
          <w:sz w:val="32"/>
          <w:szCs w:val="32"/>
        </w:rPr>
        <w:t>2</w:t>
      </w:r>
    </w:p>
    <w:p w:rsidR="008B38F7" w:rsidRDefault="008B38F7">
      <w:pPr>
        <w:pStyle w:val="ae"/>
        <w:ind w:firstLineChars="450" w:firstLine="1440"/>
        <w:rPr>
          <w:rFonts w:ascii="標楷體" w:eastAsia="DengXian" w:hAnsi="標楷體"/>
          <w:sz w:val="32"/>
          <w:szCs w:val="32"/>
          <w:lang w:eastAsia="zh-CN"/>
        </w:rPr>
      </w:pPr>
      <w:r>
        <w:rPr>
          <w:rFonts w:ascii="標楷體" w:eastAsia="標楷體" w:hAnsi="標楷體" w:hint="eastAsia"/>
          <w:sz w:val="32"/>
          <w:szCs w:val="32"/>
        </w:rPr>
        <w:t>2.面板操作…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…………………………………</w:t>
      </w:r>
      <w:proofErr w:type="gramEnd"/>
      <w:r>
        <w:rPr>
          <w:rFonts w:ascii="標楷體" w:eastAsia="DengXian" w:hAnsi="標楷體" w:hint="eastAsia"/>
          <w:sz w:val="32"/>
          <w:szCs w:val="32"/>
        </w:rPr>
        <w:t>3~1</w:t>
      </w:r>
      <w:r>
        <w:rPr>
          <w:rFonts w:ascii="標楷體" w:eastAsia="DengXian" w:hAnsi="標楷體" w:hint="eastAsia"/>
          <w:sz w:val="32"/>
          <w:szCs w:val="32"/>
          <w:lang w:eastAsia="zh-CN"/>
        </w:rPr>
        <w:t>3</w:t>
      </w:r>
    </w:p>
    <w:p w:rsidR="008B38F7" w:rsidRDefault="008B38F7">
      <w:pPr>
        <w:pStyle w:val="ae"/>
        <w:ind w:firstLineChars="450" w:firstLine="1440"/>
        <w:rPr>
          <w:rFonts w:ascii="標楷體" w:eastAsia="DengXian" w:hAnsi="標楷體"/>
          <w:sz w:val="32"/>
          <w:szCs w:val="32"/>
          <w:lang w:eastAsia="zh-CN"/>
        </w:rPr>
      </w:pPr>
      <w:r>
        <w:rPr>
          <w:rFonts w:ascii="標楷體" w:eastAsia="標楷體" w:hAnsi="標楷體" w:hint="eastAsia"/>
          <w:sz w:val="32"/>
          <w:szCs w:val="32"/>
        </w:rPr>
        <w:t>3.電控圖…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……………………………………</w:t>
      </w:r>
      <w:proofErr w:type="gramEnd"/>
      <w:r>
        <w:rPr>
          <w:rFonts w:ascii="標楷體" w:eastAsia="DengXian" w:hAnsi="標楷體" w:hint="eastAsia"/>
          <w:sz w:val="32"/>
          <w:szCs w:val="32"/>
          <w:lang w:eastAsia="zh-CN"/>
        </w:rPr>
        <w:t>14</w:t>
      </w:r>
      <w:r>
        <w:rPr>
          <w:rFonts w:ascii="標楷體" w:eastAsia="DengXian" w:hAnsi="標楷體" w:hint="eastAsia"/>
          <w:sz w:val="32"/>
          <w:szCs w:val="32"/>
        </w:rPr>
        <w:t>~</w:t>
      </w:r>
      <w:r>
        <w:rPr>
          <w:rFonts w:ascii="標楷體" w:eastAsia="DengXian" w:hAnsi="標楷體" w:hint="eastAsia"/>
          <w:sz w:val="32"/>
          <w:szCs w:val="32"/>
          <w:lang w:eastAsia="zh-CN"/>
        </w:rPr>
        <w:t>31</w:t>
      </w:r>
    </w:p>
    <w:p w:rsidR="008B38F7" w:rsidRDefault="008B38F7">
      <w:pPr>
        <w:pStyle w:val="ae"/>
        <w:jc w:val="center"/>
        <w:rPr>
          <w:rFonts w:ascii="Times New Roman" w:eastAsia="SimSun" w:hAnsi="標楷體"/>
          <w:lang w:eastAsia="zh-CN"/>
        </w:rPr>
      </w:pPr>
      <w:r>
        <w:rPr>
          <w:rFonts w:ascii="標楷體" w:eastAsia="DengXian" w:hAnsi="標楷體" w:hint="eastAsia"/>
          <w:sz w:val="32"/>
          <w:szCs w:val="32"/>
          <w:lang w:eastAsia="zh-CN"/>
        </w:rPr>
        <w:t xml:space="preserve">   4</w:t>
      </w:r>
      <w:r>
        <w:rPr>
          <w:rFonts w:ascii="標楷體" w:eastAsia="標楷體" w:hAnsi="標楷體" w:hint="eastAsia"/>
          <w:sz w:val="32"/>
          <w:szCs w:val="32"/>
        </w:rPr>
        <w:t>.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構品清單</w:t>
      </w:r>
      <w:proofErr w:type="gramEnd"/>
      <w:r>
        <w:rPr>
          <w:rFonts w:ascii="標楷體" w:eastAsia="標楷體" w:hAnsi="標楷體" w:hint="eastAsia"/>
          <w:sz w:val="32"/>
          <w:szCs w:val="32"/>
        </w:rPr>
        <w:t>…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…………………………………</w:t>
      </w:r>
      <w:proofErr w:type="gramEnd"/>
      <w:r>
        <w:rPr>
          <w:rFonts w:ascii="標楷體" w:eastAsia="SimSun" w:hAnsi="標楷體" w:hint="eastAsia"/>
          <w:sz w:val="32"/>
          <w:szCs w:val="32"/>
          <w:lang w:eastAsia="zh-CN"/>
        </w:rPr>
        <w:t>32~33</w:t>
      </w:r>
    </w:p>
    <w:p w:rsidR="008B38F7" w:rsidRDefault="008B38F7">
      <w:pPr>
        <w:pStyle w:val="ae"/>
        <w:ind w:firstLineChars="450" w:firstLine="1440"/>
        <w:rPr>
          <w:rFonts w:ascii="標楷體" w:eastAsia="SimSun" w:hAnsi="標楷體"/>
          <w:sz w:val="32"/>
          <w:szCs w:val="32"/>
          <w:lang w:eastAsia="zh-CN"/>
        </w:rPr>
      </w:pPr>
      <w:r>
        <w:rPr>
          <w:rFonts w:ascii="標楷體" w:eastAsia="DengXian" w:hAnsi="標楷體" w:hint="eastAsia"/>
          <w:sz w:val="32"/>
          <w:szCs w:val="32"/>
          <w:lang w:eastAsia="zh-CN"/>
        </w:rPr>
        <w:t>5</w:t>
      </w:r>
      <w:r>
        <w:rPr>
          <w:rFonts w:ascii="標楷體" w:eastAsia="標楷體" w:hAnsi="標楷體" w:hint="eastAsia"/>
          <w:sz w:val="32"/>
          <w:szCs w:val="32"/>
        </w:rPr>
        <w:t>.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設備總圖</w:t>
      </w:r>
      <w:proofErr w:type="gramEnd"/>
      <w:r>
        <w:rPr>
          <w:rFonts w:ascii="標楷體" w:eastAsia="標楷體" w:hAnsi="標楷體" w:hint="eastAsia"/>
          <w:sz w:val="32"/>
          <w:szCs w:val="32"/>
        </w:rPr>
        <w:t>…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…………………………………</w:t>
      </w:r>
      <w:proofErr w:type="gramEnd"/>
      <w:r>
        <w:rPr>
          <w:rFonts w:ascii="標楷體" w:eastAsia="SimSun" w:hAnsi="標楷體" w:hint="eastAsia"/>
          <w:sz w:val="32"/>
          <w:szCs w:val="32"/>
          <w:lang w:eastAsia="zh-CN"/>
        </w:rPr>
        <w:t>34</w:t>
      </w:r>
    </w:p>
    <w:p w:rsidR="008B38F7" w:rsidRDefault="008B38F7">
      <w:pPr>
        <w:pStyle w:val="ae"/>
        <w:jc w:val="center"/>
        <w:rPr>
          <w:rFonts w:ascii="標楷體" w:eastAsia="SimSun" w:hAnsi="標楷體"/>
          <w:sz w:val="32"/>
          <w:szCs w:val="32"/>
          <w:lang w:eastAsia="zh-CN"/>
        </w:rPr>
      </w:pPr>
      <w:r>
        <w:rPr>
          <w:rFonts w:ascii="標楷體" w:eastAsia="DengXian" w:hAnsi="標楷體" w:hint="eastAsia"/>
          <w:sz w:val="32"/>
          <w:szCs w:val="32"/>
          <w:lang w:eastAsia="zh-CN"/>
        </w:rPr>
        <w:t>6</w:t>
      </w:r>
      <w:r>
        <w:rPr>
          <w:rFonts w:ascii="標楷體" w:eastAsia="標楷體" w:hAnsi="標楷體" w:hint="eastAsia"/>
          <w:sz w:val="32"/>
          <w:szCs w:val="32"/>
        </w:rPr>
        <w:t>.點檢保養…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…………………………………</w:t>
      </w:r>
      <w:proofErr w:type="gramEnd"/>
      <w:r>
        <w:rPr>
          <w:rFonts w:ascii="標楷體" w:eastAsia="SimSun" w:hAnsi="標楷體" w:hint="eastAsia"/>
          <w:sz w:val="32"/>
          <w:szCs w:val="32"/>
          <w:lang w:eastAsia="zh-CN"/>
        </w:rPr>
        <w:t>35</w:t>
      </w:r>
    </w:p>
    <w:p w:rsidR="008B38F7" w:rsidRDefault="008B38F7">
      <w:pPr>
        <w:pStyle w:val="ae"/>
        <w:jc w:val="center"/>
        <w:rPr>
          <w:rFonts w:ascii="標楷體" w:eastAsia="DengXian" w:hAnsi="標楷體"/>
          <w:sz w:val="32"/>
          <w:szCs w:val="32"/>
          <w:lang w:eastAsia="zh-CN"/>
        </w:rPr>
      </w:pPr>
      <w:r>
        <w:rPr>
          <w:rFonts w:ascii="標楷體" w:eastAsia="DengXian" w:hAnsi="標楷體" w:hint="eastAsia"/>
          <w:sz w:val="32"/>
          <w:szCs w:val="32"/>
        </w:rPr>
        <w:t xml:space="preserve">   </w:t>
      </w:r>
      <w:r>
        <w:rPr>
          <w:rFonts w:ascii="標楷體" w:eastAsia="DengXian" w:hAnsi="標楷體" w:hint="eastAsia"/>
          <w:sz w:val="32"/>
          <w:szCs w:val="32"/>
          <w:lang w:eastAsia="zh-CN"/>
        </w:rPr>
        <w:t>7</w:t>
      </w:r>
      <w:r>
        <w:rPr>
          <w:rFonts w:ascii="標楷體" w:eastAsia="標楷體" w:hAnsi="標楷體" w:hint="eastAsia"/>
          <w:sz w:val="32"/>
          <w:szCs w:val="32"/>
        </w:rPr>
        <w:t>.故障排除…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…………………………………</w:t>
      </w:r>
      <w:proofErr w:type="gramEnd"/>
      <w:r>
        <w:rPr>
          <w:rFonts w:ascii="標楷體" w:eastAsia="SimSun" w:hAnsi="標楷體" w:hint="eastAsia"/>
          <w:sz w:val="32"/>
          <w:szCs w:val="32"/>
          <w:lang w:eastAsia="zh-CN"/>
        </w:rPr>
        <w:t>36</w:t>
      </w:r>
      <w:r>
        <w:rPr>
          <w:rFonts w:ascii="標楷體" w:eastAsia="標楷體" w:hAnsi="標楷體" w:hint="eastAsia"/>
          <w:sz w:val="32"/>
          <w:szCs w:val="32"/>
        </w:rPr>
        <w:t>~</w:t>
      </w:r>
      <w:r>
        <w:rPr>
          <w:rFonts w:ascii="標楷體" w:eastAsia="DengXian" w:hAnsi="標楷體" w:hint="eastAsia"/>
          <w:sz w:val="32"/>
          <w:szCs w:val="32"/>
          <w:lang w:eastAsia="zh-CN"/>
        </w:rPr>
        <w:t>38</w:t>
      </w:r>
    </w:p>
    <w:p w:rsidR="008B38F7" w:rsidRDefault="008B38F7">
      <w:pPr>
        <w:pStyle w:val="ae"/>
        <w:jc w:val="center"/>
        <w:rPr>
          <w:rFonts w:ascii="Times New Roman" w:eastAsia="DengXian" w:hAnsi="標楷體"/>
          <w:lang w:eastAsia="zh-CN"/>
        </w:rPr>
      </w:pPr>
    </w:p>
    <w:p w:rsidR="008B38F7" w:rsidRDefault="008B38F7">
      <w:pPr>
        <w:pStyle w:val="ae"/>
        <w:jc w:val="center"/>
        <w:rPr>
          <w:rFonts w:ascii="Times New Roman" w:eastAsia="DengXian" w:hAnsi="標楷體"/>
          <w:lang w:eastAsia="zh-CN"/>
        </w:rPr>
      </w:pPr>
    </w:p>
    <w:p w:rsidR="008B38F7" w:rsidRDefault="008B38F7">
      <w:pPr>
        <w:pStyle w:val="ae"/>
        <w:jc w:val="center"/>
        <w:rPr>
          <w:rFonts w:ascii="Times New Roman" w:eastAsia="DengXian" w:hAnsi="標楷體"/>
          <w:lang w:eastAsia="zh-CN"/>
        </w:rPr>
      </w:pPr>
    </w:p>
    <w:p w:rsidR="008B38F7" w:rsidRDefault="008B38F7">
      <w:pPr>
        <w:pStyle w:val="ae"/>
        <w:jc w:val="center"/>
        <w:rPr>
          <w:rFonts w:ascii="Times New Roman" w:eastAsia="DengXian" w:hAnsi="標楷體"/>
          <w:lang w:eastAsia="zh-CN"/>
        </w:rPr>
      </w:pPr>
    </w:p>
    <w:p w:rsidR="008B38F7" w:rsidRDefault="008B38F7">
      <w:pPr>
        <w:pStyle w:val="ae"/>
        <w:jc w:val="center"/>
        <w:rPr>
          <w:rFonts w:ascii="Times New Roman" w:eastAsia="DengXian" w:hAnsi="標楷體"/>
          <w:lang w:eastAsia="zh-CN"/>
        </w:rPr>
      </w:pPr>
    </w:p>
    <w:p w:rsidR="008B38F7" w:rsidRDefault="008B38F7">
      <w:pPr>
        <w:pStyle w:val="ae"/>
        <w:jc w:val="center"/>
        <w:rPr>
          <w:rFonts w:ascii="Times New Roman" w:eastAsia="DengXian" w:hAnsi="標楷體"/>
          <w:lang w:eastAsia="zh-CN"/>
        </w:rPr>
      </w:pPr>
    </w:p>
    <w:p w:rsidR="008B38F7" w:rsidRDefault="008B38F7">
      <w:pPr>
        <w:pStyle w:val="ae"/>
        <w:jc w:val="center"/>
        <w:rPr>
          <w:rFonts w:ascii="Times New Roman" w:eastAsia="DengXian" w:hAnsi="標楷體"/>
          <w:lang w:eastAsia="zh-CN"/>
        </w:rPr>
      </w:pPr>
    </w:p>
    <w:p w:rsidR="008B38F7" w:rsidRDefault="008B38F7">
      <w:pPr>
        <w:pStyle w:val="ae"/>
        <w:jc w:val="center"/>
        <w:rPr>
          <w:rFonts w:ascii="Times New Roman" w:eastAsia="DengXian" w:hAnsi="標楷體"/>
          <w:lang w:eastAsia="zh-CN"/>
        </w:rPr>
      </w:pPr>
    </w:p>
    <w:p w:rsidR="008B38F7" w:rsidRDefault="008B38F7">
      <w:pPr>
        <w:pStyle w:val="ae"/>
        <w:jc w:val="center"/>
        <w:rPr>
          <w:rFonts w:ascii="Times New Roman" w:eastAsia="DengXian" w:hAnsi="標楷體"/>
          <w:lang w:eastAsia="zh-CN"/>
        </w:rPr>
      </w:pPr>
    </w:p>
    <w:p w:rsidR="008B38F7" w:rsidRDefault="008B38F7">
      <w:pPr>
        <w:pStyle w:val="ae"/>
        <w:jc w:val="center"/>
        <w:rPr>
          <w:rFonts w:ascii="Times New Roman" w:eastAsia="DengXian" w:hAnsi="標楷體"/>
          <w:lang w:eastAsia="zh-CN"/>
        </w:rPr>
      </w:pPr>
    </w:p>
    <w:p w:rsidR="008B38F7" w:rsidRDefault="008B38F7">
      <w:pPr>
        <w:pStyle w:val="ae"/>
        <w:jc w:val="center"/>
        <w:rPr>
          <w:rFonts w:ascii="Times New Roman" w:eastAsia="DengXian" w:hAnsi="標楷體"/>
          <w:lang w:eastAsia="zh-CN"/>
        </w:rPr>
      </w:pPr>
    </w:p>
    <w:p w:rsidR="008B38F7" w:rsidRDefault="008B38F7">
      <w:pPr>
        <w:pStyle w:val="ae"/>
        <w:jc w:val="center"/>
        <w:rPr>
          <w:rFonts w:ascii="Times New Roman" w:eastAsia="DengXian" w:hAnsi="標楷體"/>
          <w:lang w:eastAsia="zh-CN"/>
        </w:rPr>
      </w:pPr>
    </w:p>
    <w:p w:rsidR="008B38F7" w:rsidRDefault="008B38F7">
      <w:pPr>
        <w:pStyle w:val="ae"/>
        <w:jc w:val="center"/>
        <w:rPr>
          <w:rFonts w:ascii="Times New Roman" w:eastAsia="DengXian" w:hAnsi="標楷體"/>
          <w:lang w:eastAsia="zh-CN"/>
        </w:rPr>
      </w:pPr>
    </w:p>
    <w:p w:rsidR="008B38F7" w:rsidRDefault="008B38F7">
      <w:pPr>
        <w:pStyle w:val="ae"/>
        <w:jc w:val="center"/>
        <w:rPr>
          <w:rFonts w:ascii="Times New Roman" w:eastAsia="DengXian" w:hAnsi="標楷體"/>
          <w:lang w:eastAsia="zh-CN"/>
        </w:rPr>
      </w:pPr>
    </w:p>
    <w:p w:rsidR="008B38F7" w:rsidRDefault="008B38F7">
      <w:pPr>
        <w:pStyle w:val="ae"/>
        <w:jc w:val="center"/>
        <w:rPr>
          <w:rFonts w:ascii="Times New Roman" w:eastAsia="DengXian" w:hAnsi="標楷體"/>
          <w:lang w:eastAsia="zh-CN"/>
        </w:rPr>
      </w:pPr>
    </w:p>
    <w:p w:rsidR="008B38F7" w:rsidRDefault="008B38F7">
      <w:pPr>
        <w:pStyle w:val="ae"/>
        <w:jc w:val="center"/>
        <w:rPr>
          <w:rFonts w:ascii="Times New Roman" w:eastAsia="DengXian" w:hAnsi="標楷體"/>
          <w:lang w:eastAsia="zh-CN"/>
        </w:rPr>
      </w:pPr>
    </w:p>
    <w:p w:rsidR="008B38F7" w:rsidRDefault="008B38F7">
      <w:pPr>
        <w:pStyle w:val="ae"/>
        <w:jc w:val="center"/>
        <w:rPr>
          <w:rFonts w:ascii="Times New Roman" w:eastAsia="DengXian" w:hAnsi="標楷體"/>
          <w:lang w:eastAsia="zh-CN"/>
        </w:rPr>
      </w:pPr>
    </w:p>
    <w:p w:rsidR="008B38F7" w:rsidRDefault="008B38F7">
      <w:pPr>
        <w:pStyle w:val="ae"/>
        <w:jc w:val="center"/>
        <w:rPr>
          <w:rFonts w:ascii="Times New Roman" w:eastAsia="DengXian" w:hAnsi="標楷體"/>
          <w:lang w:eastAsia="zh-CN"/>
        </w:rPr>
      </w:pPr>
    </w:p>
    <w:p w:rsidR="008B38F7" w:rsidRDefault="008B38F7">
      <w:pPr>
        <w:pStyle w:val="ae"/>
        <w:jc w:val="center"/>
        <w:rPr>
          <w:rFonts w:ascii="標楷體" w:eastAsia="標楷體" w:hAnsi="標楷體"/>
          <w:sz w:val="32"/>
          <w:szCs w:val="32"/>
        </w:rPr>
      </w:pPr>
      <w:bookmarkStart w:id="1" w:name="_GoBack"/>
      <w:bookmarkEnd w:id="1"/>
      <w:r>
        <w:rPr>
          <w:rFonts w:ascii="標楷體" w:eastAsia="標楷體" w:hAnsi="標楷體" w:hint="eastAsia"/>
          <w:sz w:val="32"/>
          <w:szCs w:val="32"/>
        </w:rPr>
        <w:lastRenderedPageBreak/>
        <w:t>設備參數</w:t>
      </w:r>
      <w:bookmarkEnd w:id="0"/>
      <w:r>
        <w:rPr>
          <w:rFonts w:ascii="標楷體" w:eastAsia="標楷體" w:hAnsi="標楷體" w:hint="eastAsia"/>
          <w:sz w:val="32"/>
          <w:szCs w:val="32"/>
        </w:rPr>
        <w:t xml:space="preserve"> </w:t>
      </w:r>
      <w:bookmarkStart w:id="2" w:name="_Toc92786180"/>
      <w:bookmarkStart w:id="3" w:name="_Toc88369490"/>
      <w:bookmarkStart w:id="4" w:name="_Toc71429126"/>
      <w:bookmarkStart w:id="5" w:name="_Toc89593740"/>
      <w:bookmarkStart w:id="6" w:name="_Toc71428074"/>
      <w:bookmarkStart w:id="7" w:name="_Toc71429072"/>
      <w:bookmarkStart w:id="8" w:name="_Toc138826972"/>
      <w:bookmarkStart w:id="9" w:name="_Toc171832501"/>
      <w:bookmarkStart w:id="10" w:name="_Toc40065922"/>
      <w:bookmarkStart w:id="11" w:name="_Toc92015576"/>
      <w:bookmarkStart w:id="12" w:name="_Toc143415810"/>
      <w:bookmarkStart w:id="13" w:name="_Toc88040382"/>
    </w:p>
    <w:p w:rsidR="008B38F7" w:rsidRDefault="008B38F7">
      <w:pPr>
        <w:pStyle w:val="2"/>
        <w:spacing w:before="180" w:after="108"/>
        <w:rPr>
          <w:rFonts w:ascii="標楷體" w:hAnsi="標楷體"/>
        </w:rPr>
      </w:pPr>
      <w:bookmarkStart w:id="14" w:name="_Toc493491702"/>
      <w:r>
        <w:rPr>
          <w:rFonts w:ascii="標楷體" w:hAnsi="標楷體" w:hint="eastAsia"/>
        </w:rPr>
        <w:t>設備說明</w:t>
      </w:r>
      <w:bookmarkEnd w:id="14"/>
    </w:p>
    <w:p w:rsidR="008B38F7" w:rsidRDefault="008B38F7">
      <w:pPr>
        <w:autoSpaceDE w:val="0"/>
        <w:autoSpaceDN w:val="0"/>
        <w:adjustRightInd w:val="0"/>
        <w:spacing w:before="57"/>
        <w:ind w:left="473" w:right="-20"/>
        <w:rPr>
          <w:rFonts w:ascii="標楷體" w:hAnsi="標楷體"/>
          <w:color w:val="000000"/>
          <w:spacing w:val="-1"/>
          <w:kern w:val="0"/>
        </w:rPr>
      </w:pPr>
      <w:r>
        <w:rPr>
          <w:rFonts w:ascii="標楷體" w:hAnsi="標楷體" w:hint="eastAsia"/>
          <w:color w:val="000000"/>
          <w:spacing w:val="-1"/>
          <w:kern w:val="0"/>
        </w:rPr>
        <w:t>尺寸</w:t>
      </w:r>
      <w:r>
        <w:rPr>
          <w:rFonts w:ascii="標楷體" w:hAnsi="標楷體" w:hint="eastAsia"/>
          <w:color w:val="000000"/>
          <w:spacing w:val="-1"/>
          <w:kern w:val="0"/>
        </w:rPr>
        <w:tab/>
      </w:r>
      <w:r>
        <w:rPr>
          <w:rFonts w:ascii="標楷體" w:hAnsi="標楷體" w:hint="eastAsia"/>
          <w:color w:val="000000"/>
          <w:spacing w:val="-1"/>
          <w:kern w:val="0"/>
        </w:rPr>
        <w:tab/>
      </w:r>
      <w:r>
        <w:rPr>
          <w:rFonts w:ascii="標楷體" w:hAnsi="標楷體" w:hint="eastAsia"/>
          <w:color w:val="000000"/>
          <w:spacing w:val="-1"/>
          <w:kern w:val="0"/>
        </w:rPr>
        <w:tab/>
        <w:t xml:space="preserve">: </w:t>
      </w:r>
      <w:proofErr w:type="gramStart"/>
      <w:r>
        <w:rPr>
          <w:rFonts w:ascii="標楷體" w:hAnsi="標楷體" w:hint="eastAsia"/>
          <w:color w:val="000000"/>
          <w:spacing w:val="-1"/>
          <w:kern w:val="0"/>
        </w:rPr>
        <w:t>L :</w:t>
      </w:r>
      <w:proofErr w:type="gramEnd"/>
      <w:r>
        <w:rPr>
          <w:rFonts w:ascii="標楷體" w:hAnsi="標楷體" w:hint="eastAsia"/>
          <w:color w:val="000000"/>
          <w:spacing w:val="-1"/>
          <w:kern w:val="0"/>
        </w:rPr>
        <w:t xml:space="preserve"> </w:t>
      </w:r>
      <w:r>
        <w:rPr>
          <w:rFonts w:ascii="標楷體" w:hAnsi="標楷體" w:hint="eastAsia"/>
          <w:color w:val="000000"/>
          <w:spacing w:val="-1"/>
          <w:kern w:val="0"/>
          <w:lang w:eastAsia="zh-CN"/>
        </w:rPr>
        <w:t>2821</w:t>
      </w:r>
      <w:r>
        <w:rPr>
          <w:rFonts w:ascii="標楷體" w:hAnsi="標楷體" w:hint="eastAsia"/>
          <w:color w:val="000000"/>
          <w:spacing w:val="-1"/>
          <w:kern w:val="0"/>
        </w:rPr>
        <w:t xml:space="preserve">  W : </w:t>
      </w:r>
      <w:r>
        <w:rPr>
          <w:rFonts w:ascii="標楷體" w:hAnsi="標楷體" w:hint="eastAsia"/>
          <w:color w:val="000000"/>
          <w:spacing w:val="-1"/>
          <w:kern w:val="0"/>
          <w:lang w:eastAsia="zh-CN"/>
        </w:rPr>
        <w:t>1547</w:t>
      </w:r>
      <w:r>
        <w:rPr>
          <w:rFonts w:ascii="標楷體" w:hAnsi="標楷體" w:hint="eastAsia"/>
          <w:color w:val="000000"/>
          <w:spacing w:val="-1"/>
          <w:kern w:val="0"/>
        </w:rPr>
        <w:t xml:space="preserve">  H : </w:t>
      </w:r>
      <w:r>
        <w:rPr>
          <w:rFonts w:ascii="標楷體" w:hAnsi="標楷體" w:hint="eastAsia"/>
          <w:color w:val="000000"/>
          <w:spacing w:val="-1"/>
          <w:kern w:val="0"/>
          <w:lang w:eastAsia="zh-CN"/>
        </w:rPr>
        <w:t>2485</w:t>
      </w:r>
      <w:r>
        <w:rPr>
          <w:rFonts w:ascii="標楷體" w:hAnsi="標楷體" w:hint="eastAsia"/>
          <w:color w:val="000000"/>
          <w:spacing w:val="-1"/>
          <w:kern w:val="0"/>
        </w:rPr>
        <w:t xml:space="preserve"> (mm)</w:t>
      </w:r>
    </w:p>
    <w:p w:rsidR="008B38F7" w:rsidRDefault="008B38F7">
      <w:pPr>
        <w:autoSpaceDE w:val="0"/>
        <w:autoSpaceDN w:val="0"/>
        <w:adjustRightInd w:val="0"/>
        <w:spacing w:before="57"/>
        <w:ind w:left="473" w:right="-20"/>
        <w:rPr>
          <w:rFonts w:ascii="標楷體" w:hAnsi="標楷體"/>
          <w:color w:val="000000"/>
          <w:spacing w:val="-1"/>
          <w:kern w:val="0"/>
        </w:rPr>
      </w:pPr>
      <w:r>
        <w:rPr>
          <w:rFonts w:ascii="標楷體" w:hAnsi="標楷體" w:hint="eastAsia"/>
          <w:color w:val="000000"/>
          <w:spacing w:val="-1"/>
          <w:kern w:val="0"/>
        </w:rPr>
        <w:t>方向</w:t>
      </w:r>
      <w:r>
        <w:rPr>
          <w:rFonts w:ascii="標楷體" w:hAnsi="標楷體" w:hint="eastAsia"/>
          <w:color w:val="000000"/>
          <w:spacing w:val="-1"/>
          <w:kern w:val="0"/>
        </w:rPr>
        <w:tab/>
      </w:r>
      <w:r>
        <w:rPr>
          <w:rFonts w:ascii="標楷體" w:hAnsi="標楷體" w:hint="eastAsia"/>
          <w:color w:val="000000"/>
          <w:spacing w:val="-1"/>
          <w:kern w:val="0"/>
        </w:rPr>
        <w:tab/>
      </w:r>
      <w:r>
        <w:rPr>
          <w:rFonts w:ascii="標楷體" w:hAnsi="標楷體" w:hint="eastAsia"/>
          <w:color w:val="000000"/>
          <w:spacing w:val="-1"/>
          <w:kern w:val="0"/>
        </w:rPr>
        <w:tab/>
        <w:t xml:space="preserve">: </w:t>
      </w:r>
      <w:r>
        <w:rPr>
          <w:rFonts w:ascii="標楷體" w:hAnsi="標楷體" w:hint="eastAsia"/>
          <w:color w:val="000000"/>
          <w:spacing w:val="-1"/>
          <w:kern w:val="0"/>
          <w:lang w:eastAsia="zh-CN"/>
        </w:rPr>
        <w:t>右</w:t>
      </w:r>
      <w:r>
        <w:rPr>
          <w:rFonts w:ascii="標楷體" w:hAnsi="標楷體" w:hint="eastAsia"/>
          <w:color w:val="000000"/>
          <w:spacing w:val="-1"/>
          <w:kern w:val="0"/>
        </w:rPr>
        <w:t>進</w:t>
      </w:r>
      <w:r>
        <w:rPr>
          <w:rFonts w:ascii="標楷體" w:hAnsi="標楷體" w:hint="eastAsia"/>
          <w:color w:val="000000"/>
          <w:spacing w:val="-1"/>
          <w:kern w:val="0"/>
          <w:lang w:eastAsia="zh-CN"/>
        </w:rPr>
        <w:t>左</w:t>
      </w:r>
      <w:r>
        <w:rPr>
          <w:rFonts w:ascii="標楷體" w:hAnsi="標楷體" w:hint="eastAsia"/>
          <w:color w:val="000000"/>
          <w:spacing w:val="-1"/>
          <w:kern w:val="0"/>
        </w:rPr>
        <w:t>出</w:t>
      </w:r>
    </w:p>
    <w:p w:rsidR="008B38F7" w:rsidRDefault="008B38F7">
      <w:pPr>
        <w:autoSpaceDE w:val="0"/>
        <w:autoSpaceDN w:val="0"/>
        <w:adjustRightInd w:val="0"/>
        <w:spacing w:before="55"/>
        <w:ind w:left="473" w:right="-20"/>
        <w:rPr>
          <w:rFonts w:ascii="標楷體" w:eastAsia="SimSun" w:hAnsi="標楷體"/>
          <w:lang w:eastAsia="zh-CN"/>
        </w:rPr>
      </w:pPr>
      <w:r>
        <w:rPr>
          <w:rFonts w:ascii="標楷體" w:hAnsi="標楷體" w:hint="eastAsia"/>
          <w:color w:val="000000"/>
          <w:kern w:val="0"/>
        </w:rPr>
        <w:t>廠</w:t>
      </w:r>
      <w:proofErr w:type="gramStart"/>
      <w:r>
        <w:rPr>
          <w:rFonts w:ascii="標楷體" w:hAnsi="標楷體" w:hint="eastAsia"/>
          <w:color w:val="000000"/>
          <w:kern w:val="0"/>
        </w:rPr>
        <w:t>務</w:t>
      </w:r>
      <w:proofErr w:type="gramEnd"/>
      <w:r>
        <w:rPr>
          <w:rFonts w:ascii="標楷體" w:hAnsi="標楷體" w:hint="eastAsia"/>
          <w:color w:val="000000"/>
          <w:kern w:val="0"/>
        </w:rPr>
        <w:t>需求</w:t>
      </w:r>
      <w:r>
        <w:rPr>
          <w:rFonts w:ascii="標楷體" w:hAnsi="標楷體" w:hint="eastAsia"/>
          <w:color w:val="000000"/>
          <w:kern w:val="0"/>
        </w:rPr>
        <w:tab/>
      </w:r>
      <w:r>
        <w:rPr>
          <w:rFonts w:ascii="標楷體" w:hAnsi="標楷體" w:hint="eastAsia"/>
          <w:color w:val="000000"/>
          <w:kern w:val="0"/>
        </w:rPr>
        <w:tab/>
        <w:t>:</w:t>
      </w:r>
      <w:r>
        <w:rPr>
          <w:rFonts w:ascii="標楷體" w:hAnsi="標楷體"/>
        </w:rPr>
        <w:t xml:space="preserve"> 進水</w:t>
      </w:r>
      <w:r>
        <w:rPr>
          <w:rFonts w:ascii="標楷體" w:hAnsi="標楷體" w:hint="eastAsia"/>
        </w:rPr>
        <w:t xml:space="preserve"> : 大於3~</w:t>
      </w:r>
      <w:r>
        <w:rPr>
          <w:rFonts w:ascii="標楷體" w:hAnsi="標楷體" w:cs="Arial"/>
        </w:rPr>
        <w:t>5 L / min</w:t>
      </w:r>
      <w:r>
        <w:rPr>
          <w:rFonts w:ascii="標楷體" w:hAnsi="標楷體" w:cs="Arial" w:hint="eastAsia"/>
        </w:rPr>
        <w:t xml:space="preserve"> </w:t>
      </w:r>
      <w:r>
        <w:rPr>
          <w:rFonts w:ascii="標楷體" w:hAnsi="標楷體" w:hint="eastAsia"/>
        </w:rPr>
        <w:t xml:space="preserve">； </w:t>
      </w:r>
      <w:proofErr w:type="gramStart"/>
      <w:r>
        <w:rPr>
          <w:rFonts w:ascii="標楷體" w:hAnsi="標楷體" w:hint="eastAsia"/>
        </w:rPr>
        <w:t>CDA :</w:t>
      </w:r>
      <w:proofErr w:type="gramEnd"/>
      <w:r>
        <w:rPr>
          <w:rFonts w:ascii="標楷體" w:hAnsi="標楷體" w:hint="eastAsia"/>
        </w:rPr>
        <w:t xml:space="preserve"> 5.5Kg/cm2</w:t>
      </w:r>
    </w:p>
    <w:p w:rsidR="008B38F7" w:rsidRDefault="008B38F7">
      <w:pPr>
        <w:autoSpaceDE w:val="0"/>
        <w:autoSpaceDN w:val="0"/>
        <w:adjustRightInd w:val="0"/>
        <w:spacing w:before="55"/>
        <w:ind w:left="473" w:right="-20"/>
        <w:rPr>
          <w:rFonts w:ascii="標楷體" w:hAnsi="標楷體"/>
        </w:rPr>
      </w:pPr>
      <w:r>
        <w:rPr>
          <w:rFonts w:ascii="標楷體" w:hAnsi="標楷體" w:hint="eastAsia"/>
        </w:rPr>
        <w:t>電力需求</w:t>
      </w:r>
      <w:r>
        <w:rPr>
          <w:rFonts w:ascii="標楷體" w:hAnsi="標楷體" w:hint="eastAsia"/>
        </w:rPr>
        <w:tab/>
      </w:r>
      <w:r>
        <w:rPr>
          <w:rFonts w:ascii="標楷體" w:hAnsi="標楷體" w:hint="eastAsia"/>
        </w:rPr>
        <w:tab/>
        <w:t>:</w:t>
      </w:r>
      <w:r>
        <w:rPr>
          <w:rFonts w:ascii="標楷體" w:hAnsi="標楷體"/>
        </w:rPr>
        <w:t xml:space="preserve"> 最大功耗</w:t>
      </w:r>
      <w:r>
        <w:rPr>
          <w:rFonts w:ascii="標楷體" w:hAnsi="標楷體" w:hint="eastAsia"/>
          <w:lang w:eastAsia="zh-CN"/>
        </w:rPr>
        <w:t xml:space="preserve"> 36.5</w:t>
      </w:r>
      <w:r>
        <w:rPr>
          <w:rFonts w:ascii="標楷體" w:hAnsi="標楷體"/>
        </w:rPr>
        <w:t>kw</w:t>
      </w:r>
      <w:r>
        <w:rPr>
          <w:rFonts w:ascii="標楷體" w:hAnsi="標楷體" w:hint="eastAsia"/>
        </w:rPr>
        <w:t>；</w:t>
      </w:r>
      <w:r>
        <w:rPr>
          <w:rFonts w:ascii="標楷體" w:hAnsi="標楷體"/>
        </w:rPr>
        <w:t>380V</w:t>
      </w:r>
      <w:r>
        <w:rPr>
          <w:rFonts w:ascii="標楷體" w:hAnsi="標楷體" w:hint="eastAsia"/>
        </w:rPr>
        <w:t>；</w:t>
      </w:r>
      <w:r>
        <w:rPr>
          <w:rFonts w:ascii="標楷體" w:hAnsi="標楷體"/>
        </w:rPr>
        <w:t>3相</w:t>
      </w:r>
      <w:r>
        <w:rPr>
          <w:rFonts w:ascii="標楷體" w:hAnsi="標楷體" w:hint="eastAsia"/>
        </w:rPr>
        <w:t>；</w:t>
      </w:r>
      <w:r>
        <w:rPr>
          <w:rFonts w:ascii="標楷體" w:hAnsi="標楷體"/>
        </w:rPr>
        <w:t>60</w:t>
      </w:r>
      <w:r>
        <w:rPr>
          <w:rFonts w:ascii="標楷體" w:hAnsi="標楷體" w:hint="eastAsia"/>
        </w:rPr>
        <w:t xml:space="preserve"> </w:t>
      </w:r>
      <w:r>
        <w:rPr>
          <w:rFonts w:ascii="標楷體" w:hAnsi="標楷體"/>
        </w:rPr>
        <w:t>H</w:t>
      </w:r>
      <w:r>
        <w:rPr>
          <w:rFonts w:ascii="標楷體" w:hAnsi="標楷體" w:hint="eastAsia"/>
        </w:rPr>
        <w:t>z</w:t>
      </w:r>
    </w:p>
    <w:p w:rsidR="008B38F7" w:rsidRDefault="008B38F7">
      <w:pPr>
        <w:autoSpaceDE w:val="0"/>
        <w:autoSpaceDN w:val="0"/>
        <w:adjustRightInd w:val="0"/>
        <w:spacing w:before="55"/>
        <w:ind w:left="473" w:right="-20"/>
        <w:rPr>
          <w:rFonts w:ascii="標楷體" w:hAnsi="標楷體"/>
        </w:rPr>
      </w:pPr>
      <w:r>
        <w:rPr>
          <w:rFonts w:ascii="標楷體" w:hAnsi="標楷體" w:hint="eastAsia"/>
          <w:color w:val="000000"/>
          <w:kern w:val="0"/>
        </w:rPr>
        <w:t>控制系統</w:t>
      </w:r>
      <w:r>
        <w:rPr>
          <w:rFonts w:ascii="標楷體" w:hAnsi="標楷體" w:hint="eastAsia"/>
          <w:color w:val="000000"/>
          <w:kern w:val="0"/>
        </w:rPr>
        <w:tab/>
      </w:r>
      <w:r>
        <w:rPr>
          <w:rFonts w:ascii="標楷體" w:hAnsi="標楷體" w:hint="eastAsia"/>
          <w:color w:val="000000"/>
          <w:kern w:val="0"/>
        </w:rPr>
        <w:tab/>
        <w:t>:</w:t>
      </w:r>
      <w:r>
        <w:rPr>
          <w:rFonts w:ascii="標楷體" w:hAnsi="標楷體" w:hint="eastAsia"/>
        </w:rPr>
        <w:t xml:space="preserve"> 三菱</w:t>
      </w:r>
      <w:r>
        <w:rPr>
          <w:rFonts w:ascii="標楷體" w:hAnsi="標楷體"/>
        </w:rPr>
        <w:t xml:space="preserve"> </w:t>
      </w:r>
      <w:r>
        <w:rPr>
          <w:rFonts w:ascii="標楷體" w:hAnsi="標楷體" w:hint="eastAsia"/>
        </w:rPr>
        <w:t>(Mitsubishi)</w:t>
      </w:r>
      <w:r>
        <w:rPr>
          <w:rFonts w:ascii="標楷體" w:hAnsi="標楷體"/>
        </w:rPr>
        <w:t xml:space="preserve"> </w:t>
      </w:r>
      <w:r>
        <w:rPr>
          <w:rFonts w:ascii="標楷體" w:hAnsi="標楷體" w:hint="eastAsia"/>
        </w:rPr>
        <w:t xml:space="preserve">PLC 搭配 </w:t>
      </w:r>
      <w:r>
        <w:rPr>
          <w:rFonts w:ascii="標楷體" w:hAnsi="標楷體" w:hint="eastAsia"/>
          <w:lang w:eastAsia="zh-CN"/>
        </w:rPr>
        <w:t>7</w:t>
      </w:r>
      <w:r>
        <w:rPr>
          <w:rFonts w:ascii="標楷體" w:hAnsi="標楷體" w:hint="eastAsia"/>
        </w:rPr>
        <w:t>吋</w:t>
      </w:r>
      <w:r>
        <w:rPr>
          <w:rFonts w:ascii="標楷體" w:hAnsi="標楷體"/>
        </w:rPr>
        <w:t>人機介面HMI</w:t>
      </w:r>
    </w:p>
    <w:p w:rsidR="008B38F7" w:rsidRDefault="008B38F7">
      <w:pPr>
        <w:ind w:firstLine="473"/>
        <w:rPr>
          <w:rFonts w:ascii="標楷體" w:hAnsi="標楷體" w:cs="新細明體"/>
        </w:rPr>
      </w:pPr>
      <w:r>
        <w:rPr>
          <w:rFonts w:ascii="標楷體" w:hAnsi="標楷體" w:hint="eastAsia"/>
          <w:color w:val="000000"/>
          <w:kern w:val="0"/>
        </w:rPr>
        <w:t>設備材質</w:t>
      </w:r>
      <w:r>
        <w:rPr>
          <w:rFonts w:ascii="標楷體" w:hAnsi="標楷體" w:hint="eastAsia"/>
          <w:color w:val="000000"/>
          <w:kern w:val="0"/>
        </w:rPr>
        <w:tab/>
      </w:r>
      <w:r>
        <w:rPr>
          <w:rFonts w:ascii="標楷體" w:hAnsi="標楷體" w:hint="eastAsia"/>
          <w:color w:val="000000"/>
          <w:kern w:val="0"/>
        </w:rPr>
        <w:tab/>
        <w:t xml:space="preserve">: </w:t>
      </w:r>
      <w:r>
        <w:rPr>
          <w:rFonts w:ascii="標楷體" w:hAnsi="標楷體" w:cs="新細明體" w:hint="eastAsia"/>
        </w:rPr>
        <w:t>骨架</w:t>
      </w:r>
      <w:r>
        <w:rPr>
          <w:rFonts w:ascii="標楷體" w:hAnsi="標楷體" w:cs="新細明體"/>
        </w:rPr>
        <w:t>SUS304</w:t>
      </w:r>
      <w:r>
        <w:rPr>
          <w:rFonts w:ascii="標楷體" w:hAnsi="標楷體" w:cs="新細明體" w:hint="eastAsia"/>
        </w:rPr>
        <w:t>、水槽</w:t>
      </w:r>
      <w:r>
        <w:rPr>
          <w:rFonts w:ascii="標楷體" w:hAnsi="標楷體" w:cs="新細明體"/>
        </w:rPr>
        <w:t>SUS304</w:t>
      </w:r>
      <w:r>
        <w:rPr>
          <w:rFonts w:ascii="標楷體" w:hAnsi="標楷體" w:cs="新細明體" w:hint="eastAsia"/>
        </w:rPr>
        <w:t>、管路系統</w:t>
      </w:r>
      <w:r>
        <w:rPr>
          <w:rFonts w:ascii="標楷體" w:hAnsi="標楷體" w:cs="新細明體"/>
        </w:rPr>
        <w:t>SUS304</w:t>
      </w:r>
    </w:p>
    <w:p w:rsidR="008B38F7" w:rsidRDefault="008B38F7">
      <w:pPr>
        <w:ind w:firstLine="473"/>
        <w:rPr>
          <w:rFonts w:ascii="標楷體" w:hAnsi="標楷體" w:cs="新細明體"/>
        </w:rPr>
      </w:pPr>
      <w:r>
        <w:rPr>
          <w:rFonts w:ascii="標楷體" w:hAnsi="標楷體" w:cs="新細明體" w:hint="eastAsia"/>
        </w:rPr>
        <w:t>工作程序</w:t>
      </w:r>
      <w:r>
        <w:rPr>
          <w:rFonts w:ascii="標楷體" w:hAnsi="標楷體" w:cs="新細明體" w:hint="eastAsia"/>
        </w:rPr>
        <w:tab/>
      </w:r>
      <w:r>
        <w:rPr>
          <w:rFonts w:ascii="標楷體" w:hAnsi="標楷體" w:cs="新細明體" w:hint="eastAsia"/>
        </w:rPr>
        <w:tab/>
      </w:r>
    </w:p>
    <w:p w:rsidR="008B38F7" w:rsidRDefault="008B38F7">
      <w:pPr>
        <w:numPr>
          <w:ilvl w:val="0"/>
          <w:numId w:val="14"/>
        </w:numPr>
        <w:rPr>
          <w:rFonts w:ascii="標楷體" w:hAnsi="標楷體" w:cs="標楷體"/>
        </w:rPr>
      </w:pPr>
      <w:r>
        <w:rPr>
          <w:rFonts w:ascii="標楷體" w:hAnsi="標楷體" w:hint="eastAsia"/>
        </w:rPr>
        <w:t>第一站</w:t>
      </w:r>
      <w:r>
        <w:rPr>
          <w:rFonts w:ascii="標楷體" w:hAnsi="標楷體" w:cs="標楷體" w:hint="eastAsia"/>
        </w:rPr>
        <w:tab/>
        <w:t xml:space="preserve">：藥劑清洗 + </w:t>
      </w:r>
      <w:r>
        <w:rPr>
          <w:rFonts w:ascii="標楷體" w:hAnsi="標楷體" w:cs="標楷體" w:hint="eastAsia"/>
          <w:lang w:eastAsia="zh-CN"/>
        </w:rPr>
        <w:t>單频</w:t>
      </w:r>
      <w:r>
        <w:rPr>
          <w:rFonts w:ascii="標楷體" w:hAnsi="標楷體" w:cs="標楷體" w:hint="eastAsia"/>
        </w:rPr>
        <w:t>超音波清洗</w:t>
      </w:r>
      <w:r>
        <w:rPr>
          <w:rFonts w:ascii="標楷體" w:hAnsi="標楷體" w:cs="標楷體" w:hint="eastAsia"/>
          <w:lang w:eastAsia="zh-CN"/>
        </w:rPr>
        <w:t xml:space="preserve"> </w:t>
      </w:r>
      <w:r>
        <w:rPr>
          <w:rFonts w:ascii="標楷體" w:hAnsi="標楷體" w:cs="標楷體" w:hint="eastAsia"/>
        </w:rPr>
        <w:t>+</w:t>
      </w:r>
      <w:r>
        <w:rPr>
          <w:rFonts w:ascii="標楷體" w:hAnsi="標楷體" w:cs="標楷體" w:hint="eastAsia"/>
          <w:lang w:eastAsia="zh-CN"/>
        </w:rPr>
        <w:t xml:space="preserve"> 循環過濾</w:t>
      </w:r>
    </w:p>
    <w:p w:rsidR="008B38F7" w:rsidRDefault="008B38F7">
      <w:pPr>
        <w:numPr>
          <w:ilvl w:val="0"/>
          <w:numId w:val="14"/>
        </w:numPr>
        <w:rPr>
          <w:rFonts w:ascii="標楷體" w:hAnsi="標楷體" w:cs="標楷體"/>
        </w:rPr>
      </w:pPr>
      <w:r>
        <w:rPr>
          <w:rFonts w:ascii="標楷體" w:hAnsi="標楷體" w:cs="標楷體" w:hint="eastAsia"/>
        </w:rPr>
        <w:t>第二站</w:t>
      </w:r>
      <w:r>
        <w:rPr>
          <w:rFonts w:ascii="標楷體" w:hAnsi="標楷體" w:cs="標楷體" w:hint="eastAsia"/>
        </w:rPr>
        <w:tab/>
        <w:t xml:space="preserve">：藥劑清洗 + </w:t>
      </w:r>
      <w:r>
        <w:rPr>
          <w:rFonts w:ascii="標楷體" w:hAnsi="標楷體" w:cs="標楷體" w:hint="eastAsia"/>
          <w:lang w:eastAsia="zh-CN"/>
        </w:rPr>
        <w:t>單频</w:t>
      </w:r>
      <w:r>
        <w:rPr>
          <w:rFonts w:ascii="標楷體" w:hAnsi="標楷體" w:cs="標楷體" w:hint="eastAsia"/>
        </w:rPr>
        <w:t>超音波清洗</w:t>
      </w:r>
      <w:r>
        <w:rPr>
          <w:rFonts w:ascii="標楷體" w:hAnsi="標楷體" w:cs="標楷體" w:hint="eastAsia"/>
          <w:lang w:eastAsia="zh-CN"/>
        </w:rPr>
        <w:t xml:space="preserve"> </w:t>
      </w:r>
      <w:r>
        <w:rPr>
          <w:rFonts w:ascii="標楷體" w:hAnsi="標楷體" w:cs="標楷體" w:hint="eastAsia"/>
        </w:rPr>
        <w:t>+</w:t>
      </w:r>
      <w:r>
        <w:rPr>
          <w:rFonts w:ascii="標楷體" w:hAnsi="標楷體" w:cs="標楷體" w:hint="eastAsia"/>
          <w:lang w:eastAsia="zh-CN"/>
        </w:rPr>
        <w:t xml:space="preserve"> 循環過濾</w:t>
      </w:r>
    </w:p>
    <w:p w:rsidR="008B38F7" w:rsidRDefault="008B38F7">
      <w:pPr>
        <w:numPr>
          <w:ilvl w:val="0"/>
          <w:numId w:val="14"/>
        </w:numPr>
        <w:rPr>
          <w:rFonts w:ascii="標楷體" w:hAnsi="標楷體" w:cs="標楷體"/>
        </w:rPr>
      </w:pPr>
      <w:r>
        <w:rPr>
          <w:rFonts w:ascii="標楷體" w:hAnsi="標楷體" w:cs="標楷體" w:hint="eastAsia"/>
        </w:rPr>
        <w:t>第三站</w:t>
      </w:r>
      <w:r>
        <w:rPr>
          <w:rFonts w:ascii="標楷體" w:hAnsi="標楷體" w:cs="標楷體" w:hint="eastAsia"/>
        </w:rPr>
        <w:tab/>
        <w:t xml:space="preserve">：純水清洗 + </w:t>
      </w:r>
      <w:r>
        <w:rPr>
          <w:rFonts w:ascii="標楷體" w:hAnsi="標楷體" w:cs="標楷體" w:hint="eastAsia"/>
          <w:lang w:eastAsia="zh-CN"/>
        </w:rPr>
        <w:t>單频</w:t>
      </w:r>
      <w:r>
        <w:rPr>
          <w:rFonts w:ascii="標楷體" w:hAnsi="標楷體" w:cs="標楷體" w:hint="eastAsia"/>
        </w:rPr>
        <w:t>超音波清洗</w:t>
      </w:r>
      <w:r>
        <w:rPr>
          <w:rFonts w:ascii="標楷體" w:hAnsi="標楷體" w:cs="標楷體" w:hint="eastAsia"/>
          <w:lang w:eastAsia="zh-CN"/>
        </w:rPr>
        <w:t xml:space="preserve"> </w:t>
      </w:r>
      <w:r>
        <w:rPr>
          <w:rFonts w:ascii="標楷體" w:hAnsi="標楷體" w:cs="標楷體" w:hint="eastAsia"/>
        </w:rPr>
        <w:t>+</w:t>
      </w:r>
      <w:r>
        <w:rPr>
          <w:rFonts w:ascii="標楷體" w:hAnsi="標楷體" w:cs="標楷體" w:hint="eastAsia"/>
          <w:lang w:eastAsia="zh-CN"/>
        </w:rPr>
        <w:t xml:space="preserve"> 循環過濾</w:t>
      </w:r>
    </w:p>
    <w:p w:rsidR="008B38F7" w:rsidRDefault="008B38F7">
      <w:pPr>
        <w:ind w:left="473"/>
        <w:rPr>
          <w:rFonts w:ascii="標楷體" w:hAnsi="標楷體"/>
        </w:rPr>
      </w:pPr>
      <w:r>
        <w:rPr>
          <w:rFonts w:ascii="標楷體" w:hAnsi="標楷體" w:hint="eastAsia"/>
        </w:rPr>
        <w:t xml:space="preserve"> </w:t>
      </w:r>
    </w:p>
    <w:p w:rsidR="008B38F7" w:rsidRDefault="008B38F7">
      <w:pPr>
        <w:pStyle w:val="2"/>
        <w:spacing w:before="180" w:after="108"/>
        <w:rPr>
          <w:rFonts w:ascii="標楷體" w:hAnsi="標楷體"/>
        </w:rPr>
      </w:pPr>
      <w:bookmarkStart w:id="15" w:name="_Toc493491703"/>
      <w:r>
        <w:rPr>
          <w:rFonts w:ascii="標楷體" w:hAnsi="標楷體" w:hint="eastAsia"/>
        </w:rPr>
        <w:t>電熱系統說明</w:t>
      </w:r>
      <w:bookmarkEnd w:id="15"/>
    </w:p>
    <w:p w:rsidR="008B38F7" w:rsidRDefault="008B38F7">
      <w:pPr>
        <w:ind w:firstLine="482"/>
        <w:rPr>
          <w:rFonts w:ascii="標楷體" w:hAnsi="標楷體"/>
        </w:rPr>
      </w:pPr>
      <w:r>
        <w:rPr>
          <w:rFonts w:ascii="標楷體" w:hAnsi="標楷體" w:hint="eastAsia"/>
        </w:rPr>
        <w:t>第一站電熱功率</w:t>
      </w:r>
      <w:r>
        <w:rPr>
          <w:rFonts w:ascii="標楷體" w:hAnsi="標楷體" w:hint="eastAsia"/>
        </w:rPr>
        <w:tab/>
        <w:t>:</w:t>
      </w:r>
      <w:r>
        <w:rPr>
          <w:rFonts w:ascii="標楷體" w:hAnsi="標楷體" w:hint="eastAsia"/>
          <w:lang w:eastAsia="zh-CN"/>
        </w:rPr>
        <w:t>導熱油傳送加熱</w:t>
      </w:r>
    </w:p>
    <w:p w:rsidR="008B38F7" w:rsidRDefault="008B38F7">
      <w:pPr>
        <w:ind w:firstLine="482"/>
        <w:rPr>
          <w:rFonts w:ascii="標楷體" w:hAnsi="標楷體"/>
        </w:rPr>
      </w:pPr>
      <w:r>
        <w:rPr>
          <w:rFonts w:ascii="標楷體" w:hAnsi="標楷體" w:hint="eastAsia"/>
        </w:rPr>
        <w:t>第二站電熱功率</w:t>
      </w:r>
      <w:r>
        <w:rPr>
          <w:rFonts w:ascii="標楷體" w:hAnsi="標楷體" w:hint="eastAsia"/>
        </w:rPr>
        <w:tab/>
        <w:t>:</w:t>
      </w:r>
      <w:r>
        <w:rPr>
          <w:rFonts w:ascii="標楷體" w:hAnsi="標楷體" w:hint="eastAsia"/>
          <w:lang w:eastAsia="zh-CN"/>
        </w:rPr>
        <w:t>導熱油傳送加熱</w:t>
      </w:r>
    </w:p>
    <w:p w:rsidR="008B38F7" w:rsidRDefault="008B38F7">
      <w:pPr>
        <w:ind w:firstLine="482"/>
        <w:rPr>
          <w:rFonts w:ascii="標楷體" w:hAnsi="標楷體" w:cs="標楷體"/>
        </w:rPr>
      </w:pPr>
      <w:r>
        <w:rPr>
          <w:rFonts w:ascii="標楷體" w:hAnsi="標楷體" w:hint="eastAsia"/>
        </w:rPr>
        <w:t>第</w:t>
      </w:r>
      <w:r>
        <w:rPr>
          <w:rFonts w:ascii="標楷體" w:hAnsi="標楷體" w:cs="標楷體" w:hint="eastAsia"/>
        </w:rPr>
        <w:t>三站電熱功率</w:t>
      </w:r>
      <w:r>
        <w:rPr>
          <w:rFonts w:ascii="標楷體" w:hAnsi="標楷體" w:cs="標楷體" w:hint="eastAsia"/>
        </w:rPr>
        <w:tab/>
        <w:t>:</w:t>
      </w:r>
      <w:r>
        <w:rPr>
          <w:rFonts w:ascii="標楷體" w:hAnsi="標楷體" w:cs="標楷體" w:hint="eastAsia"/>
          <w:lang w:eastAsia="zh-CN"/>
        </w:rPr>
        <w:t>導熱油傳送加熱</w:t>
      </w:r>
    </w:p>
    <w:p w:rsidR="008B38F7" w:rsidRDefault="008B38F7">
      <w:pPr>
        <w:ind w:firstLine="482"/>
        <w:rPr>
          <w:rFonts w:ascii="標楷體" w:hAnsi="標楷體" w:cs="標楷體"/>
        </w:rPr>
      </w:pPr>
      <w:r>
        <w:rPr>
          <w:rFonts w:ascii="標楷體" w:hAnsi="標楷體" w:cs="標楷體" w:hint="eastAsia"/>
          <w:lang w:eastAsia="zh-CN"/>
        </w:rPr>
        <w:t>導熱油</w:t>
      </w:r>
      <w:r>
        <w:rPr>
          <w:rFonts w:ascii="標楷體" w:hAnsi="標楷體" w:cs="標楷體" w:hint="eastAsia"/>
        </w:rPr>
        <w:t>電熱功率</w:t>
      </w:r>
      <w:r>
        <w:rPr>
          <w:rFonts w:ascii="標楷體" w:hAnsi="標楷體" w:cs="標楷體" w:hint="eastAsia"/>
        </w:rPr>
        <w:tab/>
        <w:t>:</w:t>
      </w:r>
      <w:r>
        <w:rPr>
          <w:rFonts w:ascii="標楷體" w:hAnsi="標楷體" w:cs="標楷體" w:hint="eastAsia"/>
          <w:lang w:eastAsia="zh-CN"/>
        </w:rPr>
        <w:t>24</w:t>
      </w:r>
      <w:r>
        <w:rPr>
          <w:rFonts w:ascii="標楷體" w:hAnsi="標楷體" w:cs="標楷體" w:hint="eastAsia"/>
        </w:rPr>
        <w:t>KW</w:t>
      </w:r>
    </w:p>
    <w:p w:rsidR="008B38F7" w:rsidRDefault="008B38F7">
      <w:pPr>
        <w:ind w:firstLine="482"/>
        <w:rPr>
          <w:rFonts w:ascii="標楷體" w:hAnsi="標楷體"/>
        </w:rPr>
      </w:pPr>
      <w:r>
        <w:rPr>
          <w:rFonts w:ascii="標楷體" w:hAnsi="標楷體" w:cs="標楷體" w:hint="eastAsia"/>
        </w:rPr>
        <w:t>電熱配置</w:t>
      </w:r>
      <w:r>
        <w:rPr>
          <w:rFonts w:ascii="標楷體" w:hAnsi="標楷體" w:cs="標楷體" w:hint="eastAsia"/>
        </w:rPr>
        <w:tab/>
      </w:r>
      <w:r>
        <w:rPr>
          <w:rFonts w:ascii="標楷體" w:hAnsi="標楷體" w:cs="標楷體" w:hint="eastAsia"/>
        </w:rPr>
        <w:tab/>
      </w:r>
      <w:r>
        <w:rPr>
          <w:rFonts w:ascii="標楷體" w:hAnsi="標楷體" w:cs="標楷體" w:hint="eastAsia"/>
        </w:rPr>
        <w:tab/>
        <w:t xml:space="preserve">: 漏電斷路器  + 電磁接觸器 + </w:t>
      </w:r>
      <w:r>
        <w:rPr>
          <w:rFonts w:ascii="標楷體" w:hAnsi="標楷體" w:cs="標楷體" w:hint="eastAsia"/>
          <w:lang w:eastAsia="zh-CN"/>
        </w:rPr>
        <w:t>SSR</w:t>
      </w:r>
      <w:r>
        <w:rPr>
          <w:rFonts w:ascii="標楷體" w:hAnsi="標楷體" w:cs="標楷體" w:hint="eastAsia"/>
        </w:rPr>
        <w:t>快速保險絲</w:t>
      </w:r>
      <w:r>
        <w:rPr>
          <w:rFonts w:ascii="標楷體" w:hAnsi="標楷體" w:hint="eastAsia"/>
        </w:rPr>
        <w:t>+ 電熱</w:t>
      </w:r>
      <w:r>
        <w:rPr>
          <w:rFonts w:ascii="標楷體" w:hAnsi="標楷體" w:cs="新細明體" w:hint="eastAsia"/>
        </w:rPr>
        <w:t>器</w:t>
      </w:r>
      <w:r>
        <w:rPr>
          <w:rFonts w:ascii="標楷體" w:hAnsi="標楷體" w:hint="eastAsia"/>
        </w:rPr>
        <w:t xml:space="preserve"> </w:t>
      </w:r>
    </w:p>
    <w:p w:rsidR="008B38F7" w:rsidRDefault="008B38F7">
      <w:pPr>
        <w:autoSpaceDE w:val="0"/>
        <w:autoSpaceDN w:val="0"/>
        <w:adjustRightInd w:val="0"/>
        <w:spacing w:before="55"/>
        <w:ind w:left="473" w:right="-20"/>
        <w:rPr>
          <w:rFonts w:ascii="標楷體" w:hAnsi="標楷體"/>
        </w:rPr>
      </w:pPr>
    </w:p>
    <w:p w:rsidR="008B38F7" w:rsidRDefault="008B38F7">
      <w:pPr>
        <w:pStyle w:val="2"/>
        <w:spacing w:before="180" w:after="108"/>
        <w:rPr>
          <w:rFonts w:ascii="標楷體" w:hAnsi="標楷體"/>
        </w:rPr>
      </w:pPr>
      <w:bookmarkStart w:id="16" w:name="_Toc493491705"/>
      <w:r>
        <w:rPr>
          <w:rFonts w:ascii="標楷體" w:hAnsi="標楷體" w:hint="eastAsia"/>
        </w:rPr>
        <w:t>管路流向說明</w:t>
      </w:r>
      <w:bookmarkEnd w:id="16"/>
    </w:p>
    <w:p w:rsidR="008B38F7" w:rsidRDefault="008B38F7">
      <w:pPr>
        <w:numPr>
          <w:ilvl w:val="0"/>
          <w:numId w:val="15"/>
        </w:numPr>
        <w:rPr>
          <w:rFonts w:ascii="標楷體" w:hAnsi="標楷體"/>
        </w:rPr>
      </w:pPr>
      <w:r>
        <w:rPr>
          <w:rFonts w:ascii="標楷體" w:hAnsi="標楷體" w:hint="eastAsia"/>
        </w:rPr>
        <w:t>人工添加</w:t>
      </w:r>
      <w:r>
        <w:rPr>
          <w:rFonts w:ascii="標楷體" w:hAnsi="標楷體" w:hint="eastAsia"/>
          <w:lang w:eastAsia="zh-CN"/>
        </w:rPr>
        <w:t xml:space="preserve"> </w:t>
      </w:r>
      <w:r>
        <w:rPr>
          <w:rFonts w:ascii="標楷體" w:hAnsi="標楷體"/>
        </w:rPr>
        <w:sym w:font="Wingdings" w:char="F0E0"/>
      </w:r>
      <w:proofErr w:type="gramStart"/>
      <w:r>
        <w:rPr>
          <w:rFonts w:ascii="標楷體" w:hAnsi="標楷體" w:hint="eastAsia"/>
        </w:rPr>
        <w:t>第一槽</w:t>
      </w:r>
      <w:proofErr w:type="gramEnd"/>
      <w:r>
        <w:rPr>
          <w:rFonts w:ascii="標楷體" w:hAnsi="標楷體" w:hint="eastAsia"/>
        </w:rPr>
        <w:t xml:space="preserve"> </w:t>
      </w:r>
      <w:r>
        <w:rPr>
          <w:rFonts w:ascii="標楷體" w:hAnsi="標楷體"/>
        </w:rPr>
        <w:sym w:font="Wingdings" w:char="F0E0"/>
      </w:r>
      <w:r>
        <w:rPr>
          <w:rFonts w:ascii="標楷體" w:hAnsi="標楷體" w:hint="eastAsia"/>
        </w:rPr>
        <w:t xml:space="preserve"> 回收</w:t>
      </w:r>
    </w:p>
    <w:p w:rsidR="008B38F7" w:rsidRDefault="008B38F7">
      <w:pPr>
        <w:numPr>
          <w:ilvl w:val="0"/>
          <w:numId w:val="15"/>
        </w:numPr>
        <w:rPr>
          <w:rFonts w:ascii="標楷體" w:hAnsi="標楷體"/>
        </w:rPr>
      </w:pPr>
      <w:r>
        <w:rPr>
          <w:rFonts w:ascii="標楷體" w:hAnsi="標楷體" w:hint="eastAsia"/>
        </w:rPr>
        <w:t>人工添加</w:t>
      </w:r>
      <w:r>
        <w:rPr>
          <w:rFonts w:ascii="標楷體" w:hAnsi="標楷體" w:hint="eastAsia"/>
          <w:lang w:eastAsia="zh-CN"/>
        </w:rPr>
        <w:t xml:space="preserve"> </w:t>
      </w:r>
      <w:r>
        <w:rPr>
          <w:rFonts w:ascii="標楷體" w:hAnsi="標楷體"/>
        </w:rPr>
        <w:sym w:font="Wingdings" w:char="F0E0"/>
      </w:r>
      <w:proofErr w:type="gramStart"/>
      <w:r>
        <w:rPr>
          <w:rFonts w:ascii="標楷體" w:hAnsi="標楷體" w:hint="eastAsia"/>
        </w:rPr>
        <w:t>第</w:t>
      </w:r>
      <w:r>
        <w:rPr>
          <w:rFonts w:ascii="標楷體" w:hAnsi="標楷體" w:hint="eastAsia"/>
          <w:lang w:eastAsia="zh-CN"/>
        </w:rPr>
        <w:t>二</w:t>
      </w:r>
      <w:r>
        <w:rPr>
          <w:rFonts w:ascii="標楷體" w:hAnsi="標楷體" w:hint="eastAsia"/>
        </w:rPr>
        <w:t>槽</w:t>
      </w:r>
      <w:proofErr w:type="gramEnd"/>
      <w:r>
        <w:rPr>
          <w:rFonts w:ascii="標楷體" w:hAnsi="標楷體" w:hint="eastAsia"/>
          <w:lang w:eastAsia="zh-CN"/>
        </w:rPr>
        <w:t xml:space="preserve"> </w:t>
      </w:r>
      <w:r>
        <w:rPr>
          <w:rFonts w:ascii="標楷體" w:hAnsi="標楷體"/>
        </w:rPr>
        <w:sym w:font="Wingdings" w:char="F0E0"/>
      </w:r>
      <w:r>
        <w:rPr>
          <w:rFonts w:ascii="標楷體" w:hAnsi="標楷體" w:hint="eastAsia"/>
        </w:rPr>
        <w:t xml:space="preserve"> 回收</w:t>
      </w:r>
    </w:p>
    <w:p w:rsidR="008B38F7" w:rsidRDefault="008B38F7">
      <w:pPr>
        <w:numPr>
          <w:ilvl w:val="0"/>
          <w:numId w:val="15"/>
        </w:numPr>
        <w:rPr>
          <w:rFonts w:ascii="標楷體" w:hAnsi="標楷體" w:cs="標楷體"/>
        </w:rPr>
      </w:pPr>
      <w:r>
        <w:rPr>
          <w:rFonts w:ascii="標楷體" w:hAnsi="標楷體" w:cs="標楷體" w:hint="eastAsia"/>
        </w:rPr>
        <w:t>廠</w:t>
      </w:r>
      <w:proofErr w:type="gramStart"/>
      <w:r>
        <w:rPr>
          <w:rFonts w:ascii="標楷體" w:hAnsi="標楷體" w:cs="標楷體" w:hint="eastAsia"/>
        </w:rPr>
        <w:t>務</w:t>
      </w:r>
      <w:proofErr w:type="gramEnd"/>
      <w:r>
        <w:rPr>
          <w:rFonts w:ascii="標楷體" w:hAnsi="標楷體" w:cs="標楷體" w:hint="eastAsia"/>
        </w:rPr>
        <w:t>進水</w:t>
      </w:r>
      <w:r>
        <w:rPr>
          <w:rFonts w:ascii="標楷體" w:hAnsi="標楷體" w:cs="標楷體" w:hint="eastAsia"/>
          <w:lang w:eastAsia="zh-CN"/>
        </w:rPr>
        <w:t xml:space="preserve"> </w:t>
      </w:r>
      <w:r>
        <w:rPr>
          <w:rFonts w:ascii="標楷體" w:hAnsi="標楷體" w:cs="標楷體" w:hint="eastAsia"/>
        </w:rPr>
        <w:sym w:font="Wingdings" w:char="F0E0"/>
      </w:r>
      <w:r>
        <w:rPr>
          <w:rFonts w:ascii="標楷體" w:hAnsi="標楷體" w:cs="標楷體" w:hint="eastAsia"/>
        </w:rPr>
        <w:t>第</w:t>
      </w:r>
      <w:r>
        <w:rPr>
          <w:rFonts w:ascii="標楷體" w:hAnsi="標楷體" w:cs="標楷體" w:hint="eastAsia"/>
          <w:lang w:eastAsia="zh-CN"/>
        </w:rPr>
        <w:t>三</w:t>
      </w:r>
      <w:r>
        <w:rPr>
          <w:rFonts w:ascii="標楷體" w:hAnsi="標楷體" w:cs="標楷體" w:hint="eastAsia"/>
        </w:rPr>
        <w:t>槽</w:t>
      </w:r>
      <w:r>
        <w:rPr>
          <w:rFonts w:ascii="標楷體" w:hAnsi="標楷體" w:cs="標楷體" w:hint="eastAsia"/>
          <w:lang w:eastAsia="zh-CN"/>
        </w:rPr>
        <w:t xml:space="preserve"> </w:t>
      </w:r>
      <w:r>
        <w:rPr>
          <w:rFonts w:ascii="標楷體" w:hAnsi="標楷體" w:cs="標楷體" w:hint="eastAsia"/>
        </w:rPr>
        <w:sym w:font="Wingdings" w:char="F0E0"/>
      </w:r>
      <w:r>
        <w:rPr>
          <w:rFonts w:ascii="標楷體" w:hAnsi="標楷體" w:cs="標楷體" w:hint="eastAsia"/>
        </w:rPr>
        <w:t xml:space="preserve"> 排放</w:t>
      </w:r>
    </w:p>
    <w:p w:rsidR="008B38F7" w:rsidRDefault="008B38F7">
      <w:pPr>
        <w:numPr>
          <w:ilvl w:val="0"/>
          <w:numId w:val="15"/>
        </w:numPr>
        <w:rPr>
          <w:rFonts w:ascii="標楷體" w:hAnsi="標楷體" w:cs="標楷體"/>
        </w:rPr>
      </w:pPr>
      <w:proofErr w:type="gramStart"/>
      <w:r>
        <w:rPr>
          <w:rFonts w:ascii="標楷體" w:hAnsi="標楷體" w:cs="標楷體" w:hint="eastAsia"/>
        </w:rPr>
        <w:t>各槽具有</w:t>
      </w:r>
      <w:proofErr w:type="gramEnd"/>
      <w:r>
        <w:rPr>
          <w:rFonts w:ascii="標楷體" w:hAnsi="標楷體" w:cs="標楷體" w:hint="eastAsia"/>
        </w:rPr>
        <w:t>獨立進水排水球閥</w:t>
      </w:r>
    </w:p>
    <w:p w:rsidR="008B38F7" w:rsidRDefault="008B38F7">
      <w:pPr>
        <w:numPr>
          <w:ilvl w:val="0"/>
          <w:numId w:val="15"/>
        </w:numPr>
        <w:rPr>
          <w:rFonts w:ascii="標楷體" w:hAnsi="標楷體" w:cs="標楷體"/>
        </w:rPr>
      </w:pPr>
      <w:proofErr w:type="gramStart"/>
      <w:r>
        <w:rPr>
          <w:rFonts w:ascii="標楷體" w:hAnsi="標楷體" w:cs="標楷體" w:hint="eastAsia"/>
        </w:rPr>
        <w:t>各槽具有</w:t>
      </w:r>
      <w:proofErr w:type="gramEnd"/>
      <w:r>
        <w:rPr>
          <w:rFonts w:ascii="標楷體" w:hAnsi="標楷體" w:cs="標楷體" w:hint="eastAsia"/>
        </w:rPr>
        <w:t>獨立</w:t>
      </w:r>
      <w:r>
        <w:rPr>
          <w:rFonts w:ascii="標楷體" w:hAnsi="標楷體" w:cs="標楷體" w:hint="eastAsia"/>
          <w:lang w:eastAsia="zh-CN"/>
        </w:rPr>
        <w:t>循環過濾系统</w:t>
      </w:r>
    </w:p>
    <w:p w:rsidR="008B38F7" w:rsidRDefault="008B38F7"/>
    <w:p w:rsidR="008B38F7" w:rsidRDefault="008B38F7"/>
    <w:p w:rsidR="008B38F7" w:rsidRDefault="008B38F7"/>
    <w:p w:rsidR="008B38F7" w:rsidRDefault="008B38F7"/>
    <w:p w:rsidR="008B38F7" w:rsidRDefault="008B38F7">
      <w:pPr>
        <w:sectPr w:rsidR="008B38F7">
          <w:headerReference w:type="even" r:id="rId7"/>
          <w:headerReference w:type="default" r:id="rId8"/>
          <w:footerReference w:type="even" r:id="rId9"/>
          <w:headerReference w:type="first" r:id="rId10"/>
          <w:pgSz w:w="11906" w:h="16838"/>
          <w:pgMar w:top="1300" w:right="1300" w:bottom="1300" w:left="1300" w:header="851" w:footer="992" w:gutter="0"/>
          <w:cols w:space="720"/>
          <w:docGrid w:type="lines" w:linePitch="360"/>
        </w:sectPr>
      </w:pPr>
    </w:p>
    <w:p w:rsidR="008B38F7" w:rsidRDefault="008B38F7">
      <w:pPr>
        <w:pStyle w:val="1"/>
        <w:spacing w:after="108"/>
      </w:pPr>
      <w:bookmarkStart w:id="17" w:name="_Toc493491706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r>
        <w:rPr>
          <w:rFonts w:hint="eastAsia"/>
        </w:rPr>
        <w:lastRenderedPageBreak/>
        <w:t>人機操作介面</w:t>
      </w:r>
      <w:bookmarkEnd w:id="17"/>
    </w:p>
    <w:p w:rsidR="008B38F7" w:rsidRDefault="008B38F7">
      <w:pPr>
        <w:pStyle w:val="1"/>
        <w:numPr>
          <w:ilvl w:val="0"/>
          <w:numId w:val="0"/>
        </w:numPr>
        <w:tabs>
          <w:tab w:val="left" w:pos="-51"/>
        </w:tabs>
        <w:spacing w:after="108"/>
        <w:ind w:left="-51"/>
        <w:rPr>
          <w:rFonts w:ascii="標楷體" w:hAnsi="標楷體"/>
          <w:sz w:val="28"/>
          <w:szCs w:val="28"/>
        </w:rPr>
      </w:pPr>
      <w:r>
        <w:rPr>
          <w:rFonts w:ascii="標楷體" w:hAnsi="標楷體" w:hint="eastAsia"/>
          <w:sz w:val="28"/>
          <w:szCs w:val="28"/>
        </w:rPr>
        <w:t>確認設備周圍人員安全無異常方可送電。送電後系統自檢。</w:t>
      </w:r>
    </w:p>
    <w:p w:rsidR="008B38F7" w:rsidRDefault="008B38F7">
      <w:pPr>
        <w:pStyle w:val="1"/>
        <w:numPr>
          <w:ilvl w:val="0"/>
          <w:numId w:val="0"/>
        </w:numPr>
        <w:tabs>
          <w:tab w:val="left" w:pos="-51"/>
        </w:tabs>
        <w:spacing w:after="108"/>
        <w:ind w:left="-51"/>
        <w:rPr>
          <w:rFonts w:ascii="標楷體" w:hAnsi="標楷體"/>
        </w:rPr>
      </w:pPr>
      <w:r>
        <w:rPr>
          <w:rFonts w:ascii="標楷體" w:hAnsi="標楷體" w:hint="eastAsia"/>
          <w:lang w:eastAsia="zh-CN"/>
        </w:rPr>
        <w:t>系统無異常自動進入初始頁。</w:t>
      </w:r>
    </w:p>
    <w:p w:rsidR="008B38F7" w:rsidRDefault="00CE605F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>
            <wp:extent cx="4324350" cy="2619375"/>
            <wp:effectExtent l="0" t="0" r="0" b="0"/>
            <wp:docPr id="2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8B38F7" w:rsidRDefault="008B38F7">
      <w:pPr>
        <w:pStyle w:val="1"/>
        <w:numPr>
          <w:ilvl w:val="0"/>
          <w:numId w:val="0"/>
        </w:numPr>
        <w:tabs>
          <w:tab w:val="left" w:pos="-51"/>
        </w:tabs>
        <w:spacing w:after="108"/>
        <w:rPr>
          <w:rFonts w:ascii="標楷體" w:hAnsi="標楷體"/>
          <w:sz w:val="24"/>
          <w:szCs w:val="24"/>
        </w:rPr>
      </w:pPr>
      <w:r>
        <w:rPr>
          <w:rFonts w:ascii="標楷體" w:hAnsi="標楷體" w:hint="eastAsia"/>
          <w:sz w:val="24"/>
          <w:szCs w:val="24"/>
        </w:rPr>
        <w:t>點擊</w:t>
      </w:r>
      <w:proofErr w:type="gramStart"/>
      <w:r>
        <w:rPr>
          <w:rFonts w:ascii="標楷體" w:hAnsi="標楷體" w:hint="eastAsia"/>
          <w:sz w:val="24"/>
          <w:szCs w:val="24"/>
        </w:rPr>
        <w:t>畫面應意一點</w:t>
      </w:r>
      <w:proofErr w:type="gramEnd"/>
      <w:r>
        <w:rPr>
          <w:rFonts w:ascii="標楷體" w:hAnsi="標楷體" w:hint="eastAsia"/>
          <w:sz w:val="24"/>
          <w:szCs w:val="24"/>
        </w:rPr>
        <w:t>進入主畫面</w:t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pStyle w:val="2"/>
        <w:spacing w:before="180" w:after="108"/>
      </w:pPr>
      <w:r>
        <w:rPr>
          <w:rFonts w:eastAsia="DengXian" w:hint="eastAsia"/>
          <w:lang w:eastAsia="zh-CN"/>
        </w:rPr>
        <w:lastRenderedPageBreak/>
        <w:t>主畫面</w:t>
      </w:r>
    </w:p>
    <w:p w:rsidR="008B38F7" w:rsidRDefault="00CE605F">
      <w:pPr>
        <w:ind w:left="480"/>
      </w:pPr>
      <w:r>
        <w:rPr>
          <w:noProof/>
        </w:rPr>
        <w:drawing>
          <wp:inline distT="0" distB="0" distL="0" distR="0">
            <wp:extent cx="4029075" cy="2438400"/>
            <wp:effectExtent l="0" t="0" r="0" b="0"/>
            <wp:docPr id="2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8B38F7" w:rsidRDefault="008B38F7">
      <w:pPr>
        <w:ind w:left="480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作业前先设定安全</w:t>
      </w:r>
      <w:r>
        <w:rPr>
          <w:rFonts w:ascii="標楷體" w:hAnsi="標楷體" w:cs="標楷體" w:hint="eastAsia"/>
        </w:rPr>
        <w:t>層級</w:t>
      </w:r>
    </w:p>
    <w:p w:rsidR="008B38F7" w:rsidRDefault="00CE605F">
      <w:pPr>
        <w:ind w:left="480"/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>
            <wp:extent cx="4010025" cy="276225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8F7" w:rsidRDefault="008B38F7">
      <w:pPr>
        <w:ind w:left="480"/>
        <w:rPr>
          <w:rFonts w:ascii="標楷體" w:eastAsia="SimSun" w:hAnsi="標楷體"/>
          <w:lang w:eastAsia="zh-CN"/>
        </w:rPr>
      </w:pPr>
      <w:r>
        <w:rPr>
          <w:rFonts w:ascii="標楷體" w:hAnsi="標楷體" w:hint="eastAsia"/>
        </w:rPr>
        <w:t>不同層級可操作不同設定功能</w:t>
      </w:r>
      <w:r>
        <w:rPr>
          <w:rFonts w:ascii="標楷體" w:hAnsi="標楷體" w:cs="標楷體" w:hint="eastAsia"/>
          <w:lang w:eastAsia="zh-CN"/>
        </w:rPr>
        <w:t>，高等級包含低等級操作。</w:t>
      </w:r>
    </w:p>
    <w:p w:rsidR="008B38F7" w:rsidRDefault="00CE605F">
      <w:pPr>
        <w:ind w:left="480"/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>
            <wp:extent cx="3981450" cy="3248025"/>
            <wp:effectExtent l="0" t="0" r="0" b="0"/>
            <wp:docPr id="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8B38F7" w:rsidRDefault="008B38F7">
      <w:pPr>
        <w:ind w:left="480"/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pStyle w:val="2"/>
        <w:spacing w:before="180" w:after="108"/>
        <w:rPr>
          <w:rFonts w:ascii="標楷體" w:hAnsi="標楷體" w:cs="標楷體"/>
        </w:rPr>
      </w:pPr>
      <w:r>
        <w:rPr>
          <w:rFonts w:ascii="標楷體" w:hAnsi="標楷體" w:cs="標楷體" w:hint="eastAsia"/>
          <w:lang w:eastAsia="zh-CN"/>
        </w:rPr>
        <w:lastRenderedPageBreak/>
        <w:t>開機前准備</w:t>
      </w:r>
    </w:p>
    <w:p w:rsidR="008B38F7" w:rsidRDefault="00CE605F">
      <w:pPr>
        <w:ind w:left="480"/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>
            <wp:extent cx="4029075" cy="2438400"/>
            <wp:effectExtent l="0" t="0" r="0" b="0"/>
            <wp:docPr id="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8B38F7" w:rsidRDefault="008B38F7">
      <w:pPr>
        <w:ind w:left="480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一鍵全開ON：一鍵開啟自動准備面頁面中全部功能。</w:t>
      </w:r>
    </w:p>
    <w:p w:rsidR="008B38F7" w:rsidRDefault="008B38F7">
      <w:pPr>
        <w:ind w:left="480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一鍵全關OFF：一鍵關閉自動准備面頁面中全部功能。</w:t>
      </w:r>
    </w:p>
    <w:p w:rsidR="008B38F7" w:rsidRDefault="008B38F7">
      <w:pPr>
        <w:ind w:left="480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#1槽過濾泵浦AUTO：#1槽過濾自動模式開啟，自動中超音波停止後泵浦啟動。</w:t>
      </w:r>
    </w:p>
    <w:p w:rsidR="008B38F7" w:rsidRDefault="008B38F7">
      <w:pPr>
        <w:ind w:left="480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#1槽過濾泵浦OFF：#1槽過濾自動模式關閉。</w:t>
      </w:r>
    </w:p>
    <w:p w:rsidR="008B38F7" w:rsidRDefault="008B38F7">
      <w:pPr>
        <w:ind w:left="480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超音波自動全開：一鍵開啟#1~3槽超音波。自動中超音波依據製程設定啟動計時工作。超音波自動全關：一鍵關閉#1~3槽超音波。</w:t>
      </w:r>
    </w:p>
    <w:p w:rsidR="008B38F7" w:rsidRDefault="008B38F7">
      <w:pPr>
        <w:ind w:left="480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加熱全開 ：開啟#1~3槽導熱油進油閥，進油閥由各槽是否到達設定溫度自行控制。加熱全關 ：關閉#1~3槽導熱油進油閥。</w:t>
      </w:r>
    </w:p>
    <w:p w:rsidR="008B38F7" w:rsidRDefault="008B38F7">
      <w:pPr>
        <w:ind w:left="480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#1槽擺動ON/OFF：開啟或關閉#1槽清洗擺動功能。</w:t>
      </w:r>
    </w:p>
    <w:p w:rsidR="008B38F7" w:rsidRDefault="008B38F7">
      <w:pPr>
        <w:ind w:left="480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#2槽擺動ON/OFF：開啟或關閉#2槽清洗擺動功能。</w:t>
      </w:r>
    </w:p>
    <w:p w:rsidR="008B38F7" w:rsidRDefault="008B38F7">
      <w:pPr>
        <w:ind w:left="480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#3槽擺動ON/OFF：開啟或關閉#3槽清洗擺動功能。</w:t>
      </w:r>
    </w:p>
    <w:p w:rsidR="008B38F7" w:rsidRDefault="008B38F7">
      <w:pPr>
        <w:ind w:left="480"/>
        <w:rPr>
          <w:rFonts w:ascii="標楷體" w:hAnsi="標楷體"/>
          <w:lang w:eastAsia="zh-CN"/>
        </w:rPr>
      </w:pPr>
    </w:p>
    <w:p w:rsidR="008B38F7" w:rsidRDefault="008B38F7">
      <w:pPr>
        <w:ind w:left="480"/>
        <w:rPr>
          <w:rFonts w:eastAsia="DengXian"/>
          <w:lang w:eastAsia="zh-CN"/>
        </w:rPr>
      </w:pPr>
    </w:p>
    <w:p w:rsidR="008B38F7" w:rsidRDefault="008B38F7">
      <w:pPr>
        <w:ind w:left="480"/>
        <w:rPr>
          <w:rFonts w:eastAsia="DengXian"/>
          <w:lang w:eastAsia="zh-CN"/>
        </w:rPr>
      </w:pPr>
    </w:p>
    <w:p w:rsidR="008B38F7" w:rsidRDefault="008B38F7">
      <w:pPr>
        <w:ind w:left="480"/>
        <w:rPr>
          <w:rFonts w:eastAsia="DengXian"/>
          <w:lang w:eastAsia="zh-CN"/>
        </w:rPr>
      </w:pPr>
    </w:p>
    <w:p w:rsidR="008B38F7" w:rsidRDefault="008B38F7">
      <w:pPr>
        <w:ind w:left="480"/>
        <w:rPr>
          <w:rFonts w:eastAsia="DengXian"/>
          <w:lang w:eastAsia="zh-CN"/>
        </w:rPr>
      </w:pPr>
    </w:p>
    <w:p w:rsidR="008B38F7" w:rsidRDefault="008B38F7">
      <w:pPr>
        <w:ind w:left="480"/>
        <w:rPr>
          <w:rFonts w:eastAsia="DengXian"/>
          <w:lang w:eastAsia="zh-CN"/>
        </w:rPr>
      </w:pPr>
    </w:p>
    <w:p w:rsidR="008B38F7" w:rsidRDefault="008B38F7">
      <w:pPr>
        <w:ind w:left="480"/>
        <w:rPr>
          <w:rFonts w:eastAsia="DengXian"/>
          <w:lang w:eastAsia="zh-CN"/>
        </w:rPr>
      </w:pPr>
    </w:p>
    <w:p w:rsidR="008B38F7" w:rsidRDefault="008B38F7">
      <w:pPr>
        <w:ind w:left="480"/>
        <w:rPr>
          <w:rFonts w:eastAsia="DengXian"/>
          <w:lang w:eastAsia="zh-CN"/>
        </w:rPr>
      </w:pPr>
    </w:p>
    <w:p w:rsidR="008B38F7" w:rsidRDefault="008B38F7">
      <w:pPr>
        <w:ind w:left="480"/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pStyle w:val="2"/>
        <w:spacing w:before="180" w:after="108"/>
      </w:pPr>
      <w:r>
        <w:rPr>
          <w:rFonts w:hint="eastAsia"/>
        </w:rPr>
        <w:lastRenderedPageBreak/>
        <w:t>計時</w:t>
      </w:r>
      <w:r>
        <w:rPr>
          <w:rFonts w:ascii="標楷體" w:hAnsi="標楷體" w:hint="eastAsia"/>
        </w:rPr>
        <w:t>設</w:t>
      </w:r>
      <w:r>
        <w:rPr>
          <w:rFonts w:ascii="標楷體" w:hAnsi="標楷體" w:hint="eastAsia"/>
          <w:lang w:eastAsia="zh-CN"/>
        </w:rPr>
        <w:t>定</w:t>
      </w:r>
    </w:p>
    <w:p w:rsidR="008B38F7" w:rsidRDefault="00CE605F">
      <w:pPr>
        <w:ind w:left="480"/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>
            <wp:extent cx="4029075" cy="2428875"/>
            <wp:effectExtent l="0" t="0" r="0" b="0"/>
            <wp:docPr id="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8B38F7" w:rsidRDefault="008B38F7">
      <w:pPr>
        <w:ind w:left="480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</w:rPr>
        <w:t xml:space="preserve">PV: </w:t>
      </w:r>
      <w:r>
        <w:rPr>
          <w:rFonts w:ascii="標楷體" w:hAnsi="標楷體" w:cs="標楷體" w:hint="eastAsia"/>
          <w:lang w:eastAsia="zh-CN"/>
        </w:rPr>
        <w:t>顯示</w:t>
      </w:r>
      <w:r>
        <w:rPr>
          <w:rFonts w:ascii="標楷體" w:hAnsi="標楷體" w:cs="標楷體" w:hint="eastAsia"/>
        </w:rPr>
        <w:t>各槽清洗經過經過時</w:t>
      </w:r>
      <w:r>
        <w:rPr>
          <w:rFonts w:ascii="標楷體" w:hAnsi="標楷體" w:cs="標楷體" w:hint="eastAsia"/>
          <w:lang w:eastAsia="zh-CN"/>
        </w:rPr>
        <w:t>間。</w:t>
      </w:r>
    </w:p>
    <w:p w:rsidR="008B38F7" w:rsidRDefault="008B38F7">
      <w:pPr>
        <w:ind w:left="480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</w:rPr>
        <w:t xml:space="preserve">SV: </w:t>
      </w:r>
      <w:r>
        <w:rPr>
          <w:rFonts w:ascii="標楷體" w:hAnsi="標楷體" w:cs="標楷體" w:hint="eastAsia"/>
          <w:lang w:eastAsia="zh-CN"/>
        </w:rPr>
        <w:t>設定</w:t>
      </w:r>
      <w:r>
        <w:rPr>
          <w:rFonts w:ascii="標楷體" w:hAnsi="標楷體" w:cs="標楷體" w:hint="eastAsia"/>
        </w:rPr>
        <w:t>各槽清洗時間</w:t>
      </w:r>
      <w:r>
        <w:rPr>
          <w:rFonts w:ascii="標楷體" w:hAnsi="標楷體" w:cs="標楷體" w:hint="eastAsia"/>
          <w:lang w:eastAsia="zh-CN"/>
        </w:rPr>
        <w:t>。</w:t>
      </w:r>
    </w:p>
    <w:p w:rsidR="008B38F7" w:rsidRDefault="008B38F7">
      <w:pPr>
        <w:ind w:left="480"/>
        <w:rPr>
          <w:rFonts w:eastAsia="DengXian"/>
          <w:lang w:eastAsia="zh-CN"/>
        </w:rPr>
      </w:pPr>
    </w:p>
    <w:p w:rsidR="008B38F7" w:rsidRDefault="008B38F7">
      <w:pPr>
        <w:pStyle w:val="2"/>
        <w:spacing w:before="180" w:after="108"/>
      </w:pPr>
      <w:r>
        <w:rPr>
          <w:rFonts w:ascii="標楷體" w:hAnsi="標楷體" w:hint="eastAsia"/>
          <w:lang w:eastAsia="zh-CN"/>
        </w:rPr>
        <w:t>升降伺服參數</w:t>
      </w:r>
    </w:p>
    <w:p w:rsidR="008B38F7" w:rsidRDefault="008B38F7">
      <w:pPr>
        <w:ind w:left="480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2.4.1參數設定1</w:t>
      </w:r>
    </w:p>
    <w:p w:rsidR="008B38F7" w:rsidRDefault="00CE605F">
      <w:pPr>
        <w:ind w:left="480"/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>
            <wp:extent cx="4029075" cy="2419350"/>
            <wp:effectExtent l="0" t="0" r="0" b="0"/>
            <wp:docPr id="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8B38F7" w:rsidRDefault="008B38F7">
      <w:pPr>
        <w:ind w:left="480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加速時間：設定伺服啟動從靜止加速到設定速度所需時間。</w:t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減速時間：設定伺服從設定速度到減速停止所需時間。</w:t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升降最高速：設定伺服最高工作速度。</w:t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lastRenderedPageBreak/>
        <w:t>2.4.2參數設定2</w:t>
      </w:r>
    </w:p>
    <w:p w:rsidR="008B38F7" w:rsidRDefault="00CE605F">
      <w:pPr>
        <w:ind w:firstLine="482"/>
      </w:pPr>
      <w:r>
        <w:rPr>
          <w:noProof/>
        </w:rPr>
        <w:drawing>
          <wp:inline distT="0" distB="0" distL="0" distR="0">
            <wp:extent cx="4019550" cy="2428875"/>
            <wp:effectExtent l="0" t="0" r="0" b="0"/>
            <wp:docPr id="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現在位置：顯示伺服當前所在位置。</w:t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升降原點復歸：機台結構無異常，使伺服回到預設原點位置。</w:t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上指示燈：伺服到達上定位。</w:t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至上定位：按一下，使升降軸上升到上定位。</w:t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上升：寸動按鈕，按住升降軸上升，放開停止動作。</w:t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下降：寸動按鈕，按住升降軸下降，放開停止動作。</w:t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至中定位：按一下，使升降軸上升到中定位。</w:t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至下定位：按一下，使升降軸下降到下定位。</w:t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停止：按下停止正在動作中的升降軸。</w:t>
      </w:r>
    </w:p>
    <w:p w:rsidR="008B38F7" w:rsidRDefault="008B38F7">
      <w:pPr>
        <w:ind w:leftChars="200" w:left="1920" w:hangingChars="600" w:hanging="1440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中定位寫入：設定升降軸中定位的位置。當不清楚設定值時，可寸動控制升降伺服下降至需要的中定位置，在依據顯示的現在位置值來設定中定位。</w:t>
      </w:r>
    </w:p>
    <w:p w:rsidR="008B38F7" w:rsidRDefault="008B38F7">
      <w:pPr>
        <w:ind w:leftChars="200" w:left="1920" w:hangingChars="600" w:hanging="1440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下降位置寫入：設定升降軸下定位的位置。當不清楚設定值時，可寸動控制升降伺服下降至需要的下定位置，在依據顯示的現在位置值來設定下定位。</w:t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下指示燈：伺服到達下定位。</w:t>
      </w:r>
    </w:p>
    <w:p w:rsidR="008B38F7" w:rsidRDefault="008B38F7">
      <w:pPr>
        <w:ind w:leftChars="200" w:left="1920" w:hangingChars="600" w:hanging="1440"/>
        <w:rPr>
          <w:rFonts w:ascii="標楷體" w:hAnsi="標楷體" w:cs="標楷體"/>
          <w:lang w:eastAsia="zh-CN"/>
        </w:rPr>
      </w:pPr>
    </w:p>
    <w:p w:rsidR="008B38F7" w:rsidRDefault="008B38F7">
      <w:pPr>
        <w:pStyle w:val="2"/>
        <w:spacing w:before="180" w:after="108"/>
        <w:rPr>
          <w:rFonts w:ascii="標楷體" w:hAnsi="標楷體"/>
        </w:rPr>
      </w:pPr>
      <w:r>
        <w:rPr>
          <w:rFonts w:ascii="標楷體" w:hAnsi="標楷體" w:hint="eastAsia"/>
          <w:lang w:eastAsia="zh-CN"/>
        </w:rPr>
        <w:lastRenderedPageBreak/>
        <w:t>自動操作</w:t>
      </w:r>
    </w:p>
    <w:p w:rsidR="008B38F7" w:rsidRDefault="00CE605F">
      <w:pPr>
        <w:ind w:left="480"/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>
            <wp:extent cx="4038600" cy="2438400"/>
            <wp:effectExtent l="0" t="0" r="0" b="0"/>
            <wp:docPr id="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8B38F7" w:rsidRDefault="008B38F7">
      <w:pPr>
        <w:ind w:left="480"/>
        <w:rPr>
          <w:rFonts w:eastAsia="DengXian"/>
          <w:lang w:eastAsia="zh-CN"/>
        </w:rPr>
      </w:pPr>
      <w:r>
        <w:rPr>
          <w:rFonts w:ascii="標楷體" w:hAnsi="標楷體" w:hint="eastAsia"/>
          <w:lang w:eastAsia="zh-CN"/>
        </w:rPr>
        <w:t>#1~3槽計時：PV 顯示當前工作計時進度，SV 顯示當前工作設定時間。</w:t>
      </w:r>
      <w:r>
        <w:rPr>
          <w:rFonts w:ascii="標楷體" w:hAnsi="標楷體"/>
        </w:rPr>
        <w:br/>
      </w:r>
      <w:r>
        <w:rPr>
          <w:rFonts w:ascii="標楷體" w:hAnsi="標楷體" w:hint="eastAsia"/>
          <w:lang w:eastAsia="zh-CN"/>
        </w:rPr>
        <w:t>升降伺服未原點復歸：顯示所有升降軸是否完成原點復歸。</w:t>
      </w:r>
    </w:p>
    <w:p w:rsidR="008B38F7" w:rsidRDefault="008B38F7">
      <w:pPr>
        <w:ind w:leftChars="200" w:left="480"/>
        <w:rPr>
          <w:rFonts w:ascii="標楷體" w:hAnsi="標楷體"/>
          <w:lang w:eastAsia="zh-CN"/>
        </w:rPr>
      </w:pPr>
      <w:r>
        <w:rPr>
          <w:rFonts w:ascii="標楷體" w:hAnsi="標楷體" w:hint="eastAsia"/>
          <w:lang w:eastAsia="zh-CN"/>
        </w:rPr>
        <w:t>自動啟動：機台原點（升降伺服原點復歸燈亮）按下自動啟動機台進入自動模式，等待清洗。</w:t>
      </w:r>
      <w:r>
        <w:rPr>
          <w:rFonts w:ascii="標楷體" w:hAnsi="標楷體"/>
        </w:rPr>
        <w:br/>
      </w:r>
      <w:r>
        <w:rPr>
          <w:rFonts w:ascii="標楷體" w:hAnsi="標楷體" w:hint="eastAsia"/>
          <w:lang w:eastAsia="zh-CN"/>
        </w:rPr>
        <w:t>自動停止：按下按扭，機台結束所有計時清洗，1~3槽升降架上升。</w:t>
      </w:r>
    </w:p>
    <w:p w:rsidR="008B38F7" w:rsidRDefault="008B38F7">
      <w:pPr>
        <w:ind w:leftChars="200" w:left="480"/>
        <w:rPr>
          <w:rFonts w:ascii="標楷體" w:hAnsi="標楷體"/>
          <w:lang w:eastAsia="zh-CN"/>
        </w:rPr>
      </w:pPr>
      <w:r>
        <w:rPr>
          <w:rFonts w:ascii="標楷體" w:hAnsi="標楷體" w:hint="eastAsia"/>
          <w:lang w:eastAsia="zh-CN"/>
        </w:rPr>
        <w:t>暫停：按下按扭，機台停止所有動作包括計時，在次按下恢復動作。</w:t>
      </w:r>
    </w:p>
    <w:p w:rsidR="008B38F7" w:rsidRDefault="008B38F7">
      <w:pPr>
        <w:ind w:leftChars="200" w:left="480"/>
        <w:rPr>
          <w:rFonts w:ascii="標楷體" w:hAnsi="標楷體"/>
          <w:lang w:eastAsia="zh-CN"/>
        </w:rPr>
      </w:pPr>
      <w:r>
        <w:rPr>
          <w:rFonts w:ascii="標楷體" w:hAnsi="標楷體" w:hint="eastAsia"/>
          <w:lang w:eastAsia="zh-CN"/>
        </w:rPr>
        <w:t>故障覆歷：進入故障覆歷頁面。</w:t>
      </w:r>
    </w:p>
    <w:p w:rsidR="008B38F7" w:rsidRDefault="008B38F7">
      <w:pPr>
        <w:ind w:leftChars="200" w:left="480"/>
        <w:rPr>
          <w:rFonts w:ascii="標楷體" w:hAnsi="標楷體"/>
          <w:lang w:eastAsia="zh-CN"/>
        </w:rPr>
      </w:pPr>
      <w:r>
        <w:rPr>
          <w:rFonts w:ascii="標楷體" w:hAnsi="標楷體" w:hint="eastAsia"/>
          <w:lang w:eastAsia="zh-CN"/>
        </w:rPr>
        <w:t>蜂鳴器ON/OFF：故障警報音開啟或關閉。</w:t>
      </w:r>
    </w:p>
    <w:p w:rsidR="008B38F7" w:rsidRDefault="008B38F7">
      <w:pPr>
        <w:ind w:leftChars="200" w:left="480"/>
      </w:pPr>
      <w:r>
        <w:rPr>
          <w:rFonts w:ascii="標楷體" w:hAnsi="標楷體" w:hint="eastAsia"/>
          <w:lang w:eastAsia="zh-CN"/>
        </w:rPr>
        <w:t>異常復歸：機台故障解除後，按下按鈕復位故障狀態。</w:t>
      </w:r>
      <w:r>
        <w:br/>
      </w:r>
      <w:r>
        <w:br/>
      </w:r>
      <w:r>
        <w:br/>
      </w:r>
      <w:r>
        <w:br/>
      </w:r>
    </w:p>
    <w:p w:rsidR="008B38F7" w:rsidRDefault="008B38F7">
      <w:pPr>
        <w:ind w:leftChars="200" w:left="480"/>
      </w:pPr>
    </w:p>
    <w:p w:rsidR="008B38F7" w:rsidRDefault="008B38F7">
      <w:pPr>
        <w:ind w:leftChars="200" w:left="480"/>
      </w:pPr>
    </w:p>
    <w:p w:rsidR="008B38F7" w:rsidRDefault="008B38F7">
      <w:pPr>
        <w:ind w:leftChars="200" w:left="480"/>
      </w:pPr>
    </w:p>
    <w:p w:rsidR="008B38F7" w:rsidRDefault="008B38F7">
      <w:pPr>
        <w:ind w:leftChars="200" w:left="480"/>
      </w:pPr>
    </w:p>
    <w:p w:rsidR="008B38F7" w:rsidRDefault="008B38F7">
      <w:pPr>
        <w:ind w:leftChars="200" w:left="480"/>
      </w:pPr>
    </w:p>
    <w:p w:rsidR="008B38F7" w:rsidRDefault="008B38F7">
      <w:pPr>
        <w:ind w:leftChars="200" w:left="480"/>
        <w:rPr>
          <w:lang w:eastAsia="zh-CN"/>
        </w:rPr>
      </w:pPr>
    </w:p>
    <w:p w:rsidR="008B38F7" w:rsidRDefault="008B38F7">
      <w:pPr>
        <w:pStyle w:val="2"/>
        <w:spacing w:before="180" w:after="108"/>
      </w:pPr>
      <w:r>
        <w:rPr>
          <w:rFonts w:hint="eastAsia"/>
        </w:rPr>
        <w:lastRenderedPageBreak/>
        <w:t>手動操作</w:t>
      </w:r>
    </w:p>
    <w:p w:rsidR="008B38F7" w:rsidRDefault="00CE605F">
      <w:pPr>
        <w:ind w:leftChars="200" w:left="480"/>
        <w:rPr>
          <w:rFonts w:ascii="標楷體" w:hAnsi="標楷體" w:cs="標楷體"/>
          <w:lang w:eastAsia="zh-CN"/>
        </w:rPr>
      </w:pPr>
      <w:r>
        <w:rPr>
          <w:noProof/>
        </w:rPr>
        <w:drawing>
          <wp:inline distT="0" distB="0" distL="0" distR="0">
            <wp:extent cx="4067175" cy="2457450"/>
            <wp:effectExtent l="0" t="0" r="0" b="0"/>
            <wp:docPr id="1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="008B38F7">
        <w:br/>
      </w:r>
      <w:r w:rsidR="008B38F7">
        <w:rPr>
          <w:rFonts w:ascii="標楷體" w:hAnsi="標楷體" w:cs="標楷體" w:hint="eastAsia"/>
          <w:lang w:eastAsia="zh-CN"/>
        </w:rPr>
        <w:t>上指示燈：伺服到達上定位。</w:t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至上定位：按一下，使升降軸上升到上定位。</w:t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上升：寸動按鈕，按住升降軸上升，放開停止動作。</w:t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下降：寸動按鈕，按住升降軸下降，放開停止動作。</w:t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至中定位：按一下，使升降軸上升到中定位。</w:t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至下定位：按一下，使升降軸下降到下定位。</w:t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停止：按下停止正在動作中的升降軸。</w:t>
      </w:r>
    </w:p>
    <w:p w:rsidR="008B38F7" w:rsidRDefault="008B38F7">
      <w:pPr>
        <w:ind w:left="480"/>
        <w:rPr>
          <w:rFonts w:eastAsia="DengXian"/>
          <w:lang w:eastAsia="zh-CN"/>
        </w:rPr>
      </w:pPr>
    </w:p>
    <w:p w:rsidR="008B38F7" w:rsidRDefault="008B38F7">
      <w:pPr>
        <w:rPr>
          <w:rFonts w:eastAsia="SimSun"/>
          <w:lang w:eastAsia="zh-CN"/>
        </w:rPr>
      </w:pPr>
    </w:p>
    <w:p w:rsidR="008B38F7" w:rsidRDefault="008B38F7">
      <w:pPr>
        <w:ind w:left="360"/>
      </w:pPr>
    </w:p>
    <w:p w:rsidR="008B38F7" w:rsidRDefault="008B38F7">
      <w:pPr>
        <w:rPr>
          <w:rFonts w:eastAsia="DengXian"/>
          <w:lang w:eastAsia="zh-CN"/>
        </w:rPr>
      </w:pPr>
      <w:r>
        <w:rPr>
          <w:rFonts w:ascii="標楷體" w:hAnsi="標楷體" w:hint="eastAsia"/>
        </w:rPr>
        <w:tab/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pStyle w:val="2"/>
        <w:spacing w:before="180" w:after="108"/>
        <w:rPr>
          <w:rFonts w:ascii="標楷體" w:hAnsi="標楷體" w:cs="標楷體"/>
        </w:rPr>
      </w:pPr>
      <w:r>
        <w:rPr>
          <w:rFonts w:ascii="標楷體" w:hAnsi="標楷體" w:cs="標楷體" w:hint="eastAsia"/>
          <w:lang w:eastAsia="zh-CN"/>
        </w:rPr>
        <w:lastRenderedPageBreak/>
        <w:t>功能設定</w:t>
      </w:r>
    </w:p>
    <w:p w:rsidR="008B38F7" w:rsidRDefault="008B38F7">
      <w:pPr>
        <w:pStyle w:val="2"/>
        <w:numPr>
          <w:ilvl w:val="0"/>
          <w:numId w:val="0"/>
        </w:numPr>
        <w:spacing w:beforeLines="0" w:before="0" w:afterLines="0" w:after="0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    </w:t>
      </w:r>
      <w:r w:rsidR="00CE605F">
        <w:rPr>
          <w:noProof/>
        </w:rPr>
        <w:drawing>
          <wp:inline distT="0" distB="0" distL="0" distR="0">
            <wp:extent cx="4000500" cy="2400300"/>
            <wp:effectExtent l="0" t="0" r="0" b="0"/>
            <wp:docPr id="1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8F7" w:rsidRDefault="008B38F7">
      <w:pPr>
        <w:ind w:firstLineChars="200" w:firstLine="480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狀態監控：顯示各槽當前狀態。</w:t>
      </w:r>
    </w:p>
    <w:p w:rsidR="008B38F7" w:rsidRDefault="008B38F7">
      <w:pPr>
        <w:ind w:leftChars="200" w:left="2880" w:hangingChars="1000" w:hanging="2400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</w:rPr>
        <w:t>超音波:ON</w:t>
      </w:r>
      <w:r>
        <w:rPr>
          <w:rFonts w:ascii="標楷體" w:hAnsi="標楷體" w:cs="標楷體" w:hint="eastAsia"/>
          <w:lang w:eastAsia="zh-CN"/>
        </w:rPr>
        <w:t>/</w:t>
      </w:r>
      <w:r>
        <w:rPr>
          <w:rFonts w:ascii="標楷體" w:hAnsi="標楷體" w:cs="標楷體" w:hint="eastAsia"/>
        </w:rPr>
        <w:t>Auto</w:t>
      </w:r>
      <w:r>
        <w:rPr>
          <w:rFonts w:ascii="標楷體" w:hAnsi="標楷體" w:cs="標楷體" w:hint="eastAsia"/>
          <w:lang w:eastAsia="zh-CN"/>
        </w:rPr>
        <w:t xml:space="preserve">/OFF  </w:t>
      </w:r>
      <w:r>
        <w:rPr>
          <w:rFonts w:ascii="標楷體" w:hAnsi="標楷體" w:cs="標楷體" w:hint="eastAsia"/>
        </w:rPr>
        <w:t>ON</w:t>
      </w:r>
      <w:r>
        <w:rPr>
          <w:rFonts w:ascii="標楷體" w:hAnsi="標楷體" w:cs="標楷體" w:hint="eastAsia"/>
          <w:lang w:eastAsia="zh-CN"/>
        </w:rPr>
        <w:t>：</w:t>
      </w:r>
      <w:r>
        <w:rPr>
          <w:rFonts w:ascii="標楷體" w:hAnsi="標楷體" w:cs="標楷體" w:hint="eastAsia"/>
        </w:rPr>
        <w:t>狀態為手動強制啟動</w:t>
      </w:r>
      <w:r>
        <w:rPr>
          <w:rFonts w:ascii="標楷體" w:hAnsi="標楷體" w:cs="標楷體" w:hint="eastAsia"/>
          <w:lang w:eastAsia="zh-CN"/>
        </w:rPr>
        <w:t>。</w:t>
      </w:r>
      <w:r>
        <w:rPr>
          <w:rFonts w:ascii="標楷體" w:hAnsi="標楷體" w:cs="標楷體" w:hint="eastAsia"/>
        </w:rPr>
        <w:t>Auto</w:t>
      </w:r>
      <w:r>
        <w:rPr>
          <w:rFonts w:ascii="標楷體" w:hAnsi="標楷體" w:cs="標楷體" w:hint="eastAsia"/>
          <w:lang w:eastAsia="zh-CN"/>
        </w:rPr>
        <w:t>：</w:t>
      </w:r>
      <w:r>
        <w:rPr>
          <w:rFonts w:ascii="標楷體" w:hAnsi="標楷體" w:cs="標楷體" w:hint="eastAsia"/>
        </w:rPr>
        <w:t>狀態為自動模式會依設定時間啟</w:t>
      </w:r>
      <w:r>
        <w:rPr>
          <w:rFonts w:ascii="標楷體" w:hAnsi="標楷體" w:cs="標楷體" w:hint="eastAsia"/>
          <w:lang w:eastAsia="zh-CN"/>
        </w:rPr>
        <w:t>。</w:t>
      </w:r>
      <w:r>
        <w:rPr>
          <w:rFonts w:ascii="標楷體" w:hAnsi="標楷體" w:cs="標楷體" w:hint="eastAsia"/>
        </w:rPr>
        <w:tab/>
        <w:t>OFF</w:t>
      </w:r>
      <w:r>
        <w:rPr>
          <w:rFonts w:ascii="標楷體" w:hAnsi="標楷體" w:cs="標楷體" w:hint="eastAsia"/>
          <w:lang w:eastAsia="zh-CN"/>
        </w:rPr>
        <w:t>：關閉超音波。</w:t>
      </w:r>
    </w:p>
    <w:p w:rsidR="008B38F7" w:rsidRDefault="008B38F7">
      <w:pPr>
        <w:ind w:left="480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</w:rPr>
        <w:t>電熱</w:t>
      </w:r>
      <w:r>
        <w:rPr>
          <w:rFonts w:ascii="標楷體" w:hAnsi="標楷體" w:cs="標楷體" w:hint="eastAsia"/>
          <w:lang w:eastAsia="zh-CN"/>
        </w:rPr>
        <w:t>開啟</w:t>
      </w:r>
      <w:r>
        <w:rPr>
          <w:rFonts w:ascii="標楷體" w:hAnsi="標楷體" w:cs="標楷體" w:hint="eastAsia"/>
        </w:rPr>
        <w:t>/關閉:</w:t>
      </w:r>
      <w:r>
        <w:rPr>
          <w:rFonts w:ascii="標楷體" w:hAnsi="標楷體" w:cs="標楷體" w:hint="eastAsia"/>
        </w:rPr>
        <w:tab/>
      </w:r>
      <w:r>
        <w:rPr>
          <w:rFonts w:ascii="標楷體" w:hAnsi="標楷體" w:cs="標楷體" w:hint="eastAsia"/>
          <w:lang w:eastAsia="zh-CN"/>
        </w:rPr>
        <w:t>ON,開啟導熱煤油氣動閥。</w:t>
      </w:r>
      <w:r>
        <w:rPr>
          <w:rFonts w:ascii="標楷體" w:hAnsi="標楷體" w:cs="標楷體" w:hint="eastAsia"/>
        </w:rPr>
        <w:t>OFF</w:t>
      </w:r>
      <w:r>
        <w:rPr>
          <w:rFonts w:ascii="標楷體" w:hAnsi="標楷體" w:cs="標楷體" w:hint="eastAsia"/>
          <w:lang w:eastAsia="zh-CN"/>
        </w:rPr>
        <w:t>：關閉氣動閥。</w:t>
      </w:r>
    </w:p>
    <w:p w:rsidR="008B38F7" w:rsidRDefault="008B38F7">
      <w:pPr>
        <w:ind w:firstLineChars="200" w:firstLine="480"/>
        <w:rPr>
          <w:rFonts w:ascii="標楷體" w:hAnsi="標楷體" w:cs="標楷體"/>
        </w:rPr>
      </w:pPr>
      <w:r>
        <w:rPr>
          <w:rFonts w:ascii="標楷體" w:hAnsi="標楷體" w:cs="標楷體" w:hint="eastAsia"/>
          <w:lang w:eastAsia="zh-CN"/>
        </w:rPr>
        <w:t>狀態監控：顯示熱煤油槽當前狀態。</w:t>
      </w:r>
    </w:p>
    <w:p w:rsidR="008B38F7" w:rsidRDefault="008B38F7">
      <w:pPr>
        <w:ind w:firstLine="482"/>
        <w:rPr>
          <w:rFonts w:ascii="標楷體" w:hAnsi="標楷體" w:cs="標楷體"/>
          <w:lang w:eastAsia="zh-CN"/>
        </w:rPr>
      </w:pPr>
      <w:r>
        <w:rPr>
          <w:rFonts w:ascii="標楷體" w:hAnsi="標楷體" w:cs="標楷體" w:hint="eastAsia"/>
          <w:lang w:eastAsia="zh-CN"/>
        </w:rPr>
        <w:t>熱煤油泵手動</w:t>
      </w:r>
      <w:r>
        <w:rPr>
          <w:rFonts w:ascii="標楷體" w:hAnsi="標楷體" w:cs="標楷體" w:hint="eastAsia"/>
        </w:rPr>
        <w:t>/關閉</w:t>
      </w:r>
      <w:r>
        <w:rPr>
          <w:rFonts w:ascii="標楷體" w:hAnsi="標楷體" w:cs="標楷體" w:hint="eastAsia"/>
          <w:lang w:eastAsia="zh-CN"/>
        </w:rPr>
        <w:t>：ON，開啟導熱煤油泵浦。</w:t>
      </w:r>
      <w:r>
        <w:rPr>
          <w:rFonts w:ascii="標楷體" w:hAnsi="標楷體" w:cs="標楷體" w:hint="eastAsia"/>
        </w:rPr>
        <w:t>OFF</w:t>
      </w:r>
      <w:r>
        <w:rPr>
          <w:rFonts w:ascii="標楷體" w:hAnsi="標楷體" w:cs="標楷體" w:hint="eastAsia"/>
          <w:lang w:eastAsia="zh-CN"/>
        </w:rPr>
        <w:t>：關閉泵浦。</w:t>
      </w:r>
    </w:p>
    <w:p w:rsidR="008B38F7" w:rsidRDefault="008B38F7">
      <w:pPr>
        <w:ind w:firstLine="482"/>
        <w:rPr>
          <w:rFonts w:ascii="標楷體" w:hAnsi="標楷體" w:cs="標楷體"/>
        </w:rPr>
      </w:pPr>
      <w:r>
        <w:rPr>
          <w:rFonts w:ascii="標楷體" w:hAnsi="標楷體" w:cs="標楷體" w:hint="eastAsia"/>
          <w:lang w:eastAsia="zh-CN"/>
        </w:rPr>
        <w:t>加熱</w:t>
      </w:r>
      <w:r>
        <w:rPr>
          <w:rFonts w:ascii="標楷體" w:hAnsi="標楷體" w:cs="標楷體" w:hint="eastAsia"/>
        </w:rPr>
        <w:t>開啟/關閉</w:t>
      </w:r>
      <w:r>
        <w:rPr>
          <w:rFonts w:ascii="標楷體" w:hAnsi="標楷體" w:cs="標楷體" w:hint="eastAsia"/>
          <w:lang w:eastAsia="zh-CN"/>
        </w:rPr>
        <w:t>：ON，開啟熱煤油加熱。</w:t>
      </w:r>
      <w:r>
        <w:rPr>
          <w:rFonts w:ascii="標楷體" w:hAnsi="標楷體" w:cs="標楷體" w:hint="eastAsia"/>
        </w:rPr>
        <w:t>OFF</w:t>
      </w:r>
      <w:r>
        <w:rPr>
          <w:rFonts w:ascii="標楷體" w:hAnsi="標楷體" w:cs="標楷體" w:hint="eastAsia"/>
          <w:lang w:eastAsia="zh-CN"/>
        </w:rPr>
        <w:t>：關閉加熱。</w:t>
      </w:r>
    </w:p>
    <w:p w:rsidR="008B38F7" w:rsidRDefault="008B38F7">
      <w:r>
        <w:rPr>
          <w:rFonts w:eastAsia="SimSun" w:hint="eastAsia"/>
          <w:lang w:eastAsia="zh-CN"/>
        </w:rPr>
        <w:t xml:space="preserve">     </w:t>
      </w:r>
      <w:r w:rsidR="00CE605F">
        <w:rPr>
          <w:noProof/>
        </w:rPr>
        <w:drawing>
          <wp:inline distT="0" distB="0" distL="0" distR="0">
            <wp:extent cx="3943350" cy="2400300"/>
            <wp:effectExtent l="0" t="0" r="0" b="0"/>
            <wp:docPr id="1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8B38F7" w:rsidRDefault="008B38F7">
      <w:pPr>
        <w:rPr>
          <w:rFonts w:ascii="標楷體" w:hAnsi="標楷體" w:cs="標楷體"/>
        </w:rPr>
      </w:pPr>
      <w:r>
        <w:rPr>
          <w:rFonts w:eastAsia="SimSun" w:hint="eastAsia"/>
          <w:lang w:eastAsia="zh-CN"/>
        </w:rPr>
        <w:t xml:space="preserve">    </w:t>
      </w:r>
      <w:r>
        <w:rPr>
          <w:rFonts w:ascii="標楷體" w:hAnsi="標楷體" w:cs="標楷體" w:hint="eastAsia"/>
          <w:lang w:eastAsia="zh-CN"/>
        </w:rPr>
        <w:t>狀態監控：顯示泵浦當前工作狀態。</w:t>
      </w:r>
    </w:p>
    <w:p w:rsidR="008B38F7" w:rsidRDefault="008B38F7">
      <w:pPr>
        <w:ind w:leftChars="200" w:left="2880" w:hangingChars="1000" w:hanging="2400"/>
      </w:pPr>
      <w:r>
        <w:rPr>
          <w:rFonts w:ascii="標楷體" w:hAnsi="標楷體" w:cs="標楷體" w:hint="eastAsia"/>
          <w:lang w:eastAsia="zh-CN"/>
        </w:rPr>
        <w:t>過濾泵浦手動</w:t>
      </w:r>
      <w:r>
        <w:rPr>
          <w:rFonts w:ascii="標楷體" w:hAnsi="標楷體" w:cs="標楷體" w:hint="eastAsia"/>
        </w:rPr>
        <w:t>/關閉</w:t>
      </w:r>
      <w:r>
        <w:rPr>
          <w:rFonts w:ascii="標楷體" w:hAnsi="標楷體" w:cs="標楷體" w:hint="eastAsia"/>
          <w:lang w:eastAsia="zh-CN"/>
        </w:rPr>
        <w:t xml:space="preserve">：ON，手動開啟泵浦。 AUTO : 設定為自動啟動，超音波清洗計時結束後才啟動。 </w:t>
      </w:r>
      <w:r>
        <w:rPr>
          <w:rFonts w:ascii="標楷體" w:hAnsi="標楷體" w:cs="標楷體" w:hint="eastAsia"/>
        </w:rPr>
        <w:t>OFF</w:t>
      </w:r>
      <w:r>
        <w:rPr>
          <w:rFonts w:ascii="標楷體" w:hAnsi="標楷體" w:cs="標楷體" w:hint="eastAsia"/>
          <w:lang w:eastAsia="zh-CN"/>
        </w:rPr>
        <w:t>：關閉泵浦。</w:t>
      </w:r>
    </w:p>
    <w:p w:rsidR="008B38F7" w:rsidRDefault="008B38F7">
      <w:pPr>
        <w:pStyle w:val="2"/>
        <w:spacing w:before="180" w:after="108"/>
      </w:pPr>
      <w:proofErr w:type="gramStart"/>
      <w:r>
        <w:rPr>
          <w:rFonts w:eastAsia="SimSun" w:hint="eastAsia"/>
          <w:lang w:eastAsia="zh-CN"/>
        </w:rPr>
        <w:lastRenderedPageBreak/>
        <w:t>PLC  I</w:t>
      </w:r>
      <w:proofErr w:type="gramEnd"/>
      <w:r>
        <w:rPr>
          <w:rFonts w:eastAsia="SimSun" w:hint="eastAsia"/>
          <w:lang w:eastAsia="zh-CN"/>
        </w:rPr>
        <w:t>/O</w:t>
      </w:r>
    </w:p>
    <w:p w:rsidR="008B38F7" w:rsidRDefault="008B38F7">
      <w:pPr>
        <w:ind w:left="480"/>
      </w:pPr>
      <w:r>
        <w:rPr>
          <w:rFonts w:hint="eastAsia"/>
        </w:rPr>
        <w:t>PLC Input</w:t>
      </w:r>
      <w:r>
        <w:rPr>
          <w:rFonts w:hint="eastAsia"/>
        </w:rPr>
        <w:t>代表名稱</w:t>
      </w:r>
      <w:r>
        <w:rPr>
          <w:rFonts w:hint="eastAsia"/>
        </w:rPr>
        <w:t xml:space="preserve"> X0~X</w:t>
      </w:r>
      <w:r>
        <w:rPr>
          <w:rFonts w:eastAsia="DengXian" w:hint="eastAsia"/>
          <w:lang w:eastAsia="zh-CN"/>
        </w:rPr>
        <w:t>5</w:t>
      </w:r>
      <w:r>
        <w:rPr>
          <w:rFonts w:hint="eastAsia"/>
        </w:rPr>
        <w:t>7</w:t>
      </w:r>
    </w:p>
    <w:p w:rsidR="008B38F7" w:rsidRDefault="00CE605F">
      <w:pPr>
        <w:ind w:left="480"/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>
            <wp:extent cx="4029075" cy="2438400"/>
            <wp:effectExtent l="0" t="0" r="0" b="0"/>
            <wp:docPr id="1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8B38F7" w:rsidRDefault="00CE605F">
      <w:pPr>
        <w:ind w:left="480"/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>
            <wp:extent cx="4038600" cy="2447925"/>
            <wp:effectExtent l="0" t="0" r="0" b="0"/>
            <wp:docPr id="14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8B38F7" w:rsidRDefault="008B38F7">
      <w:pPr>
        <w:ind w:left="480"/>
        <w:rPr>
          <w:rFonts w:eastAsia="DengXian"/>
          <w:lang w:eastAsia="zh-CN"/>
        </w:rPr>
      </w:pPr>
    </w:p>
    <w:p w:rsidR="008B38F7" w:rsidRDefault="008B38F7">
      <w:pPr>
        <w:ind w:left="480"/>
        <w:rPr>
          <w:rFonts w:eastAsia="DengXian"/>
          <w:lang w:eastAsia="zh-CN"/>
        </w:rPr>
      </w:pPr>
    </w:p>
    <w:p w:rsidR="008B38F7" w:rsidRDefault="008B38F7">
      <w:pPr>
        <w:ind w:left="480"/>
        <w:rPr>
          <w:rFonts w:eastAsia="DengXian"/>
          <w:lang w:eastAsia="zh-CN"/>
        </w:rPr>
      </w:pPr>
    </w:p>
    <w:p w:rsidR="008B38F7" w:rsidRDefault="008B38F7">
      <w:pPr>
        <w:ind w:left="480"/>
        <w:rPr>
          <w:rFonts w:eastAsia="DengXian"/>
          <w:lang w:eastAsia="zh-CN"/>
        </w:rPr>
      </w:pPr>
    </w:p>
    <w:p w:rsidR="008B38F7" w:rsidRDefault="008B38F7">
      <w:pPr>
        <w:ind w:left="480"/>
        <w:rPr>
          <w:rFonts w:eastAsia="DengXian"/>
          <w:lang w:eastAsia="zh-CN"/>
        </w:rPr>
      </w:pPr>
    </w:p>
    <w:p w:rsidR="008B38F7" w:rsidRDefault="008B38F7">
      <w:pPr>
        <w:ind w:left="480"/>
        <w:rPr>
          <w:rFonts w:eastAsia="DengXian"/>
          <w:lang w:eastAsia="zh-CN"/>
        </w:rPr>
      </w:pPr>
    </w:p>
    <w:p w:rsidR="008B38F7" w:rsidRDefault="008B38F7">
      <w:pPr>
        <w:ind w:left="480"/>
        <w:rPr>
          <w:rFonts w:eastAsia="DengXian"/>
          <w:lang w:eastAsia="zh-CN"/>
        </w:rPr>
      </w:pPr>
    </w:p>
    <w:p w:rsidR="008B38F7" w:rsidRDefault="008B38F7">
      <w:pPr>
        <w:ind w:left="480"/>
      </w:pPr>
      <w:r>
        <w:br/>
      </w:r>
    </w:p>
    <w:p w:rsidR="008B38F7" w:rsidRDefault="008B38F7">
      <w:pPr>
        <w:ind w:left="480"/>
        <w:rPr>
          <w:rFonts w:eastAsia="SimSun"/>
          <w:lang w:eastAsia="zh-CN"/>
        </w:rPr>
      </w:pPr>
      <w:r>
        <w:rPr>
          <w:rFonts w:hint="eastAsia"/>
        </w:rPr>
        <w:lastRenderedPageBreak/>
        <w:t>PLC Output</w:t>
      </w:r>
      <w:r>
        <w:rPr>
          <w:rFonts w:hint="eastAsia"/>
        </w:rPr>
        <w:t>代表名稱</w:t>
      </w:r>
      <w:r>
        <w:rPr>
          <w:rFonts w:hint="eastAsia"/>
        </w:rPr>
        <w:t xml:space="preserve"> Y0~Y</w:t>
      </w:r>
      <w:r>
        <w:rPr>
          <w:rFonts w:eastAsia="SimSun" w:hint="eastAsia"/>
          <w:lang w:eastAsia="zh-CN"/>
        </w:rPr>
        <w:t>37</w:t>
      </w:r>
    </w:p>
    <w:p w:rsidR="008B38F7" w:rsidRDefault="008B38F7">
      <w:r>
        <w:rPr>
          <w:rFonts w:hint="eastAsia"/>
        </w:rPr>
        <w:tab/>
      </w:r>
      <w:r w:rsidR="00CE605F">
        <w:rPr>
          <w:noProof/>
        </w:rPr>
        <w:drawing>
          <wp:inline distT="0" distB="0" distL="0" distR="0">
            <wp:extent cx="4029075" cy="2457450"/>
            <wp:effectExtent l="0" t="0" r="0" b="0"/>
            <wp:docPr id="15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8B38F7" w:rsidRDefault="008B38F7">
      <w:pPr>
        <w:rPr>
          <w:rFonts w:eastAsia="DengXian"/>
          <w:lang w:eastAsia="zh-CN"/>
        </w:rPr>
      </w:pPr>
      <w:bookmarkStart w:id="18" w:name="_Toc171832503"/>
    </w:p>
    <w:p w:rsidR="008B38F7" w:rsidRDefault="008B38F7">
      <w:pPr>
        <w:pStyle w:val="2"/>
        <w:spacing w:before="180" w:after="108"/>
      </w:pPr>
      <w:bookmarkStart w:id="19" w:name="_Toc493491713"/>
      <w:r>
        <w:rPr>
          <w:rFonts w:hint="eastAsia"/>
        </w:rPr>
        <w:t>故障履歷</w:t>
      </w:r>
      <w:bookmarkEnd w:id="19"/>
    </w:p>
    <w:p w:rsidR="008B38F7" w:rsidRDefault="00CE605F">
      <w:pPr>
        <w:ind w:firstLineChars="200" w:firstLine="480"/>
      </w:pPr>
      <w:r>
        <w:rPr>
          <w:noProof/>
        </w:rPr>
        <w:drawing>
          <wp:inline distT="0" distB="0" distL="0" distR="0">
            <wp:extent cx="4010025" cy="2400300"/>
            <wp:effectExtent l="0" t="0" r="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8F7" w:rsidRDefault="008B38F7">
      <w:pPr>
        <w:ind w:firstLineChars="200" w:firstLine="480"/>
        <w:rPr>
          <w:rFonts w:ascii="標楷體" w:hAnsi="標楷體"/>
        </w:rPr>
      </w:pPr>
      <w:r>
        <w:rPr>
          <w:rFonts w:ascii="標楷體" w:hAnsi="標楷體" w:hint="eastAsia"/>
          <w:lang w:eastAsia="zh-CN"/>
        </w:rPr>
        <w:t>顯示故障：</w:t>
      </w:r>
      <w:r>
        <w:rPr>
          <w:rFonts w:ascii="標楷體" w:hAnsi="標楷體" w:hint="eastAsia"/>
        </w:rPr>
        <w:t>日期，時間，狀態，訊息</w:t>
      </w:r>
    </w:p>
    <w:p w:rsidR="008B38F7" w:rsidRDefault="008B38F7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 xml:space="preserve">    </w:t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pStyle w:val="1"/>
        <w:spacing w:after="108"/>
      </w:pPr>
      <w:bookmarkStart w:id="20" w:name="_Toc493491714"/>
      <w:bookmarkEnd w:id="18"/>
      <w:r>
        <w:rPr>
          <w:rFonts w:hint="eastAsia"/>
        </w:rPr>
        <w:lastRenderedPageBreak/>
        <w:t>電控圖</w:t>
      </w:r>
      <w:bookmarkEnd w:id="20"/>
    </w:p>
    <w:p w:rsidR="008B38F7" w:rsidRDefault="008B38F7">
      <w:pPr>
        <w:rPr>
          <w:rFonts w:eastAsia="DengXian"/>
          <w:lang w:eastAsia="zh-CN"/>
        </w:rPr>
      </w:pPr>
      <w:r>
        <w:rPr>
          <w:rFonts w:eastAsia="SimSun" w:hint="eastAsia"/>
          <w:lang w:eastAsia="zh-CN"/>
        </w:rPr>
        <w:t xml:space="preserve">   </w:t>
      </w:r>
      <w:r w:rsidR="00CE605F">
        <w:rPr>
          <w:noProof/>
        </w:rPr>
        <w:drawing>
          <wp:inline distT="0" distB="0" distL="0" distR="0">
            <wp:extent cx="7286625" cy="5172075"/>
            <wp:effectExtent l="0" t="9525" r="0" b="0"/>
            <wp:docPr id="1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86625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8B38F7" w:rsidRDefault="00CE605F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0048" behindDoc="0" locked="0" layoutInCell="1" allowOverlap="1">
            <wp:simplePos x="0" y="0"/>
            <wp:positionH relativeFrom="column">
              <wp:posOffset>288925</wp:posOffset>
            </wp:positionH>
            <wp:positionV relativeFrom="paragraph">
              <wp:posOffset>41910</wp:posOffset>
            </wp:positionV>
            <wp:extent cx="5402580" cy="7609840"/>
            <wp:effectExtent l="0" t="0" r="0" b="0"/>
            <wp:wrapSquare wrapText="bothSides"/>
            <wp:docPr id="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760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CE605F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1072" behindDoc="0" locked="0" layoutInCell="1" allowOverlap="1">
            <wp:simplePos x="0" y="0"/>
            <wp:positionH relativeFrom="column">
              <wp:posOffset>280035</wp:posOffset>
            </wp:positionH>
            <wp:positionV relativeFrom="paragraph">
              <wp:posOffset>41275</wp:posOffset>
            </wp:positionV>
            <wp:extent cx="5414645" cy="7639685"/>
            <wp:effectExtent l="0" t="0" r="0" b="0"/>
            <wp:wrapSquare wrapText="bothSides"/>
            <wp:docPr id="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645" cy="763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CE605F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19685</wp:posOffset>
            </wp:positionV>
            <wp:extent cx="5393690" cy="7627620"/>
            <wp:effectExtent l="0" t="0" r="0" b="0"/>
            <wp:wrapSquare wrapText="bothSides"/>
            <wp:docPr id="4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CE605F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300990</wp:posOffset>
            </wp:positionH>
            <wp:positionV relativeFrom="paragraph">
              <wp:posOffset>17780</wp:posOffset>
            </wp:positionV>
            <wp:extent cx="5402580" cy="7636510"/>
            <wp:effectExtent l="0" t="0" r="0" b="0"/>
            <wp:wrapSquare wrapText="bothSides"/>
            <wp:docPr id="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763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CE605F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272415</wp:posOffset>
            </wp:positionH>
            <wp:positionV relativeFrom="paragraph">
              <wp:posOffset>17780</wp:posOffset>
            </wp:positionV>
            <wp:extent cx="5413375" cy="7638415"/>
            <wp:effectExtent l="0" t="0" r="0" b="0"/>
            <wp:wrapSquare wrapText="bothSides"/>
            <wp:docPr id="3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375" cy="763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CE605F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-210820</wp:posOffset>
            </wp:positionV>
            <wp:extent cx="5432425" cy="7651115"/>
            <wp:effectExtent l="0" t="0" r="0" b="0"/>
            <wp:wrapSquare wrapText="bothSides"/>
            <wp:docPr id="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425" cy="765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CE605F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285115</wp:posOffset>
            </wp:positionH>
            <wp:positionV relativeFrom="paragraph">
              <wp:posOffset>19685</wp:posOffset>
            </wp:positionV>
            <wp:extent cx="5408930" cy="7637780"/>
            <wp:effectExtent l="0" t="0" r="0" b="0"/>
            <wp:wrapSquare wrapText="bothSides"/>
            <wp:docPr id="3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3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CE605F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264795</wp:posOffset>
            </wp:positionH>
            <wp:positionV relativeFrom="paragraph">
              <wp:posOffset>17780</wp:posOffset>
            </wp:positionV>
            <wp:extent cx="5440680" cy="7628255"/>
            <wp:effectExtent l="0" t="0" r="0" b="0"/>
            <wp:wrapSquare wrapText="bothSides"/>
            <wp:docPr id="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762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CE605F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38735</wp:posOffset>
            </wp:positionH>
            <wp:positionV relativeFrom="paragraph">
              <wp:posOffset>-211455</wp:posOffset>
            </wp:positionV>
            <wp:extent cx="5400675" cy="7635240"/>
            <wp:effectExtent l="0" t="0" r="0" b="0"/>
            <wp:wrapSquare wrapText="bothSides"/>
            <wp:docPr id="3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6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CE605F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29845</wp:posOffset>
            </wp:positionH>
            <wp:positionV relativeFrom="paragraph">
              <wp:posOffset>-208915</wp:posOffset>
            </wp:positionV>
            <wp:extent cx="5429885" cy="7646670"/>
            <wp:effectExtent l="0" t="0" r="0" b="0"/>
            <wp:wrapSquare wrapText="bothSides"/>
            <wp:docPr id="3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85" cy="764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CE605F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284480</wp:posOffset>
            </wp:positionH>
            <wp:positionV relativeFrom="paragraph">
              <wp:posOffset>19050</wp:posOffset>
            </wp:positionV>
            <wp:extent cx="5406390" cy="7637780"/>
            <wp:effectExtent l="0" t="0" r="0" b="0"/>
            <wp:wrapSquare wrapText="bothSides"/>
            <wp:docPr id="3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39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CE605F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278130</wp:posOffset>
            </wp:positionH>
            <wp:positionV relativeFrom="paragraph">
              <wp:posOffset>19685</wp:posOffset>
            </wp:positionV>
            <wp:extent cx="5414645" cy="7612380"/>
            <wp:effectExtent l="0" t="0" r="0" b="0"/>
            <wp:wrapSquare wrapText="bothSides"/>
            <wp:docPr id="3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645" cy="761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CE605F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22225</wp:posOffset>
            </wp:positionH>
            <wp:positionV relativeFrom="paragraph">
              <wp:posOffset>-211455</wp:posOffset>
            </wp:positionV>
            <wp:extent cx="5440680" cy="7631430"/>
            <wp:effectExtent l="0" t="0" r="0" b="0"/>
            <wp:wrapSquare wrapText="bothSides"/>
            <wp:docPr id="3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763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CE605F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-210185</wp:posOffset>
            </wp:positionV>
            <wp:extent cx="5424170" cy="7605395"/>
            <wp:effectExtent l="0" t="0" r="0" b="0"/>
            <wp:wrapSquare wrapText="bothSides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170" cy="760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CE605F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285115</wp:posOffset>
            </wp:positionH>
            <wp:positionV relativeFrom="paragraph">
              <wp:posOffset>19685</wp:posOffset>
            </wp:positionV>
            <wp:extent cx="5389245" cy="7600950"/>
            <wp:effectExtent l="0" t="0" r="0" b="0"/>
            <wp:wrapSquare wrapText="bothSides"/>
            <wp:docPr id="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CE605F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-209550</wp:posOffset>
            </wp:positionV>
            <wp:extent cx="5434330" cy="7628890"/>
            <wp:effectExtent l="0" t="0" r="0" b="0"/>
            <wp:wrapSquare wrapText="bothSides"/>
            <wp:docPr id="2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762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CE605F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40640</wp:posOffset>
            </wp:positionH>
            <wp:positionV relativeFrom="paragraph">
              <wp:posOffset>-211455</wp:posOffset>
            </wp:positionV>
            <wp:extent cx="5394960" cy="7635240"/>
            <wp:effectExtent l="0" t="0" r="0" b="0"/>
            <wp:wrapSquare wrapText="bothSides"/>
            <wp:docPr id="2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6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pStyle w:val="1"/>
        <w:spacing w:after="108"/>
        <w:rPr>
          <w:rFonts w:ascii="標楷體" w:hAnsi="標楷體"/>
        </w:rPr>
      </w:pPr>
      <w:r>
        <w:rPr>
          <w:rFonts w:ascii="標楷體" w:hAnsi="標楷體" w:hint="eastAsia"/>
          <w:lang w:eastAsia="zh-CN"/>
        </w:rPr>
        <w:lastRenderedPageBreak/>
        <w:t>總圖</w:t>
      </w:r>
    </w:p>
    <w:p w:rsidR="008B38F7" w:rsidRDefault="00CE605F">
      <w:pPr>
        <w:pStyle w:val="1"/>
        <w:numPr>
          <w:ilvl w:val="0"/>
          <w:numId w:val="0"/>
        </w:numPr>
        <w:tabs>
          <w:tab w:val="left" w:pos="-51"/>
        </w:tabs>
        <w:spacing w:after="108"/>
        <w:ind w:left="-491"/>
        <w:rPr>
          <w:rFonts w:ascii="標楷體" w:hAnsi="標楷體"/>
        </w:rPr>
      </w:pPr>
      <w:r>
        <w:rPr>
          <w:noProof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column">
              <wp:posOffset>98425</wp:posOffset>
            </wp:positionH>
            <wp:positionV relativeFrom="page">
              <wp:posOffset>2248535</wp:posOffset>
            </wp:positionV>
            <wp:extent cx="5394960" cy="6886575"/>
            <wp:effectExtent l="0" t="0" r="0" b="0"/>
            <wp:wrapTopAndBottom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38F7" w:rsidRDefault="008B38F7">
      <w:pPr>
        <w:pStyle w:val="1"/>
        <w:spacing w:after="108"/>
      </w:pPr>
      <w:bookmarkStart w:id="21" w:name="_Toc493491716"/>
      <w:proofErr w:type="gramStart"/>
      <w:r>
        <w:rPr>
          <w:rFonts w:hint="eastAsia"/>
        </w:rPr>
        <w:lastRenderedPageBreak/>
        <w:t>市構品</w:t>
      </w:r>
      <w:proofErr w:type="gramEnd"/>
      <w:r>
        <w:rPr>
          <w:rFonts w:hint="eastAsia"/>
        </w:rPr>
        <w:t>清單</w:t>
      </w:r>
      <w:bookmarkEnd w:id="21"/>
    </w:p>
    <w:p w:rsidR="008B38F7" w:rsidRDefault="00CE605F">
      <w:r>
        <w:rPr>
          <w:noProof/>
        </w:rPr>
        <w:drawing>
          <wp:inline distT="0" distB="0" distL="0" distR="0">
            <wp:extent cx="5905500" cy="2619375"/>
            <wp:effectExtent l="0" t="0" r="0" b="0"/>
            <wp:docPr id="18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8F7" w:rsidRDefault="00CE605F">
      <w:r>
        <w:rPr>
          <w:noProof/>
        </w:rPr>
        <w:drawing>
          <wp:inline distT="0" distB="0" distL="0" distR="0">
            <wp:extent cx="5905500" cy="2447925"/>
            <wp:effectExtent l="0" t="0" r="0" b="0"/>
            <wp:docPr id="19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8F7" w:rsidRDefault="00CE605F">
      <w:r>
        <w:rPr>
          <w:noProof/>
        </w:rPr>
        <w:drawing>
          <wp:inline distT="0" distB="0" distL="0" distR="0">
            <wp:extent cx="5905500" cy="1885950"/>
            <wp:effectExtent l="0" t="0" r="0" b="0"/>
            <wp:docPr id="2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05500" cy="2266950"/>
            <wp:effectExtent l="0" t="0" r="0" b="0"/>
            <wp:docPr id="2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8F7" w:rsidRDefault="00CE605F">
      <w:r>
        <w:rPr>
          <w:noProof/>
        </w:rPr>
        <w:drawing>
          <wp:inline distT="0" distB="0" distL="0" distR="0">
            <wp:extent cx="5905500" cy="2257425"/>
            <wp:effectExtent l="0" t="0" r="0" b="0"/>
            <wp:docPr id="2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8F7" w:rsidRDefault="00CE605F">
      <w:r>
        <w:rPr>
          <w:noProof/>
        </w:rPr>
        <w:drawing>
          <wp:inline distT="0" distB="0" distL="0" distR="0">
            <wp:extent cx="5905500" cy="1962150"/>
            <wp:effectExtent l="0" t="0" r="0" b="0"/>
            <wp:docPr id="2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8F7" w:rsidRDefault="008B38F7"/>
    <w:p w:rsidR="008B38F7" w:rsidRDefault="008B38F7"/>
    <w:p w:rsidR="008B38F7" w:rsidRDefault="008B38F7"/>
    <w:p w:rsidR="008B38F7" w:rsidRDefault="008B38F7"/>
    <w:p w:rsidR="008B38F7" w:rsidRDefault="008B38F7">
      <w:pPr>
        <w:pStyle w:val="1"/>
        <w:spacing w:after="108"/>
      </w:pPr>
      <w:bookmarkStart w:id="22" w:name="_Toc493491726"/>
      <w:r>
        <w:rPr>
          <w:rFonts w:hint="eastAsia"/>
        </w:rPr>
        <w:lastRenderedPageBreak/>
        <w:t>保養</w:t>
      </w:r>
      <w:bookmarkEnd w:id="22"/>
    </w:p>
    <w:p w:rsidR="008B38F7" w:rsidRDefault="008B38F7">
      <w:pPr>
        <w:pStyle w:val="2"/>
        <w:spacing w:before="180" w:after="108"/>
      </w:pPr>
      <w:bookmarkStart w:id="23" w:name="_Toc493491727"/>
      <w:r>
        <w:rPr>
          <w:rFonts w:hint="eastAsia"/>
        </w:rPr>
        <w:t>點檢</w:t>
      </w:r>
      <w:bookmarkEnd w:id="2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59"/>
        <w:gridCol w:w="4641"/>
        <w:gridCol w:w="2296"/>
      </w:tblGrid>
      <w:tr w:rsidR="008B38F7">
        <w:tc>
          <w:tcPr>
            <w:tcW w:w="2376" w:type="dxa"/>
            <w:vMerge w:val="restart"/>
            <w:vAlign w:val="center"/>
          </w:tcPr>
          <w:p w:rsidR="008B38F7" w:rsidRDefault="008B38F7">
            <w:pPr>
              <w:jc w:val="center"/>
              <w:rPr>
                <w:rFonts w:ascii="標楷體" w:hAnsi="標楷體"/>
                <w:sz w:val="20"/>
                <w:szCs w:val="20"/>
              </w:rPr>
            </w:pPr>
            <w:r>
              <w:rPr>
                <w:rFonts w:ascii="標楷體" w:hAnsi="標楷體" w:hint="eastAsia"/>
                <w:sz w:val="20"/>
                <w:szCs w:val="20"/>
              </w:rPr>
              <w:t>水</w:t>
            </w:r>
          </w:p>
        </w:tc>
        <w:tc>
          <w:tcPr>
            <w:tcW w:w="4678" w:type="dxa"/>
          </w:tcPr>
          <w:p w:rsidR="008B38F7" w:rsidRDefault="008B38F7">
            <w:pPr>
              <w:rPr>
                <w:rFonts w:ascii="標楷體" w:hAnsi="標楷體"/>
                <w:color w:val="000000"/>
                <w:sz w:val="20"/>
                <w:szCs w:val="20"/>
              </w:rPr>
            </w:pP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項目</w:t>
            </w:r>
          </w:p>
        </w:tc>
        <w:tc>
          <w:tcPr>
            <w:tcW w:w="2308" w:type="dxa"/>
          </w:tcPr>
          <w:p w:rsidR="008B38F7" w:rsidRDefault="008B38F7">
            <w:pPr>
              <w:rPr>
                <w:rFonts w:ascii="標楷體" w:hAnsi="標楷體"/>
                <w:sz w:val="20"/>
                <w:szCs w:val="20"/>
              </w:rPr>
            </w:pPr>
            <w:r>
              <w:rPr>
                <w:rFonts w:ascii="標楷體" w:hAnsi="標楷體" w:hint="eastAsia"/>
                <w:sz w:val="20"/>
                <w:szCs w:val="20"/>
              </w:rPr>
              <w:t>標準值</w:t>
            </w:r>
          </w:p>
        </w:tc>
      </w:tr>
      <w:tr w:rsidR="008B38F7">
        <w:tc>
          <w:tcPr>
            <w:tcW w:w="2376" w:type="dxa"/>
            <w:vMerge/>
          </w:tcPr>
          <w:p w:rsidR="008B38F7" w:rsidRDefault="008B38F7">
            <w:pPr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4678" w:type="dxa"/>
          </w:tcPr>
          <w:p w:rsidR="008B38F7" w:rsidRDefault="008B38F7">
            <w:pPr>
              <w:rPr>
                <w:rFonts w:ascii="標楷體" w:hAnsi="標楷體"/>
                <w:color w:val="000000"/>
                <w:sz w:val="20"/>
                <w:szCs w:val="20"/>
              </w:rPr>
            </w:pP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進水流量</w:t>
            </w:r>
          </w:p>
        </w:tc>
        <w:tc>
          <w:tcPr>
            <w:tcW w:w="2308" w:type="dxa"/>
          </w:tcPr>
          <w:p w:rsidR="008B38F7" w:rsidRDefault="008B38F7">
            <w:pPr>
              <w:rPr>
                <w:rFonts w:ascii="標楷體" w:hAnsi="標楷體"/>
                <w:sz w:val="20"/>
                <w:szCs w:val="20"/>
              </w:rPr>
            </w:pPr>
            <w:r>
              <w:rPr>
                <w:rFonts w:ascii="標楷體" w:hAnsi="標楷體" w:hint="eastAsia"/>
                <w:sz w:val="20"/>
                <w:szCs w:val="20"/>
              </w:rPr>
              <w:t xml:space="preserve"> &gt; 3~5</w:t>
            </w:r>
            <w:r>
              <w:rPr>
                <w:rFonts w:ascii="標楷體" w:hAnsi="標楷體"/>
                <w:sz w:val="20"/>
                <w:szCs w:val="20"/>
              </w:rPr>
              <w:t>L/Min</w:t>
            </w:r>
          </w:p>
        </w:tc>
      </w:tr>
      <w:tr w:rsidR="008B38F7">
        <w:tc>
          <w:tcPr>
            <w:tcW w:w="2376" w:type="dxa"/>
            <w:vMerge/>
          </w:tcPr>
          <w:p w:rsidR="008B38F7" w:rsidRDefault="008B38F7">
            <w:pPr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4678" w:type="dxa"/>
          </w:tcPr>
          <w:p w:rsidR="008B38F7" w:rsidRDefault="008B38F7">
            <w:pPr>
              <w:rPr>
                <w:rFonts w:ascii="標楷體" w:hAnsi="標楷體"/>
                <w:color w:val="000000"/>
                <w:sz w:val="20"/>
                <w:szCs w:val="20"/>
              </w:rPr>
            </w:pP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過濾</w:t>
            </w:r>
            <w:proofErr w:type="gramStart"/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循環泵</w:t>
            </w:r>
            <w:proofErr w:type="gramEnd"/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浦</w:t>
            </w:r>
          </w:p>
        </w:tc>
        <w:tc>
          <w:tcPr>
            <w:tcW w:w="2308" w:type="dxa"/>
          </w:tcPr>
          <w:p w:rsidR="008B38F7" w:rsidRDefault="008B38F7">
            <w:pPr>
              <w:rPr>
                <w:rFonts w:ascii="標楷體" w:hAnsi="標楷體"/>
                <w:sz w:val="20"/>
                <w:szCs w:val="20"/>
              </w:rPr>
            </w:pPr>
            <w:r>
              <w:rPr>
                <w:rFonts w:ascii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hAnsi="標楷體"/>
                <w:sz w:val="20"/>
                <w:szCs w:val="20"/>
              </w:rPr>
              <w:t>&lt; 1</w:t>
            </w:r>
            <w:r>
              <w:rPr>
                <w:rFonts w:ascii="標楷體" w:hAnsi="標楷體" w:hint="eastAsia"/>
                <w:sz w:val="20"/>
                <w:szCs w:val="20"/>
              </w:rPr>
              <w:t>公斤</w:t>
            </w:r>
          </w:p>
        </w:tc>
      </w:tr>
      <w:tr w:rsidR="008B38F7">
        <w:tc>
          <w:tcPr>
            <w:tcW w:w="2376" w:type="dxa"/>
            <w:vMerge/>
          </w:tcPr>
          <w:p w:rsidR="008B38F7" w:rsidRDefault="008B38F7">
            <w:pPr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4678" w:type="dxa"/>
          </w:tcPr>
          <w:p w:rsidR="008B38F7" w:rsidRDefault="008B38F7">
            <w:pPr>
              <w:rPr>
                <w:rFonts w:ascii="標楷體" w:hAnsi="標楷體"/>
                <w:color w:val="000000"/>
                <w:sz w:val="20"/>
                <w:szCs w:val="20"/>
              </w:rPr>
            </w:pPr>
            <w:r>
              <w:rPr>
                <w:rFonts w:ascii="標楷體" w:hAnsi="標楷體" w:hint="eastAsia"/>
                <w:color w:val="000000"/>
                <w:sz w:val="20"/>
                <w:szCs w:val="20"/>
              </w:rPr>
              <w:t>濾心</w:t>
            </w:r>
          </w:p>
        </w:tc>
        <w:tc>
          <w:tcPr>
            <w:tcW w:w="2308" w:type="dxa"/>
          </w:tcPr>
          <w:p w:rsidR="008B38F7" w:rsidRDefault="008B38F7">
            <w:pPr>
              <w:rPr>
                <w:rFonts w:ascii="標楷體" w:hAnsi="標楷體"/>
                <w:sz w:val="20"/>
                <w:szCs w:val="20"/>
              </w:rPr>
            </w:pPr>
            <w:r>
              <w:rPr>
                <w:rFonts w:ascii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hAnsi="標楷體"/>
                <w:sz w:val="20"/>
                <w:szCs w:val="20"/>
              </w:rPr>
              <w:t>&lt;</w:t>
            </w:r>
            <w:r>
              <w:rPr>
                <w:rFonts w:ascii="標楷體" w:hAnsi="標楷體" w:hint="eastAsia"/>
                <w:sz w:val="20"/>
                <w:szCs w:val="20"/>
              </w:rPr>
              <w:t>2~</w:t>
            </w:r>
            <w:r>
              <w:rPr>
                <w:rFonts w:ascii="標楷體" w:hAnsi="標楷體"/>
                <w:sz w:val="20"/>
                <w:szCs w:val="20"/>
              </w:rPr>
              <w:t xml:space="preserve"> </w:t>
            </w:r>
            <w:r>
              <w:rPr>
                <w:rFonts w:ascii="標楷體" w:hAnsi="標楷體" w:hint="eastAsia"/>
                <w:sz w:val="20"/>
                <w:szCs w:val="20"/>
              </w:rPr>
              <w:t>3公斤</w:t>
            </w:r>
          </w:p>
        </w:tc>
      </w:tr>
      <w:tr w:rsidR="008B38F7">
        <w:tc>
          <w:tcPr>
            <w:tcW w:w="2376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/>
                <w:sz w:val="20"/>
                <w:szCs w:val="20"/>
              </w:rPr>
            </w:pPr>
            <w:r>
              <w:rPr>
                <w:rFonts w:ascii="標楷體" w:hAnsi="標楷體" w:hint="eastAsia"/>
                <w:sz w:val="20"/>
                <w:szCs w:val="20"/>
              </w:rPr>
              <w:t>氣</w:t>
            </w:r>
          </w:p>
        </w:tc>
        <w:tc>
          <w:tcPr>
            <w:tcW w:w="4678" w:type="dxa"/>
          </w:tcPr>
          <w:p w:rsidR="008B38F7" w:rsidRDefault="008B38F7">
            <w:pPr>
              <w:rPr>
                <w:rFonts w:ascii="標楷體" w:hAnsi="標楷體"/>
                <w:sz w:val="20"/>
                <w:szCs w:val="20"/>
              </w:rPr>
            </w:pPr>
            <w:r>
              <w:rPr>
                <w:rFonts w:ascii="標楷體" w:hAnsi="標楷體" w:hint="eastAsia"/>
                <w:sz w:val="20"/>
                <w:szCs w:val="20"/>
              </w:rPr>
              <w:t>廠</w:t>
            </w:r>
            <w:proofErr w:type="gramStart"/>
            <w:r>
              <w:rPr>
                <w:rFonts w:ascii="標楷體" w:hAnsi="標楷體" w:hint="eastAsia"/>
                <w:sz w:val="20"/>
                <w:szCs w:val="20"/>
              </w:rPr>
              <w:t>務</w:t>
            </w:r>
            <w:proofErr w:type="gramEnd"/>
            <w:r>
              <w:rPr>
                <w:rFonts w:ascii="標楷體" w:hAnsi="標楷體"/>
                <w:sz w:val="20"/>
                <w:szCs w:val="20"/>
              </w:rPr>
              <w:t>CDA</w:t>
            </w:r>
          </w:p>
        </w:tc>
        <w:tc>
          <w:tcPr>
            <w:tcW w:w="2308" w:type="dxa"/>
          </w:tcPr>
          <w:p w:rsidR="008B38F7" w:rsidRDefault="008B38F7">
            <w:pPr>
              <w:rPr>
                <w:rFonts w:ascii="標楷體" w:hAnsi="標楷體"/>
                <w:sz w:val="20"/>
                <w:szCs w:val="20"/>
              </w:rPr>
            </w:pPr>
            <w:r>
              <w:rPr>
                <w:rFonts w:ascii="標楷體" w:hAnsi="標楷體"/>
                <w:sz w:val="20"/>
                <w:szCs w:val="20"/>
              </w:rPr>
              <w:t xml:space="preserve"> 5~7 </w:t>
            </w:r>
            <w:r>
              <w:rPr>
                <w:rFonts w:ascii="標楷體" w:hAnsi="標楷體" w:hint="eastAsia"/>
                <w:sz w:val="20"/>
                <w:szCs w:val="20"/>
              </w:rPr>
              <w:t>公斤</w:t>
            </w:r>
          </w:p>
        </w:tc>
      </w:tr>
    </w:tbl>
    <w:p w:rsidR="008B38F7" w:rsidRDefault="008B38F7">
      <w:pPr>
        <w:pStyle w:val="2"/>
        <w:spacing w:before="180" w:after="108"/>
      </w:pPr>
      <w:bookmarkStart w:id="24" w:name="_Toc493491728"/>
      <w:r>
        <w:rPr>
          <w:rFonts w:hint="eastAsia"/>
        </w:rPr>
        <w:t>保養</w:t>
      </w:r>
      <w:bookmarkEnd w:id="2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70"/>
        <w:gridCol w:w="4656"/>
        <w:gridCol w:w="2262"/>
      </w:tblGrid>
      <w:tr w:rsidR="008B38F7">
        <w:tc>
          <w:tcPr>
            <w:tcW w:w="2276" w:type="dxa"/>
          </w:tcPr>
          <w:p w:rsidR="008B38F7" w:rsidRDefault="008B38F7">
            <w:r>
              <w:rPr>
                <w:rFonts w:hint="eastAsia"/>
              </w:rPr>
              <w:t>保養範圍</w:t>
            </w:r>
          </w:p>
        </w:tc>
        <w:tc>
          <w:tcPr>
            <w:tcW w:w="4670" w:type="dxa"/>
          </w:tcPr>
          <w:p w:rsidR="008B38F7" w:rsidRDefault="008B38F7">
            <w:r>
              <w:rPr>
                <w:rFonts w:hint="eastAsia"/>
              </w:rPr>
              <w:t>保養內容</w:t>
            </w:r>
          </w:p>
        </w:tc>
        <w:tc>
          <w:tcPr>
            <w:tcW w:w="2268" w:type="dxa"/>
          </w:tcPr>
          <w:p w:rsidR="008B38F7" w:rsidRDefault="008B38F7">
            <w:r>
              <w:rPr>
                <w:rFonts w:hint="eastAsia"/>
              </w:rPr>
              <w:t>注意事項</w:t>
            </w:r>
          </w:p>
        </w:tc>
      </w:tr>
      <w:tr w:rsidR="008B38F7">
        <w:tc>
          <w:tcPr>
            <w:tcW w:w="2276" w:type="dxa"/>
          </w:tcPr>
          <w:p w:rsidR="008B38F7" w:rsidRDefault="008B38F7">
            <w:r>
              <w:rPr>
                <w:rFonts w:hint="eastAsia"/>
              </w:rPr>
              <w:t>機身外殼</w:t>
            </w:r>
          </w:p>
        </w:tc>
        <w:tc>
          <w:tcPr>
            <w:tcW w:w="4670" w:type="dxa"/>
          </w:tcPr>
          <w:p w:rsidR="008B38F7" w:rsidRDefault="008B38F7">
            <w:r>
              <w:rPr>
                <w:rFonts w:hint="eastAsia"/>
              </w:rPr>
              <w:t>乾淨布，以清潔濟擦拭，並檢查是否有漏水現象。</w:t>
            </w:r>
          </w:p>
        </w:tc>
        <w:tc>
          <w:tcPr>
            <w:tcW w:w="2268" w:type="dxa"/>
          </w:tcPr>
          <w:p w:rsidR="008B38F7" w:rsidRDefault="008B38F7">
            <w:r>
              <w:rPr>
                <w:rFonts w:hint="eastAsia"/>
              </w:rPr>
              <w:t>每兩</w:t>
            </w:r>
            <w:proofErr w:type="gramStart"/>
            <w:r>
              <w:rPr>
                <w:rFonts w:hint="eastAsia"/>
              </w:rPr>
              <w:t>週</w:t>
            </w:r>
            <w:proofErr w:type="gramEnd"/>
            <w:r>
              <w:rPr>
                <w:rFonts w:hint="eastAsia"/>
              </w:rPr>
              <w:t>檢查</w:t>
            </w:r>
          </w:p>
        </w:tc>
      </w:tr>
      <w:tr w:rsidR="008B38F7">
        <w:tc>
          <w:tcPr>
            <w:tcW w:w="2276" w:type="dxa"/>
          </w:tcPr>
          <w:p w:rsidR="008B38F7" w:rsidRDefault="008B38F7">
            <w:r>
              <w:rPr>
                <w:rFonts w:hint="eastAsia"/>
              </w:rPr>
              <w:t>清洗槽清洗</w:t>
            </w:r>
          </w:p>
        </w:tc>
        <w:tc>
          <w:tcPr>
            <w:tcW w:w="4670" w:type="dxa"/>
          </w:tcPr>
          <w:p w:rsidR="008B38F7" w:rsidRDefault="008B38F7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排水閥開啟</w:t>
            </w:r>
          </w:p>
          <w:p w:rsidR="008B38F7" w:rsidRDefault="008B38F7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將槽內水排除完後，並用水沖洗乾淨</w:t>
            </w:r>
          </w:p>
          <w:p w:rsidR="008B38F7" w:rsidRDefault="008B38F7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排水閥關閉</w:t>
            </w:r>
          </w:p>
        </w:tc>
        <w:tc>
          <w:tcPr>
            <w:tcW w:w="2268" w:type="dxa"/>
          </w:tcPr>
          <w:p w:rsidR="008B38F7" w:rsidRDefault="008B38F7">
            <w:r>
              <w:rPr>
                <w:rFonts w:hint="eastAsia"/>
              </w:rPr>
              <w:t>每兩</w:t>
            </w:r>
            <w:proofErr w:type="gramStart"/>
            <w:r>
              <w:rPr>
                <w:rFonts w:hint="eastAsia"/>
              </w:rPr>
              <w:t>週</w:t>
            </w:r>
            <w:proofErr w:type="gramEnd"/>
            <w:r>
              <w:rPr>
                <w:rFonts w:hint="eastAsia"/>
              </w:rPr>
              <w:t>檢查</w:t>
            </w:r>
          </w:p>
        </w:tc>
      </w:tr>
      <w:tr w:rsidR="008B38F7">
        <w:tc>
          <w:tcPr>
            <w:tcW w:w="2276" w:type="dxa"/>
          </w:tcPr>
          <w:p w:rsidR="008B38F7" w:rsidRDefault="008B38F7">
            <w:r>
              <w:rPr>
                <w:rFonts w:hint="eastAsia"/>
              </w:rPr>
              <w:t>馬達電動機</w:t>
            </w:r>
          </w:p>
          <w:p w:rsidR="008B38F7" w:rsidRDefault="008B38F7">
            <w:proofErr w:type="gramStart"/>
            <w:r>
              <w:rPr>
                <w:rFonts w:hint="eastAsia"/>
              </w:rPr>
              <w:t>昇</w:t>
            </w:r>
            <w:proofErr w:type="gramEnd"/>
            <w:r>
              <w:rPr>
                <w:rFonts w:hint="eastAsia"/>
              </w:rPr>
              <w:t>降螺</w:t>
            </w:r>
            <w:proofErr w:type="gramStart"/>
            <w:r>
              <w:rPr>
                <w:rFonts w:hint="eastAsia"/>
              </w:rPr>
              <w:t>桿</w:t>
            </w:r>
            <w:proofErr w:type="gramEnd"/>
          </w:p>
          <w:p w:rsidR="008B38F7" w:rsidRDefault="008B38F7"/>
        </w:tc>
        <w:tc>
          <w:tcPr>
            <w:tcW w:w="4670" w:type="dxa"/>
          </w:tcPr>
          <w:p w:rsidR="008B38F7" w:rsidRDefault="008B38F7">
            <w:r>
              <w:t>1.</w:t>
            </w:r>
            <w:r>
              <w:rPr>
                <w:rFonts w:hint="eastAsia"/>
              </w:rPr>
              <w:t>軸承排出之滑脂顏色及有無雜質。</w:t>
            </w:r>
          </w:p>
          <w:p w:rsidR="008B38F7" w:rsidRDefault="008B38F7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電動機內、外部之污</w:t>
            </w:r>
            <w:proofErr w:type="gramStart"/>
            <w:r>
              <w:rPr>
                <w:rFonts w:hint="eastAsia"/>
              </w:rPr>
              <w:t>髒</w:t>
            </w:r>
            <w:proofErr w:type="gramEnd"/>
            <w:r>
              <w:rPr>
                <w:rFonts w:hint="eastAsia"/>
              </w:rPr>
              <w:t>情形。</w:t>
            </w:r>
          </w:p>
          <w:p w:rsidR="008B38F7" w:rsidRDefault="008B38F7">
            <w:r>
              <w:t>3.</w:t>
            </w:r>
            <w:r>
              <w:rPr>
                <w:rFonts w:hint="eastAsia"/>
              </w:rPr>
              <w:t>基礎螺栓，腳部固定螺栓，其他固定螺栓之鎖緊。</w:t>
            </w:r>
          </w:p>
          <w:p w:rsidR="008B38F7" w:rsidRDefault="008B38F7">
            <w:r>
              <w:t>4.</w:t>
            </w:r>
            <w:r>
              <w:rPr>
                <w:rFonts w:hint="eastAsia"/>
              </w:rPr>
              <w:t>螺</w:t>
            </w:r>
            <w:proofErr w:type="gramStart"/>
            <w:r>
              <w:rPr>
                <w:rFonts w:hint="eastAsia"/>
              </w:rPr>
              <w:t>桿</w:t>
            </w:r>
            <w:proofErr w:type="gramEnd"/>
            <w:r>
              <w:rPr>
                <w:rFonts w:hint="eastAsia"/>
              </w:rPr>
              <w:t>油潤滑時</w:t>
            </w:r>
            <w:proofErr w:type="gramStart"/>
            <w:r>
              <w:rPr>
                <w:rFonts w:hint="eastAsia"/>
              </w:rPr>
              <w:t>之油面</w:t>
            </w:r>
            <w:proofErr w:type="gramEnd"/>
            <w:r>
              <w:rPr>
                <w:rFonts w:hint="eastAsia"/>
              </w:rPr>
              <w:t>，污濁程度。</w:t>
            </w:r>
          </w:p>
        </w:tc>
        <w:tc>
          <w:tcPr>
            <w:tcW w:w="2268" w:type="dxa"/>
          </w:tcPr>
          <w:p w:rsidR="008B38F7" w:rsidRDefault="008B38F7">
            <w:r>
              <w:rPr>
                <w:rFonts w:hint="eastAsia"/>
              </w:rPr>
              <w:t>每週檢查</w:t>
            </w:r>
          </w:p>
        </w:tc>
      </w:tr>
      <w:tr w:rsidR="008B38F7">
        <w:tc>
          <w:tcPr>
            <w:tcW w:w="2276" w:type="dxa"/>
          </w:tcPr>
          <w:p w:rsidR="008B38F7" w:rsidRDefault="008B38F7">
            <w:r>
              <w:rPr>
                <w:rFonts w:hint="eastAsia"/>
              </w:rPr>
              <w:t>電箱控制元件</w:t>
            </w:r>
          </w:p>
        </w:tc>
        <w:tc>
          <w:tcPr>
            <w:tcW w:w="4670" w:type="dxa"/>
          </w:tcPr>
          <w:p w:rsidR="008B38F7" w:rsidRDefault="008B38F7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清理灰塵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檢查內部溫度是否過高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散熱風扇運作是否異常</w:t>
            </w:r>
            <w:r>
              <w:rPr>
                <w:rFonts w:hint="eastAsia"/>
              </w:rPr>
              <w:t xml:space="preserve">.                         </w:t>
            </w:r>
          </w:p>
          <w:p w:rsidR="008B38F7" w:rsidRDefault="008B38F7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定期清理或更新風扇過濾棉布</w:t>
            </w:r>
          </w:p>
        </w:tc>
        <w:tc>
          <w:tcPr>
            <w:tcW w:w="2268" w:type="dxa"/>
          </w:tcPr>
          <w:p w:rsidR="008B38F7" w:rsidRDefault="008B38F7">
            <w:r>
              <w:rPr>
                <w:rFonts w:hint="eastAsia"/>
              </w:rPr>
              <w:t>定期檢查</w:t>
            </w:r>
          </w:p>
        </w:tc>
      </w:tr>
      <w:tr w:rsidR="008B38F7">
        <w:tc>
          <w:tcPr>
            <w:tcW w:w="2276" w:type="dxa"/>
          </w:tcPr>
          <w:p w:rsidR="008B38F7" w:rsidRDefault="008B38F7"/>
        </w:tc>
        <w:tc>
          <w:tcPr>
            <w:tcW w:w="4670" w:type="dxa"/>
          </w:tcPr>
          <w:p w:rsidR="008B38F7" w:rsidRDefault="008B38F7"/>
        </w:tc>
        <w:tc>
          <w:tcPr>
            <w:tcW w:w="2268" w:type="dxa"/>
          </w:tcPr>
          <w:p w:rsidR="008B38F7" w:rsidRDefault="008B38F7"/>
        </w:tc>
      </w:tr>
    </w:tbl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rPr>
          <w:rFonts w:eastAsia="DengXian"/>
          <w:lang w:eastAsia="zh-CN"/>
        </w:rPr>
      </w:pPr>
    </w:p>
    <w:p w:rsidR="008B38F7" w:rsidRDefault="008B38F7">
      <w:pPr>
        <w:pStyle w:val="1"/>
        <w:spacing w:after="108"/>
        <w:rPr>
          <w:rFonts w:ascii="標楷體" w:hAnsi="標楷體"/>
        </w:rPr>
      </w:pPr>
      <w:r>
        <w:rPr>
          <w:rFonts w:ascii="標楷體" w:hAnsi="標楷體" w:hint="eastAsia"/>
          <w:lang w:eastAsia="zh-CN"/>
        </w:rPr>
        <w:lastRenderedPageBreak/>
        <w:t>故障覆歷</w:t>
      </w:r>
    </w:p>
    <w:tbl>
      <w:tblPr>
        <w:tblW w:w="94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2498"/>
        <w:gridCol w:w="5140"/>
      </w:tblGrid>
      <w:tr w:rsidR="008B38F7">
        <w:trPr>
          <w:trHeight w:val="393"/>
          <w:jc w:val="center"/>
        </w:trPr>
        <w:tc>
          <w:tcPr>
            <w:tcW w:w="1843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jc w:val="center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故障編號</w:t>
            </w:r>
          </w:p>
        </w:tc>
        <w:tc>
          <w:tcPr>
            <w:tcW w:w="2498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jc w:val="center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內容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jc w:val="center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故障排除</w:t>
            </w:r>
          </w:p>
        </w:tc>
      </w:tr>
      <w:tr w:rsidR="008B38F7">
        <w:trPr>
          <w:trHeight w:val="487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widowControl/>
              <w:jc w:val="center"/>
              <w:rPr>
                <w:rFonts w:ascii="標楷體" w:hAnsi="標楷體" w:cs="標楷體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M400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widowControl/>
              <w:rPr>
                <w:rFonts w:ascii="標楷體" w:hAnsi="標楷體" w:cs="標楷體"/>
                <w:kern w:val="0"/>
                <w:sz w:val="20"/>
                <w:szCs w:val="20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</w:rPr>
              <w:t>#1</w:t>
            </w:r>
            <w:proofErr w:type="gramStart"/>
            <w:r>
              <w:rPr>
                <w:rFonts w:ascii="標楷體" w:hAnsi="標楷體" w:cs="標楷體" w:hint="eastAsia"/>
                <w:color w:val="000000"/>
                <w:sz w:val="22"/>
                <w:szCs w:val="22"/>
              </w:rPr>
              <w:t>槽低液</w:t>
            </w:r>
            <w:proofErr w:type="gramEnd"/>
            <w:r>
              <w:rPr>
                <w:rFonts w:ascii="標楷體" w:hAnsi="標楷體" w:cs="標楷體" w:hint="eastAsia"/>
                <w:color w:val="000000"/>
                <w:sz w:val="22"/>
                <w:szCs w:val="22"/>
              </w:rPr>
              <w:t>位異常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檢查液位開關，檢查水位，檢查閥門</w:t>
            </w:r>
          </w:p>
        </w:tc>
      </w:tr>
      <w:tr w:rsidR="008B38F7">
        <w:trPr>
          <w:trHeight w:val="554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</w:rPr>
              <w:t>M401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</w:rPr>
              <w:t>#2</w:t>
            </w:r>
            <w:proofErr w:type="gramStart"/>
            <w:r>
              <w:rPr>
                <w:rFonts w:ascii="標楷體" w:hAnsi="標楷體" w:cs="標楷體" w:hint="eastAsia"/>
                <w:color w:val="000000"/>
                <w:sz w:val="22"/>
                <w:szCs w:val="22"/>
              </w:rPr>
              <w:t>槽低液</w:t>
            </w:r>
            <w:proofErr w:type="gramEnd"/>
            <w:r>
              <w:rPr>
                <w:rFonts w:ascii="標楷體" w:hAnsi="標楷體" w:cs="標楷體" w:hint="eastAsia"/>
                <w:color w:val="000000"/>
                <w:sz w:val="22"/>
                <w:szCs w:val="22"/>
              </w:rPr>
              <w:t>位異常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檢查液位開關，檢查水位，檢查閥門</w:t>
            </w:r>
          </w:p>
        </w:tc>
      </w:tr>
      <w:tr w:rsidR="008B38F7">
        <w:trPr>
          <w:trHeight w:val="405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</w:rPr>
              <w:t>M402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</w:rPr>
              <w:t>#3</w:t>
            </w:r>
            <w:proofErr w:type="gramStart"/>
            <w:r>
              <w:rPr>
                <w:rFonts w:ascii="標楷體" w:hAnsi="標楷體" w:cs="標楷體" w:hint="eastAsia"/>
                <w:color w:val="000000"/>
                <w:sz w:val="22"/>
                <w:szCs w:val="22"/>
              </w:rPr>
              <w:t>槽低液</w:t>
            </w:r>
            <w:proofErr w:type="gramEnd"/>
            <w:r>
              <w:rPr>
                <w:rFonts w:ascii="標楷體" w:hAnsi="標楷體" w:cs="標楷體" w:hint="eastAsia"/>
                <w:color w:val="000000"/>
                <w:sz w:val="22"/>
                <w:szCs w:val="22"/>
              </w:rPr>
              <w:t>位異常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檢查液位開關，檢查水位，檢查閥門</w:t>
            </w:r>
          </w:p>
        </w:tc>
      </w:tr>
      <w:tr w:rsidR="008B38F7">
        <w:trPr>
          <w:trHeight w:val="554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</w:rPr>
              <w:t>M403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標楷體" w:hAnsi="標楷體" w:cs="標楷體" w:hint="eastAsia"/>
                <w:color w:val="000000"/>
                <w:sz w:val="22"/>
                <w:szCs w:val="22"/>
              </w:rPr>
              <w:t>槽</w:t>
            </w: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熱煤油</w:t>
            </w:r>
            <w:r>
              <w:rPr>
                <w:rFonts w:ascii="標楷體" w:hAnsi="標楷體" w:cs="標楷體" w:hint="eastAsia"/>
                <w:color w:val="000000"/>
                <w:sz w:val="22"/>
                <w:szCs w:val="22"/>
              </w:rPr>
              <w:t>低液</w:t>
            </w:r>
            <w:proofErr w:type="gramEnd"/>
            <w:r>
              <w:rPr>
                <w:rFonts w:ascii="標楷體" w:hAnsi="標楷體" w:cs="標楷體" w:hint="eastAsia"/>
                <w:color w:val="000000"/>
                <w:sz w:val="22"/>
                <w:szCs w:val="22"/>
              </w:rPr>
              <w:t>位異常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檢查液位開關，檢查水位，添加煤油</w:t>
            </w:r>
          </w:p>
        </w:tc>
      </w:tr>
      <w:tr w:rsidR="008B38F7">
        <w:trPr>
          <w:trHeight w:val="554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</w:rPr>
              <w:t>M404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</w:rPr>
              <w:t>#1</w:t>
            </w: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儲槽</w:t>
            </w:r>
            <w:r>
              <w:rPr>
                <w:rFonts w:ascii="標楷體" w:hAnsi="標楷體" w:cs="標楷體" w:hint="eastAsia"/>
                <w:color w:val="000000"/>
                <w:sz w:val="22"/>
                <w:szCs w:val="22"/>
              </w:rPr>
              <w:t>低液位異常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檢查液位開關，檢查水位，檢查閥門</w:t>
            </w:r>
          </w:p>
        </w:tc>
      </w:tr>
      <w:tr w:rsidR="008B38F7">
        <w:trPr>
          <w:trHeight w:val="554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</w:rPr>
              <w:t>M405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</w:rPr>
              <w:t>#</w:t>
            </w: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2儲槽</w:t>
            </w:r>
            <w:r>
              <w:rPr>
                <w:rFonts w:ascii="標楷體" w:hAnsi="標楷體" w:cs="標楷體" w:hint="eastAsia"/>
                <w:color w:val="000000"/>
                <w:sz w:val="22"/>
                <w:szCs w:val="22"/>
              </w:rPr>
              <w:t>低液位異常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檢查液位開關，檢查水位，檢查閥門</w:t>
            </w:r>
          </w:p>
        </w:tc>
      </w:tr>
      <w:tr w:rsidR="008B38F7">
        <w:trPr>
          <w:trHeight w:val="554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</w:rPr>
              <w:t>M406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</w:rPr>
              <w:t>#</w:t>
            </w: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3儲槽</w:t>
            </w:r>
            <w:r>
              <w:rPr>
                <w:rFonts w:ascii="標楷體" w:hAnsi="標楷體" w:cs="標楷體" w:hint="eastAsia"/>
                <w:color w:val="000000"/>
                <w:sz w:val="22"/>
                <w:szCs w:val="22"/>
              </w:rPr>
              <w:t>低液位異常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檢查液位開關，檢查水位，檢查閥門</w:t>
            </w:r>
          </w:p>
        </w:tc>
      </w:tr>
      <w:tr w:rsidR="008B38F7">
        <w:trPr>
          <w:trHeight w:val="476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</w:rPr>
              <w:t>M407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消防設備異常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確認機台溫度是否過高濃度異常，檢查開關</w:t>
            </w:r>
          </w:p>
        </w:tc>
      </w:tr>
      <w:tr w:rsidR="008B38F7">
        <w:trPr>
          <w:trHeight w:val="428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</w:rPr>
              <w:t>M411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#1槽超溫異常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檢查溫控設定，檢查進油閥</w:t>
            </w:r>
          </w:p>
        </w:tc>
      </w:tr>
      <w:tr w:rsidR="008B38F7">
        <w:trPr>
          <w:trHeight w:val="554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</w:rPr>
              <w:t>M412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#2槽超溫異常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檢查溫控設定，檢查進油閥</w:t>
            </w:r>
          </w:p>
        </w:tc>
      </w:tr>
      <w:tr w:rsidR="008B38F7">
        <w:trPr>
          <w:trHeight w:val="554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</w:rPr>
              <w:t>M413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#3槽超溫異常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檢查溫控設定，檢查進油閥</w:t>
            </w:r>
          </w:p>
        </w:tc>
      </w:tr>
      <w:tr w:rsidR="008B38F7">
        <w:trPr>
          <w:trHeight w:val="554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</w:rPr>
              <w:t>M414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熱煤油超溫異常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檢查溫控設定，檢查溫控器</w:t>
            </w:r>
          </w:p>
        </w:tc>
      </w:tr>
      <w:tr w:rsidR="008B38F7">
        <w:trPr>
          <w:trHeight w:val="554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</w:rPr>
              <w:t>M420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CAD氣源低下異常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檢查廠務進氣，檢查氣壓表</w:t>
            </w:r>
          </w:p>
        </w:tc>
      </w:tr>
      <w:tr w:rsidR="008B38F7">
        <w:trPr>
          <w:trHeight w:val="554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</w:rPr>
              <w:t>M421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#1過濾泵浦過載異常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檢查電路是否缺相，檢查馬達是否卡住</w:t>
            </w:r>
          </w:p>
        </w:tc>
      </w:tr>
      <w:tr w:rsidR="008B38F7">
        <w:trPr>
          <w:trHeight w:val="554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M422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#2過濾泵浦過載異常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檢查電路是否缺相，檢查馬達是否卡住</w:t>
            </w:r>
          </w:p>
        </w:tc>
      </w:tr>
      <w:tr w:rsidR="008B38F7">
        <w:trPr>
          <w:trHeight w:val="554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M423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#3過濾泵浦過載異常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檢查電路是否缺相，檢查馬達是否卡住</w:t>
            </w:r>
          </w:p>
        </w:tc>
      </w:tr>
      <w:tr w:rsidR="008B38F7">
        <w:trPr>
          <w:trHeight w:val="485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M424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熱煤油泵浦過載異常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檢查電路是否缺相，檢查馬達是否卡住</w:t>
            </w:r>
          </w:p>
        </w:tc>
      </w:tr>
      <w:tr w:rsidR="008B38F7">
        <w:trPr>
          <w:trHeight w:val="554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lastRenderedPageBreak/>
              <w:t>M425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過濾濾芯壓力過高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檢查濾芯更換濾芯，檢查管路閥門</w:t>
            </w:r>
          </w:p>
        </w:tc>
      </w:tr>
      <w:tr w:rsidR="008B38F7">
        <w:trPr>
          <w:trHeight w:val="535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M426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#1漏液異常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檢查漏液開關確認是否漏液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M427</w:t>
            </w:r>
          </w:p>
        </w:tc>
        <w:tc>
          <w:tcPr>
            <w:tcW w:w="2498" w:type="dxa"/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#2漏液異常</w:t>
            </w:r>
          </w:p>
        </w:tc>
        <w:tc>
          <w:tcPr>
            <w:tcW w:w="5140" w:type="dxa"/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檢查漏液開關確認是否漏液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M428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#3漏液異常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檢查漏液開關確認是否漏液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</w:rPr>
              <w:t>M4</w:t>
            </w:r>
            <w:r>
              <w:rPr>
                <w:rFonts w:ascii="標楷體" w:hAnsi="標楷體" w:cs="標楷體" w:hint="eastAsia"/>
                <w:lang w:eastAsia="zh-CN"/>
              </w:rPr>
              <w:t>50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#1槽超音波異常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檢查#1槽超音波發生器，斷電重啟無法恢復時請聯系售後</w:t>
            </w:r>
          </w:p>
        </w:tc>
      </w:tr>
      <w:tr w:rsidR="008B38F7">
        <w:trPr>
          <w:trHeight w:val="71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</w:rPr>
              <w:t>M4</w:t>
            </w:r>
            <w:r>
              <w:rPr>
                <w:rFonts w:ascii="標楷體" w:hAnsi="標楷體" w:cs="標楷體" w:hint="eastAsia"/>
                <w:lang w:eastAsia="zh-CN"/>
              </w:rPr>
              <w:t>51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#2槽超音波異常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檢查#2槽超音波發生器，斷電重啟無法恢復時請聯系售後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</w:rPr>
              <w:t>M4</w:t>
            </w:r>
            <w:r>
              <w:rPr>
                <w:rFonts w:ascii="標楷體" w:hAnsi="標楷體" w:cs="標楷體" w:hint="eastAsia"/>
                <w:lang w:eastAsia="zh-CN"/>
              </w:rPr>
              <w:t>52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#3槽超音波異常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檢查#3槽超音波發生器，斷電重啟無法恢復時請聯系售後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</w:rPr>
              <w:t>M4</w:t>
            </w:r>
            <w:r>
              <w:rPr>
                <w:rFonts w:ascii="標楷體" w:hAnsi="標楷體" w:cs="標楷體" w:hint="eastAsia"/>
                <w:lang w:eastAsia="zh-CN"/>
              </w:rPr>
              <w:t>80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#1槽伺服異常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檢查升降結構是否卡住，檢查電路是否缺相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</w:rPr>
            </w:pPr>
            <w:r>
              <w:rPr>
                <w:rFonts w:ascii="標楷體" w:hAnsi="標楷體" w:cs="標楷體" w:hint="eastAsia"/>
              </w:rPr>
              <w:t>M4</w:t>
            </w:r>
            <w:r>
              <w:rPr>
                <w:rFonts w:ascii="標楷體" w:hAnsi="標楷體" w:cs="標楷體" w:hint="eastAsia"/>
                <w:lang w:eastAsia="zh-CN"/>
              </w:rPr>
              <w:t>81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#1升降上極限異常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檢查定位參數設定，檢查極限開關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M482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#1升降下極限異常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檢查定位參數設定，檢查極限開關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M483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#1槽伺服原點異常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檢查定位參數設定，重新原點復歸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M484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#1伺服移動錯誤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檢查定位參數設定，重新原點復歸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M485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#2槽伺服異常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檢查升降結構是否卡住，檢查電路是否缺相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M486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#2升降上極限異常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檢查定位參數設定，檢查極限開關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M487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#2升降下極限異常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檢查定位參數設定，檢查極限開關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M488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#2槽伺服原點異常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檢查定位參數設定，重新原點復歸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M489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#2伺服移動錯誤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檢查定位參數設定，重新原點復歸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M49</w:t>
            </w:r>
            <w:r>
              <w:rPr>
                <w:rFonts w:ascii="標楷體" w:hAnsi="標楷體" w:cs="標楷體" w:hint="eastAsia"/>
                <w:lang w:eastAsia="zh-CN"/>
              </w:rPr>
              <w:t>8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緊急停止啟動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檢查緊急停止開關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lastRenderedPageBreak/>
              <w:t>M4</w:t>
            </w:r>
            <w:r>
              <w:rPr>
                <w:rFonts w:ascii="標楷體" w:hAnsi="標楷體" w:cs="標楷體" w:hint="eastAsia"/>
                <w:lang w:eastAsia="zh-CN"/>
              </w:rPr>
              <w:t>99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PLC電池電力不足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聯系廠商更換電池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</w:t>
            </w:r>
            <w:r>
              <w:rPr>
                <w:rFonts w:ascii="標楷體" w:hAnsi="標楷體" w:cs="標楷體" w:hint="eastAsia"/>
                <w:lang w:eastAsia="zh-CN"/>
              </w:rPr>
              <w:t>500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#3槽伺服異常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檢查升降結構是否卡住，檢查電路是否缺相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</w:t>
            </w:r>
            <w:r>
              <w:rPr>
                <w:rFonts w:ascii="標楷體" w:hAnsi="標楷體" w:cs="標楷體" w:hint="eastAsia"/>
                <w:lang w:eastAsia="zh-CN"/>
              </w:rPr>
              <w:t>501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#3升降上極限異常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檢查定位參數設定，檢查極限開關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</w:t>
            </w:r>
            <w:r>
              <w:rPr>
                <w:rFonts w:ascii="標楷體" w:hAnsi="標楷體" w:cs="標楷體" w:hint="eastAsia"/>
                <w:lang w:eastAsia="zh-CN"/>
              </w:rPr>
              <w:t>502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#3升降下極限異常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檢查定位參數設定，檢查極限開關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</w:t>
            </w:r>
            <w:r>
              <w:rPr>
                <w:rFonts w:ascii="標楷體" w:hAnsi="標楷體" w:cs="標楷體" w:hint="eastAsia"/>
                <w:lang w:eastAsia="zh-CN"/>
              </w:rPr>
              <w:t>503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#3槽伺服原點異常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檢查定位參數設定，重新原點復歸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</w:t>
            </w:r>
            <w:r>
              <w:rPr>
                <w:rFonts w:ascii="標楷體" w:hAnsi="標楷體" w:cs="標楷體" w:hint="eastAsia"/>
                <w:lang w:eastAsia="zh-CN"/>
              </w:rPr>
              <w:t>504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  <w:color w:val="000000"/>
                <w:sz w:val="22"/>
                <w:szCs w:val="22"/>
                <w:lang w:eastAsia="zh-CN"/>
              </w:rPr>
              <w:t>#3伺服移動錯誤</w:t>
            </w: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  <w:r>
              <w:rPr>
                <w:rFonts w:ascii="標楷體" w:hAnsi="標楷體" w:cs="標楷體" w:hint="eastAsia"/>
                <w:lang w:eastAsia="zh-CN"/>
              </w:rPr>
              <w:t>檢查定位參數設定，重新原點復歸</w:t>
            </w:r>
          </w:p>
        </w:tc>
      </w:tr>
      <w:tr w:rsidR="008B38F7">
        <w:trPr>
          <w:trHeight w:val="141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jc w:val="center"/>
              <w:rPr>
                <w:rFonts w:ascii="標楷體" w:hAnsi="標楷體" w:cs="標楷體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標楷體" w:hAnsi="標楷體" w:cs="標楷體" w:hint="eastAsia"/>
              </w:rPr>
              <w:t>M</w:t>
            </w:r>
            <w:r>
              <w:rPr>
                <w:rFonts w:ascii="標楷體" w:hAnsi="標楷體" w:cs="標楷體" w:hint="eastAsia"/>
                <w:lang w:eastAsia="zh-CN"/>
              </w:rPr>
              <w:t>505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38F7" w:rsidRDefault="008B38F7">
            <w:pPr>
              <w:rPr>
                <w:rFonts w:ascii="標楷體" w:hAnsi="標楷體" w:cs="標楷體"/>
                <w:color w:val="000000"/>
                <w:sz w:val="22"/>
                <w:szCs w:val="22"/>
              </w:rPr>
            </w:pPr>
          </w:p>
        </w:tc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8F7" w:rsidRDefault="008B38F7">
            <w:pPr>
              <w:pStyle w:val="2"/>
              <w:numPr>
                <w:ilvl w:val="0"/>
                <w:numId w:val="0"/>
              </w:numPr>
              <w:tabs>
                <w:tab w:val="clear" w:pos="520"/>
              </w:tabs>
              <w:spacing w:before="180" w:after="108"/>
              <w:rPr>
                <w:rFonts w:ascii="標楷體" w:hAnsi="標楷體" w:cs="標楷體"/>
                <w:lang w:eastAsia="zh-CN"/>
              </w:rPr>
            </w:pPr>
          </w:p>
        </w:tc>
      </w:tr>
    </w:tbl>
    <w:p w:rsidR="000807EF" w:rsidRDefault="000807EF">
      <w:pPr>
        <w:rPr>
          <w:rFonts w:eastAsia="DengXian"/>
          <w:lang w:eastAsia="zh-CN"/>
        </w:rPr>
      </w:pPr>
    </w:p>
    <w:sectPr w:rsidR="000807EF">
      <w:headerReference w:type="even" r:id="rId52"/>
      <w:headerReference w:type="default" r:id="rId53"/>
      <w:footerReference w:type="default" r:id="rId54"/>
      <w:headerReference w:type="first" r:id="rId55"/>
      <w:pgSz w:w="11906" w:h="16838"/>
      <w:pgMar w:top="1300" w:right="1300" w:bottom="1300" w:left="1300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6362" w:rsidRDefault="00A06362">
      <w:r>
        <w:separator/>
      </w:r>
    </w:p>
  </w:endnote>
  <w:endnote w:type="continuationSeparator" w:id="0">
    <w:p w:rsidR="00A06362" w:rsidRDefault="00A06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G Omega">
    <w:altName w:val="AMGDT"/>
    <w:charset w:val="00"/>
    <w:family w:val="swiss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wis721 Blk BT">
    <w:altName w:val="Arial Black"/>
    <w:charset w:val="00"/>
    <w:family w:val="swiss"/>
    <w:pitch w:val="variable"/>
    <w:sig w:usb0="00000001" w:usb1="00000000" w:usb2="00000000" w:usb3="00000000" w:csb0="0000001B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lbertus Extra Bold">
    <w:altName w:val="Arial"/>
    <w:charset w:val="00"/>
    <w:family w:val="swiss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-Roman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38F7" w:rsidRDefault="008B38F7">
    <w:pPr>
      <w:pStyle w:val="af3"/>
      <w:framePr w:wrap="around" w:vAnchor="text" w:hAnchor="margin" w:xAlign="right" w:y="1"/>
      <w:rPr>
        <w:rStyle w:val="af7"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separate"/>
    </w:r>
    <w:r>
      <w:rPr>
        <w:rStyle w:val="af7"/>
      </w:rPr>
      <w:t>1</w:t>
    </w:r>
    <w:r>
      <w:rPr>
        <w:rStyle w:val="af7"/>
      </w:rPr>
      <w:fldChar w:fldCharType="end"/>
    </w:r>
  </w:p>
  <w:p w:rsidR="008B38F7" w:rsidRDefault="008B38F7">
    <w:pPr>
      <w:pStyle w:val="af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38F7" w:rsidRDefault="008B38F7">
    <w:pPr>
      <w:pStyle w:val="af3"/>
      <w:wordWrap w:val="0"/>
      <w:spacing w:afterLines="50" w:after="120"/>
      <w:jc w:val="right"/>
      <w:rPr>
        <w:rFonts w:ascii="Courier New" w:hAnsi="Courier New" w:cs="Courier New"/>
        <w:b/>
      </w:rPr>
    </w:pPr>
  </w:p>
  <w:p w:rsidR="008B38F7" w:rsidRDefault="00CE605F">
    <w:pPr>
      <w:pStyle w:val="af3"/>
      <w:spacing w:afterLines="50" w:after="120"/>
      <w:jc w:val="right"/>
      <w:rPr>
        <w:rFonts w:ascii="標楷體" w:hAnsi="標楷體"/>
        <w:kern w:val="0"/>
      </w:rPr>
    </w:pPr>
    <w:r>
      <w:rPr>
        <w:rFonts w:ascii="Courier New" w:hAnsi="Courier New" w:cs="Courier New"/>
        <w:b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-285750</wp:posOffset>
              </wp:positionH>
              <wp:positionV relativeFrom="paragraph">
                <wp:posOffset>237490</wp:posOffset>
              </wp:positionV>
              <wp:extent cx="6483350" cy="0"/>
              <wp:effectExtent l="0" t="0" r="0" b="0"/>
              <wp:wrapNone/>
              <wp:docPr id="1" name="直线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8335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5D289D" id="直线 4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5pt,18.7pt" to="488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" strokecolor="blue" strokeweight="2pt"/>
          </w:pict>
        </mc:Fallback>
      </mc:AlternateContent>
    </w:r>
  </w:p>
  <w:p w:rsidR="008B38F7" w:rsidRDefault="008B38F7">
    <w:pPr>
      <w:pStyle w:val="af3"/>
      <w:jc w:val="center"/>
      <w:rPr>
        <w:rFonts w:ascii="Courier New" w:hAnsi="Courier New" w:cs="Courier New"/>
        <w:b/>
      </w:rPr>
    </w:pPr>
    <w:r>
      <w:rPr>
        <w:rFonts w:ascii="Courier New" w:hAnsi="Courier New" w:cs="Courier New"/>
        <w:b/>
        <w:kern w:val="0"/>
      </w:rPr>
      <w:t xml:space="preserve">- </w:t>
    </w:r>
    <w:r>
      <w:rPr>
        <w:rFonts w:ascii="Courier New" w:hAnsi="Courier New" w:cs="Courier New"/>
        <w:b/>
        <w:kern w:val="0"/>
      </w:rPr>
      <w:fldChar w:fldCharType="begin"/>
    </w:r>
    <w:r>
      <w:rPr>
        <w:rFonts w:ascii="Courier New" w:hAnsi="Courier New" w:cs="Courier New"/>
        <w:b/>
        <w:kern w:val="0"/>
      </w:rPr>
      <w:instrText xml:space="preserve"> PAGE </w:instrText>
    </w:r>
    <w:r>
      <w:rPr>
        <w:rFonts w:ascii="Courier New" w:hAnsi="Courier New" w:cs="Courier New"/>
        <w:b/>
        <w:kern w:val="0"/>
      </w:rPr>
      <w:fldChar w:fldCharType="separate"/>
    </w:r>
    <w:r w:rsidR="00F93702">
      <w:rPr>
        <w:rFonts w:ascii="Courier New" w:hAnsi="Courier New" w:cs="Courier New"/>
        <w:b/>
        <w:noProof/>
        <w:kern w:val="0"/>
      </w:rPr>
      <w:t>22</w:t>
    </w:r>
    <w:r>
      <w:rPr>
        <w:rFonts w:ascii="Courier New" w:hAnsi="Courier New" w:cs="Courier New"/>
        <w:b/>
        <w:kern w:val="0"/>
      </w:rPr>
      <w:fldChar w:fldCharType="end"/>
    </w:r>
    <w:r>
      <w:rPr>
        <w:rFonts w:ascii="Courier New" w:hAnsi="Courier New" w:cs="Courier New"/>
        <w:b/>
        <w:kern w:val="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6362" w:rsidRDefault="00A06362">
      <w:r>
        <w:separator/>
      </w:r>
    </w:p>
  </w:footnote>
  <w:footnote w:type="continuationSeparator" w:id="0">
    <w:p w:rsidR="00A06362" w:rsidRDefault="00A06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38F7" w:rsidRDefault="00A06362">
    <w:pPr>
      <w:pStyle w:val="af4"/>
      <w:framePr w:wrap="around" w:vAnchor="text" w:hAnchor="margin" w:xAlign="right" w:y="1"/>
      <w:rPr>
        <w:rStyle w:val="af7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0;margin-top:0;width:465.25pt;height:362.35pt;z-index:-251657216;mso-position-horizontal:center;mso-position-horizontal-relative:margin;mso-position-vertical:center;mso-position-vertical-relative:margin" o:allowincell="f">
          <v:imagedata r:id="rId1" o:title="contrel logo"/>
          <w10:wrap anchorx="margin" anchory="margin"/>
        </v:shape>
      </w:pict>
    </w:r>
    <w:r>
      <w:pict>
        <v:shape id="WordPictureWatermark2" o:spid="_x0000_s2050" type="#_x0000_t75" style="position:absolute;margin-left:0;margin-top:0;width:210.25pt;height:44.15pt;z-index:-251659264;mso-position-horizontal:center;mso-position-horizontal-relative:margin;mso-position-vertical:center;mso-position-vertical-relative:margin" o:allowincell="f">
          <v:imagedata r:id="rId2" o:title="contrel-企業英文字體組合(o)" gain="19661f" blacklevel="22938f"/>
          <w10:wrap anchorx="margin" anchory="margin"/>
        </v:shape>
      </w:pict>
    </w:r>
    <w:r w:rsidR="008B38F7">
      <w:rPr>
        <w:rStyle w:val="af7"/>
      </w:rPr>
      <w:fldChar w:fldCharType="begin"/>
    </w:r>
    <w:r w:rsidR="008B38F7">
      <w:rPr>
        <w:rStyle w:val="af7"/>
      </w:rPr>
      <w:instrText xml:space="preserve">PAGE  </w:instrText>
    </w:r>
    <w:r w:rsidR="008B38F7">
      <w:rPr>
        <w:rStyle w:val="af7"/>
      </w:rPr>
      <w:fldChar w:fldCharType="separate"/>
    </w:r>
    <w:r w:rsidR="008B38F7">
      <w:rPr>
        <w:rStyle w:val="af7"/>
      </w:rPr>
      <w:t>1</w:t>
    </w:r>
    <w:r w:rsidR="008B38F7">
      <w:rPr>
        <w:rStyle w:val="af7"/>
      </w:rPr>
      <w:fldChar w:fldCharType="end"/>
    </w:r>
  </w:p>
  <w:p w:rsidR="008B38F7" w:rsidRDefault="008B38F7">
    <w:pPr>
      <w:pStyle w:val="af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38F7" w:rsidRDefault="008B38F7">
    <w:pPr>
      <w:pStyle w:val="af4"/>
      <w:framePr w:wrap="around" w:vAnchor="text" w:hAnchor="margin" w:xAlign="right" w:y="1"/>
      <w:rPr>
        <w:rStyle w:val="af7"/>
      </w:rPr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65"/>
      <w:gridCol w:w="5193"/>
      <w:gridCol w:w="2556"/>
    </w:tblGrid>
    <w:tr w:rsidR="008B38F7">
      <w:trPr>
        <w:cantSplit/>
        <w:trHeight w:hRule="exact" w:val="400"/>
        <w:jc w:val="center"/>
      </w:trPr>
      <w:tc>
        <w:tcPr>
          <w:tcW w:w="6658" w:type="dxa"/>
          <w:gridSpan w:val="2"/>
          <w:vMerge w:val="restart"/>
          <w:tcBorders>
            <w:top w:val="double" w:sz="4" w:space="0" w:color="auto"/>
            <w:right w:val="single" w:sz="4" w:space="0" w:color="auto"/>
          </w:tcBorders>
        </w:tcPr>
        <w:p w:rsidR="008B38F7" w:rsidRDefault="002846CE">
          <w:pPr>
            <w:jc w:val="center"/>
            <w:rPr>
              <w:sz w:val="36"/>
              <w:szCs w:val="36"/>
            </w:rPr>
          </w:pPr>
          <w:proofErr w:type="gramStart"/>
          <w:r>
            <w:rPr>
              <w:b/>
              <w:sz w:val="40"/>
            </w:rPr>
            <w:t>潔沛企業</w:t>
          </w:r>
          <w:proofErr w:type="gramEnd"/>
          <w:r>
            <w:rPr>
              <w:b/>
              <w:sz w:val="40"/>
            </w:rPr>
            <w:t>有限公司</w:t>
          </w:r>
        </w:p>
      </w:tc>
      <w:tc>
        <w:tcPr>
          <w:tcW w:w="2556" w:type="dxa"/>
          <w:tcBorders>
            <w:top w:val="doub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:rsidR="008B38F7" w:rsidRDefault="008B38F7">
          <w:pPr>
            <w:jc w:val="both"/>
            <w:rPr>
              <w:rFonts w:eastAsia="新細明體"/>
              <w:b/>
              <w:bCs/>
              <w:sz w:val="20"/>
              <w:szCs w:val="20"/>
            </w:rPr>
          </w:pPr>
          <w:r>
            <w:rPr>
              <w:rFonts w:eastAsia="新細明體" w:hAnsi="新細明體" w:hint="eastAsia"/>
              <w:b/>
              <w:bCs/>
              <w:sz w:val="20"/>
              <w:szCs w:val="20"/>
            </w:rPr>
            <w:t>Page</w:t>
          </w:r>
          <w:r>
            <w:rPr>
              <w:rFonts w:eastAsia="新細明體" w:hAnsi="新細明體"/>
              <w:b/>
              <w:bCs/>
              <w:sz w:val="20"/>
              <w:szCs w:val="20"/>
            </w:rPr>
            <w:t>：</w:t>
          </w:r>
          <w:r>
            <w:rPr>
              <w:rStyle w:val="af7"/>
              <w:rFonts w:eastAsia="新細明體"/>
              <w:b/>
              <w:sz w:val="20"/>
              <w:szCs w:val="20"/>
            </w:rPr>
            <w:fldChar w:fldCharType="begin"/>
          </w:r>
          <w:r>
            <w:rPr>
              <w:rStyle w:val="af7"/>
              <w:rFonts w:eastAsia="新細明體"/>
              <w:b/>
              <w:sz w:val="20"/>
              <w:szCs w:val="20"/>
            </w:rPr>
            <w:instrText xml:space="preserve"> PAGE </w:instrText>
          </w:r>
          <w:r>
            <w:rPr>
              <w:rStyle w:val="af7"/>
              <w:rFonts w:eastAsia="新細明體"/>
              <w:b/>
              <w:sz w:val="20"/>
              <w:szCs w:val="20"/>
            </w:rPr>
            <w:fldChar w:fldCharType="separate"/>
          </w:r>
          <w:r w:rsidR="00F93702">
            <w:rPr>
              <w:rStyle w:val="af7"/>
              <w:rFonts w:eastAsia="新細明體"/>
              <w:b/>
              <w:noProof/>
              <w:sz w:val="20"/>
              <w:szCs w:val="20"/>
            </w:rPr>
            <w:t>4</w:t>
          </w:r>
          <w:r>
            <w:rPr>
              <w:rStyle w:val="af7"/>
              <w:rFonts w:eastAsia="新細明體"/>
              <w:b/>
              <w:sz w:val="20"/>
              <w:szCs w:val="20"/>
            </w:rPr>
            <w:fldChar w:fldCharType="end"/>
          </w:r>
          <w:r>
            <w:rPr>
              <w:rFonts w:eastAsia="新細明體"/>
              <w:b/>
              <w:bCs/>
              <w:sz w:val="20"/>
              <w:szCs w:val="20"/>
            </w:rPr>
            <w:t xml:space="preserve"> </w:t>
          </w:r>
          <w:r>
            <w:rPr>
              <w:rFonts w:eastAsia="新細明體" w:hAnsi="新細明體"/>
              <w:b/>
              <w:bCs/>
              <w:sz w:val="20"/>
              <w:szCs w:val="20"/>
            </w:rPr>
            <w:t>／</w:t>
          </w:r>
          <w:r>
            <w:rPr>
              <w:rFonts w:eastAsia="新細明體"/>
              <w:b/>
              <w:bCs/>
              <w:sz w:val="20"/>
              <w:szCs w:val="20"/>
            </w:rPr>
            <w:t xml:space="preserve"> </w:t>
          </w:r>
          <w:r>
            <w:rPr>
              <w:rStyle w:val="af7"/>
              <w:rFonts w:eastAsia="新細明體"/>
              <w:b/>
              <w:sz w:val="20"/>
              <w:szCs w:val="20"/>
            </w:rPr>
            <w:fldChar w:fldCharType="begin"/>
          </w:r>
          <w:r>
            <w:rPr>
              <w:rStyle w:val="af7"/>
              <w:rFonts w:eastAsia="新細明體"/>
              <w:b/>
              <w:sz w:val="20"/>
              <w:szCs w:val="20"/>
            </w:rPr>
            <w:instrText xml:space="preserve"> NUMPAGES </w:instrText>
          </w:r>
          <w:r>
            <w:rPr>
              <w:rStyle w:val="af7"/>
              <w:rFonts w:eastAsia="新細明體"/>
              <w:b/>
              <w:sz w:val="20"/>
              <w:szCs w:val="20"/>
            </w:rPr>
            <w:fldChar w:fldCharType="separate"/>
          </w:r>
          <w:r w:rsidR="00F93702">
            <w:rPr>
              <w:rStyle w:val="af7"/>
              <w:rFonts w:eastAsia="新細明體"/>
              <w:b/>
              <w:noProof/>
              <w:sz w:val="20"/>
              <w:szCs w:val="20"/>
            </w:rPr>
            <w:t>50</w:t>
          </w:r>
          <w:r>
            <w:rPr>
              <w:rStyle w:val="af7"/>
              <w:rFonts w:eastAsia="新細明體"/>
              <w:b/>
              <w:sz w:val="20"/>
              <w:szCs w:val="20"/>
            </w:rPr>
            <w:fldChar w:fldCharType="end"/>
          </w:r>
          <w:r>
            <w:rPr>
              <w:rFonts w:eastAsia="新細明體"/>
              <w:b/>
              <w:bCs/>
              <w:sz w:val="20"/>
              <w:szCs w:val="20"/>
            </w:rPr>
            <w:t xml:space="preserve"> </w:t>
          </w:r>
        </w:p>
      </w:tc>
    </w:tr>
    <w:tr w:rsidR="008B38F7">
      <w:trPr>
        <w:cantSplit/>
        <w:trHeight w:hRule="exact" w:val="400"/>
        <w:jc w:val="center"/>
      </w:trPr>
      <w:tc>
        <w:tcPr>
          <w:tcW w:w="6658" w:type="dxa"/>
          <w:gridSpan w:val="2"/>
          <w:vMerge/>
          <w:tcBorders>
            <w:bottom w:val="single" w:sz="4" w:space="0" w:color="auto"/>
            <w:right w:val="single" w:sz="4" w:space="0" w:color="auto"/>
          </w:tcBorders>
        </w:tcPr>
        <w:p w:rsidR="008B38F7" w:rsidRDefault="008B38F7">
          <w:pPr>
            <w:rPr>
              <w:rFonts w:ascii="標楷體"/>
            </w:rPr>
          </w:pPr>
        </w:p>
      </w:tc>
      <w:tc>
        <w:tcPr>
          <w:tcW w:w="255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:rsidR="008B38F7" w:rsidRDefault="008B38F7">
          <w:pPr>
            <w:jc w:val="both"/>
            <w:rPr>
              <w:rFonts w:eastAsia="新細明體"/>
              <w:b/>
              <w:bCs/>
              <w:sz w:val="20"/>
              <w:szCs w:val="20"/>
            </w:rPr>
          </w:pPr>
          <w:r>
            <w:rPr>
              <w:rFonts w:eastAsia="新細明體" w:hAnsi="新細明體" w:hint="eastAsia"/>
              <w:b/>
              <w:bCs/>
              <w:sz w:val="20"/>
              <w:szCs w:val="20"/>
            </w:rPr>
            <w:t>File NO.</w:t>
          </w:r>
          <w:r>
            <w:rPr>
              <w:rFonts w:eastAsia="新細明體" w:hAnsi="新細明體" w:hint="eastAsia"/>
              <w:b/>
              <w:bCs/>
              <w:sz w:val="20"/>
              <w:szCs w:val="20"/>
            </w:rPr>
            <w:t>：</w:t>
          </w:r>
          <w:r>
            <w:rPr>
              <w:rFonts w:eastAsia="新細明體" w:hAnsi="新細明體" w:hint="eastAsia"/>
              <w:b/>
              <w:bCs/>
              <w:sz w:val="20"/>
              <w:szCs w:val="20"/>
            </w:rPr>
            <w:t>1</w:t>
          </w:r>
        </w:p>
      </w:tc>
    </w:tr>
    <w:tr w:rsidR="008B38F7">
      <w:trPr>
        <w:cantSplit/>
        <w:trHeight w:hRule="exact" w:val="400"/>
        <w:jc w:val="center"/>
      </w:trPr>
      <w:tc>
        <w:tcPr>
          <w:tcW w:w="1465" w:type="dxa"/>
          <w:vMerge w:val="restart"/>
          <w:tcBorders>
            <w:top w:val="single" w:sz="4" w:space="0" w:color="auto"/>
            <w:right w:val="single" w:sz="4" w:space="0" w:color="auto"/>
          </w:tcBorders>
          <w:vAlign w:val="center"/>
        </w:tcPr>
        <w:p w:rsidR="008B38F7" w:rsidRDefault="001D6020">
          <w:pPr>
            <w:jc w:val="center"/>
            <w:rPr>
              <w:rFonts w:ascii="標楷體"/>
              <w:sz w:val="32"/>
              <w:szCs w:val="32"/>
            </w:rPr>
          </w:pPr>
          <w:r>
            <w:rPr>
              <w:rFonts w:ascii="標楷體" w:hint="eastAsia"/>
              <w:sz w:val="32"/>
              <w:szCs w:val="32"/>
            </w:rPr>
            <w:t>RW-03</w:t>
          </w:r>
        </w:p>
      </w:tc>
      <w:tc>
        <w:tcPr>
          <w:tcW w:w="519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:rsidR="008B38F7" w:rsidRDefault="008B38F7">
          <w:pPr>
            <w:jc w:val="center"/>
            <w:rPr>
              <w:b/>
              <w:bCs/>
              <w:sz w:val="32"/>
              <w:szCs w:val="32"/>
            </w:rPr>
          </w:pPr>
          <w:r>
            <w:rPr>
              <w:rFonts w:hint="eastAsia"/>
              <w:b/>
              <w:bCs/>
              <w:sz w:val="32"/>
              <w:szCs w:val="32"/>
            </w:rPr>
            <w:t>操作手冊</w:t>
          </w:r>
        </w:p>
      </w:tc>
      <w:tc>
        <w:tcPr>
          <w:tcW w:w="255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:rsidR="008B38F7" w:rsidRDefault="008B38F7">
          <w:pPr>
            <w:jc w:val="both"/>
            <w:rPr>
              <w:rFonts w:eastAsia="新細明體"/>
              <w:b/>
              <w:bCs/>
              <w:sz w:val="20"/>
              <w:szCs w:val="20"/>
            </w:rPr>
          </w:pPr>
          <w:r>
            <w:rPr>
              <w:rFonts w:eastAsia="新細明體" w:hAnsi="新細明體" w:hint="eastAsia"/>
              <w:b/>
              <w:bCs/>
              <w:sz w:val="20"/>
              <w:szCs w:val="20"/>
            </w:rPr>
            <w:t>Version</w:t>
          </w:r>
          <w:r>
            <w:rPr>
              <w:rFonts w:eastAsia="新細明體" w:hAnsi="新細明體"/>
              <w:b/>
              <w:bCs/>
              <w:sz w:val="20"/>
              <w:szCs w:val="20"/>
            </w:rPr>
            <w:t>：</w:t>
          </w:r>
          <w:r>
            <w:rPr>
              <w:rFonts w:eastAsia="新細明體"/>
              <w:b/>
              <w:bCs/>
              <w:sz w:val="20"/>
              <w:szCs w:val="20"/>
            </w:rPr>
            <w:t xml:space="preserve">V </w:t>
          </w:r>
          <w:r>
            <w:rPr>
              <w:rFonts w:eastAsia="新細明體" w:hint="eastAsia"/>
              <w:b/>
              <w:bCs/>
              <w:sz w:val="20"/>
              <w:szCs w:val="20"/>
            </w:rPr>
            <w:t>1.0</w:t>
          </w:r>
        </w:p>
      </w:tc>
    </w:tr>
    <w:tr w:rsidR="008B38F7">
      <w:trPr>
        <w:cantSplit/>
        <w:trHeight w:hRule="exact" w:val="400"/>
        <w:jc w:val="center"/>
      </w:trPr>
      <w:tc>
        <w:tcPr>
          <w:tcW w:w="1465" w:type="dxa"/>
          <w:vMerge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8B38F7" w:rsidRDefault="008B38F7">
          <w:pPr>
            <w:jc w:val="center"/>
            <w:rPr>
              <w:rFonts w:ascii="標楷體"/>
              <w:b/>
            </w:rPr>
          </w:pPr>
        </w:p>
      </w:tc>
      <w:tc>
        <w:tcPr>
          <w:tcW w:w="5193" w:type="dxa"/>
          <w:vMerge/>
          <w:tcBorders>
            <w:top w:val="nil"/>
            <w:left w:val="single" w:sz="4" w:space="0" w:color="auto"/>
            <w:bottom w:val="double" w:sz="4" w:space="0" w:color="auto"/>
          </w:tcBorders>
          <w:vAlign w:val="center"/>
        </w:tcPr>
        <w:p w:rsidR="008B38F7" w:rsidRDefault="008B38F7">
          <w:pPr>
            <w:jc w:val="both"/>
            <w:rPr>
              <w:b/>
              <w:bCs/>
              <w:sz w:val="32"/>
              <w:szCs w:val="32"/>
            </w:rPr>
          </w:pPr>
        </w:p>
      </w:tc>
      <w:tc>
        <w:tcPr>
          <w:tcW w:w="2556" w:type="dxa"/>
          <w:tcBorders>
            <w:top w:val="single" w:sz="4" w:space="0" w:color="auto"/>
            <w:left w:val="single" w:sz="4" w:space="0" w:color="auto"/>
            <w:bottom w:val="double" w:sz="4" w:space="0" w:color="auto"/>
          </w:tcBorders>
          <w:vAlign w:val="center"/>
        </w:tcPr>
        <w:p w:rsidR="008B38F7" w:rsidRDefault="008B38F7" w:rsidP="00F93702">
          <w:pPr>
            <w:jc w:val="both"/>
            <w:rPr>
              <w:rFonts w:eastAsia="DengXian"/>
              <w:b/>
              <w:bCs/>
              <w:sz w:val="20"/>
              <w:szCs w:val="20"/>
              <w:lang w:eastAsia="zh-CN"/>
            </w:rPr>
          </w:pPr>
          <w:r>
            <w:rPr>
              <w:rFonts w:eastAsia="新細明體" w:hAnsi="新細明體" w:hint="eastAsia"/>
              <w:b/>
              <w:bCs/>
              <w:sz w:val="20"/>
              <w:szCs w:val="20"/>
            </w:rPr>
            <w:t>Date</w:t>
          </w:r>
          <w:r>
            <w:rPr>
              <w:rFonts w:eastAsia="新細明體" w:hAnsi="新細明體"/>
              <w:b/>
              <w:bCs/>
              <w:sz w:val="20"/>
              <w:szCs w:val="20"/>
            </w:rPr>
            <w:t>：</w:t>
          </w:r>
          <w:r>
            <w:rPr>
              <w:rFonts w:eastAsia="新細明體" w:hAnsi="新細明體" w:hint="eastAsia"/>
              <w:b/>
              <w:bCs/>
              <w:sz w:val="20"/>
              <w:szCs w:val="20"/>
            </w:rPr>
            <w:t>20</w:t>
          </w:r>
          <w:r>
            <w:rPr>
              <w:rFonts w:eastAsia="新細明體" w:hAnsi="新細明體"/>
              <w:b/>
              <w:bCs/>
              <w:sz w:val="20"/>
              <w:szCs w:val="20"/>
            </w:rPr>
            <w:t>2</w:t>
          </w:r>
          <w:r>
            <w:rPr>
              <w:rFonts w:eastAsia="DengXian" w:hAnsi="新細明體" w:hint="eastAsia"/>
              <w:b/>
              <w:bCs/>
              <w:sz w:val="20"/>
              <w:szCs w:val="20"/>
              <w:lang w:eastAsia="zh-CN"/>
            </w:rPr>
            <w:t>5</w:t>
          </w:r>
          <w:r>
            <w:rPr>
              <w:rFonts w:eastAsia="新細明體" w:hAnsi="新細明體" w:hint="eastAsia"/>
              <w:b/>
              <w:bCs/>
              <w:sz w:val="20"/>
              <w:szCs w:val="20"/>
            </w:rPr>
            <w:t>/</w:t>
          </w:r>
          <w:r w:rsidR="00CA2624" w:rsidRPr="008B38F7">
            <w:rPr>
              <w:rFonts w:ascii="新細明體" w:eastAsia="新細明體" w:hAnsi="新細明體" w:hint="eastAsia"/>
              <w:b/>
              <w:bCs/>
              <w:sz w:val="20"/>
              <w:szCs w:val="20"/>
            </w:rPr>
            <w:t>0</w:t>
          </w:r>
          <w:r w:rsidR="00F93702">
            <w:rPr>
              <w:rFonts w:ascii="新細明體" w:eastAsia="新細明體" w:hAnsi="新細明體"/>
              <w:b/>
              <w:bCs/>
              <w:sz w:val="20"/>
              <w:szCs w:val="20"/>
            </w:rPr>
            <w:t>8</w:t>
          </w:r>
          <w:r w:rsidR="00CA2624" w:rsidRPr="008B38F7">
            <w:rPr>
              <w:rFonts w:ascii="新細明體" w:eastAsia="新細明體" w:hAnsi="新細明體" w:hint="eastAsia"/>
              <w:b/>
              <w:bCs/>
              <w:sz w:val="20"/>
              <w:szCs w:val="20"/>
            </w:rPr>
            <w:t>/</w:t>
          </w:r>
          <w:r w:rsidR="00CA2624" w:rsidRPr="008B38F7">
            <w:rPr>
              <w:rFonts w:ascii="新細明體" w:eastAsia="新細明體" w:hAnsi="新細明體"/>
              <w:b/>
              <w:bCs/>
              <w:sz w:val="20"/>
              <w:szCs w:val="20"/>
            </w:rPr>
            <w:t>3</w:t>
          </w:r>
          <w:r w:rsidR="00F93702">
            <w:rPr>
              <w:rFonts w:ascii="新細明體" w:eastAsia="新細明體" w:hAnsi="新細明體"/>
              <w:b/>
              <w:bCs/>
              <w:sz w:val="20"/>
              <w:szCs w:val="20"/>
            </w:rPr>
            <w:t>1</w:t>
          </w:r>
        </w:p>
      </w:tc>
    </w:tr>
  </w:tbl>
  <w:p w:rsidR="008B38F7" w:rsidRDefault="008B38F7">
    <w:pPr>
      <w:pStyle w:val="af4"/>
      <w:tabs>
        <w:tab w:val="clear" w:pos="4153"/>
        <w:tab w:val="clear" w:pos="8306"/>
        <w:tab w:val="left" w:pos="6960"/>
      </w:tabs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43"/>
      <w:gridCol w:w="5199"/>
      <w:gridCol w:w="2270"/>
    </w:tblGrid>
    <w:tr w:rsidR="008B38F7">
      <w:trPr>
        <w:cantSplit/>
        <w:trHeight w:hRule="exact" w:val="400"/>
        <w:jc w:val="center"/>
      </w:trPr>
      <w:tc>
        <w:tcPr>
          <w:tcW w:w="6942" w:type="dxa"/>
          <w:gridSpan w:val="2"/>
          <w:vMerge w:val="restart"/>
          <w:tcBorders>
            <w:right w:val="single" w:sz="4" w:space="0" w:color="auto"/>
          </w:tcBorders>
        </w:tcPr>
        <w:p w:rsidR="008B38F7" w:rsidRDefault="00CE605F">
          <w:r>
            <w:rPr>
              <w:rFonts w:hint="eastAsia"/>
              <w:noProof/>
            </w:rPr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363220</wp:posOffset>
                </wp:positionH>
                <wp:positionV relativeFrom="paragraph">
                  <wp:posOffset>6985</wp:posOffset>
                </wp:positionV>
                <wp:extent cx="3685540" cy="494665"/>
                <wp:effectExtent l="0" t="0" r="0" b="0"/>
                <wp:wrapNone/>
                <wp:docPr id="5" name="图片 5" descr="中文英文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5" descr="中文英文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85540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70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8B38F7" w:rsidRDefault="008B38F7">
          <w:pPr>
            <w:jc w:val="both"/>
            <w:rPr>
              <w:b/>
              <w:bCs/>
              <w:sz w:val="20"/>
            </w:rPr>
          </w:pPr>
          <w:r>
            <w:rPr>
              <w:b/>
              <w:bCs/>
              <w:sz w:val="20"/>
            </w:rPr>
            <w:t>頁次頁數：</w:t>
          </w:r>
          <w:r>
            <w:rPr>
              <w:rStyle w:val="af7"/>
              <w:b/>
              <w:sz w:val="20"/>
            </w:rPr>
            <w:fldChar w:fldCharType="begin"/>
          </w:r>
          <w:r>
            <w:rPr>
              <w:rStyle w:val="af7"/>
              <w:b/>
              <w:sz w:val="20"/>
            </w:rPr>
            <w:instrText xml:space="preserve"> PAGE </w:instrText>
          </w:r>
          <w:r>
            <w:rPr>
              <w:rStyle w:val="af7"/>
              <w:b/>
              <w:sz w:val="20"/>
            </w:rPr>
            <w:fldChar w:fldCharType="separate"/>
          </w:r>
          <w:r>
            <w:rPr>
              <w:rStyle w:val="af7"/>
              <w:b/>
              <w:sz w:val="20"/>
            </w:rPr>
            <w:t>1</w:t>
          </w:r>
          <w:r>
            <w:rPr>
              <w:rStyle w:val="af7"/>
              <w:b/>
              <w:sz w:val="20"/>
            </w:rPr>
            <w:fldChar w:fldCharType="end"/>
          </w:r>
          <w:r>
            <w:rPr>
              <w:b/>
              <w:bCs/>
              <w:sz w:val="20"/>
            </w:rPr>
            <w:t xml:space="preserve"> </w:t>
          </w:r>
          <w:r>
            <w:rPr>
              <w:b/>
              <w:bCs/>
              <w:sz w:val="20"/>
            </w:rPr>
            <w:t>／</w:t>
          </w:r>
          <w:r>
            <w:rPr>
              <w:b/>
              <w:bCs/>
              <w:sz w:val="20"/>
            </w:rPr>
            <w:t xml:space="preserve"> </w:t>
          </w:r>
          <w:r>
            <w:rPr>
              <w:rStyle w:val="af7"/>
              <w:b/>
              <w:sz w:val="20"/>
            </w:rPr>
            <w:fldChar w:fldCharType="begin"/>
          </w:r>
          <w:r>
            <w:rPr>
              <w:rStyle w:val="af7"/>
              <w:b/>
              <w:sz w:val="20"/>
            </w:rPr>
            <w:instrText xml:space="preserve"> NUMPAGES </w:instrText>
          </w:r>
          <w:r>
            <w:rPr>
              <w:rStyle w:val="af7"/>
              <w:b/>
              <w:sz w:val="20"/>
            </w:rPr>
            <w:fldChar w:fldCharType="separate"/>
          </w:r>
          <w:r w:rsidR="00F93702">
            <w:rPr>
              <w:rStyle w:val="af7"/>
              <w:b/>
              <w:noProof/>
              <w:sz w:val="20"/>
            </w:rPr>
            <w:t>50</w:t>
          </w:r>
          <w:r>
            <w:rPr>
              <w:rStyle w:val="af7"/>
              <w:b/>
              <w:sz w:val="20"/>
            </w:rPr>
            <w:fldChar w:fldCharType="end"/>
          </w:r>
          <w:r>
            <w:rPr>
              <w:b/>
              <w:bCs/>
              <w:sz w:val="20"/>
            </w:rPr>
            <w:t xml:space="preserve"> </w:t>
          </w:r>
        </w:p>
      </w:tc>
    </w:tr>
    <w:tr w:rsidR="008B38F7">
      <w:trPr>
        <w:cantSplit/>
        <w:trHeight w:hRule="exact" w:val="400"/>
        <w:jc w:val="center"/>
      </w:trPr>
      <w:tc>
        <w:tcPr>
          <w:tcW w:w="6942" w:type="dxa"/>
          <w:gridSpan w:val="2"/>
          <w:vMerge/>
          <w:tcBorders>
            <w:bottom w:val="single" w:sz="4" w:space="0" w:color="auto"/>
            <w:right w:val="single" w:sz="4" w:space="0" w:color="auto"/>
          </w:tcBorders>
        </w:tcPr>
        <w:p w:rsidR="008B38F7" w:rsidRDefault="008B38F7">
          <w:pPr>
            <w:rPr>
              <w:rFonts w:ascii="標楷體"/>
            </w:rPr>
          </w:pPr>
        </w:p>
      </w:tc>
      <w:tc>
        <w:tcPr>
          <w:tcW w:w="227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:rsidR="008B38F7" w:rsidRDefault="008B38F7">
          <w:pPr>
            <w:jc w:val="both"/>
            <w:rPr>
              <w:b/>
              <w:bCs/>
              <w:sz w:val="20"/>
            </w:rPr>
          </w:pPr>
          <w:r>
            <w:rPr>
              <w:rFonts w:hAnsi="標楷體"/>
              <w:b/>
              <w:bCs/>
              <w:sz w:val="20"/>
            </w:rPr>
            <w:t>文件編號</w:t>
          </w:r>
          <w:r>
            <w:rPr>
              <w:rFonts w:hAnsi="標楷體" w:hint="eastAsia"/>
              <w:b/>
              <w:bCs/>
              <w:sz w:val="20"/>
            </w:rPr>
            <w:t>：</w:t>
          </w:r>
        </w:p>
      </w:tc>
    </w:tr>
    <w:tr w:rsidR="008B38F7">
      <w:trPr>
        <w:cantSplit/>
        <w:trHeight w:hRule="exact" w:val="400"/>
        <w:jc w:val="center"/>
      </w:trPr>
      <w:tc>
        <w:tcPr>
          <w:tcW w:w="1743" w:type="dxa"/>
          <w:vMerge w:val="restart"/>
          <w:tcBorders>
            <w:top w:val="single" w:sz="4" w:space="0" w:color="auto"/>
            <w:right w:val="single" w:sz="4" w:space="0" w:color="auto"/>
          </w:tcBorders>
          <w:vAlign w:val="center"/>
        </w:tcPr>
        <w:p w:rsidR="008B38F7" w:rsidRDefault="008B38F7">
          <w:pPr>
            <w:jc w:val="center"/>
            <w:rPr>
              <w:rFonts w:ascii="標楷體" w:hAnsi="標楷體"/>
            </w:rPr>
          </w:pPr>
          <w:r>
            <w:rPr>
              <w:rFonts w:ascii="標楷體" w:hAnsi="標楷體" w:hint="eastAsia"/>
              <w:b/>
            </w:rPr>
            <w:t>文件名稱</w:t>
          </w:r>
        </w:p>
      </w:tc>
      <w:tc>
        <w:tcPr>
          <w:tcW w:w="5199" w:type="dxa"/>
          <w:vMerge w:val="restart"/>
          <w:tcBorders>
            <w:top w:val="single" w:sz="4" w:space="0" w:color="auto"/>
            <w:left w:val="single" w:sz="4" w:space="0" w:color="auto"/>
          </w:tcBorders>
          <w:vAlign w:val="center"/>
        </w:tcPr>
        <w:p w:rsidR="008B38F7" w:rsidRDefault="008B38F7">
          <w:pPr>
            <w:jc w:val="center"/>
            <w:rPr>
              <w:rFonts w:ascii="標楷體" w:hAnsi="標楷體"/>
              <w:b/>
              <w:bCs/>
              <w:sz w:val="32"/>
              <w:szCs w:val="32"/>
            </w:rPr>
          </w:pPr>
          <w:r>
            <w:rPr>
              <w:rFonts w:hint="eastAsia"/>
              <w:b/>
              <w:bCs/>
              <w:sz w:val="32"/>
              <w:szCs w:val="32"/>
            </w:rPr>
            <w:t>R2081</w:t>
          </w:r>
          <w:r>
            <w:rPr>
              <w:rFonts w:hint="eastAsia"/>
              <w:b/>
              <w:bCs/>
              <w:sz w:val="32"/>
              <w:szCs w:val="32"/>
            </w:rPr>
            <w:t>機台規格書</w:t>
          </w:r>
          <w:r>
            <w:rPr>
              <w:rFonts w:hint="eastAsia"/>
              <w:b/>
              <w:bCs/>
              <w:sz w:val="32"/>
              <w:szCs w:val="32"/>
            </w:rPr>
            <w:t>1</w:t>
          </w:r>
        </w:p>
      </w:tc>
      <w:tc>
        <w:tcPr>
          <w:tcW w:w="227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:rsidR="008B38F7" w:rsidRDefault="008B38F7">
          <w:pPr>
            <w:jc w:val="both"/>
            <w:rPr>
              <w:b/>
              <w:bCs/>
              <w:sz w:val="32"/>
              <w:szCs w:val="32"/>
            </w:rPr>
          </w:pPr>
          <w:r>
            <w:rPr>
              <w:rFonts w:hAnsi="標楷體" w:hint="eastAsia"/>
              <w:b/>
              <w:bCs/>
              <w:sz w:val="20"/>
            </w:rPr>
            <w:t>版本版次：</w:t>
          </w:r>
        </w:p>
      </w:tc>
    </w:tr>
    <w:tr w:rsidR="008B38F7">
      <w:trPr>
        <w:cantSplit/>
        <w:trHeight w:hRule="exact" w:val="400"/>
        <w:jc w:val="center"/>
      </w:trPr>
      <w:tc>
        <w:tcPr>
          <w:tcW w:w="1743" w:type="dxa"/>
          <w:vMerge/>
          <w:tcBorders>
            <w:right w:val="single" w:sz="4" w:space="0" w:color="auto"/>
          </w:tcBorders>
          <w:vAlign w:val="center"/>
        </w:tcPr>
        <w:p w:rsidR="008B38F7" w:rsidRDefault="008B38F7">
          <w:pPr>
            <w:jc w:val="center"/>
            <w:rPr>
              <w:rFonts w:ascii="標楷體"/>
              <w:b/>
            </w:rPr>
          </w:pPr>
        </w:p>
      </w:tc>
      <w:tc>
        <w:tcPr>
          <w:tcW w:w="5199" w:type="dxa"/>
          <w:vMerge/>
          <w:tcBorders>
            <w:left w:val="single" w:sz="4" w:space="0" w:color="auto"/>
            <w:bottom w:val="double" w:sz="4" w:space="0" w:color="auto"/>
          </w:tcBorders>
          <w:vAlign w:val="center"/>
        </w:tcPr>
        <w:p w:rsidR="008B38F7" w:rsidRDefault="008B38F7">
          <w:pPr>
            <w:jc w:val="both"/>
            <w:rPr>
              <w:b/>
              <w:bCs/>
              <w:sz w:val="32"/>
              <w:szCs w:val="32"/>
            </w:rPr>
          </w:pPr>
        </w:p>
      </w:tc>
      <w:tc>
        <w:tcPr>
          <w:tcW w:w="2270" w:type="dxa"/>
          <w:tcBorders>
            <w:top w:val="single" w:sz="4" w:space="0" w:color="auto"/>
            <w:left w:val="single" w:sz="4" w:space="0" w:color="auto"/>
            <w:bottom w:val="double" w:sz="4" w:space="0" w:color="auto"/>
          </w:tcBorders>
          <w:vAlign w:val="center"/>
        </w:tcPr>
        <w:p w:rsidR="008B38F7" w:rsidRDefault="008B38F7">
          <w:pPr>
            <w:jc w:val="both"/>
            <w:rPr>
              <w:b/>
              <w:bCs/>
              <w:sz w:val="32"/>
              <w:szCs w:val="32"/>
            </w:rPr>
          </w:pPr>
          <w:r>
            <w:rPr>
              <w:rFonts w:hAnsi="標楷體" w:hint="eastAsia"/>
              <w:b/>
              <w:bCs/>
              <w:sz w:val="20"/>
            </w:rPr>
            <w:t>制定日期：</w:t>
          </w:r>
        </w:p>
      </w:tc>
    </w:tr>
  </w:tbl>
  <w:p w:rsidR="008B38F7" w:rsidRDefault="00A06362">
    <w:pPr>
      <w:pStyle w:val="af4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6" type="#_x0000_t75" style="position:absolute;margin-left:0;margin-top:0;width:465.25pt;height:362.35pt;z-index:-251658240;mso-position-horizontal:center;mso-position-horizontal-relative:margin;mso-position-vertical:center;mso-position-vertical-relative:margin" o:allowincell="f">
          <v:imagedata r:id="rId2" o:title="contrel logo"/>
          <w10:wrap anchorx="margin" anchory="margin"/>
        </v:shape>
      </w:pict>
    </w:r>
    <w:r>
      <w:pict>
        <v:shape id="WordPictureWatermark1" o:spid="_x0000_s2055" type="#_x0000_t75" style="position:absolute;margin-left:0;margin-top:0;width:210.25pt;height:44.15pt;z-index:-251660288;mso-position-horizontal:center;mso-position-horizontal-relative:margin;mso-position-vertical:center;mso-position-vertical-relative:margin" o:allowincell="f">
          <v:imagedata r:id="rId3" o:title="contrel-企業英文字體組合(o)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38F7" w:rsidRDefault="008B38F7">
    <w:pPr>
      <w:pStyle w:val="af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65"/>
      <w:gridCol w:w="5193"/>
      <w:gridCol w:w="2556"/>
    </w:tblGrid>
    <w:tr w:rsidR="008B38F7">
      <w:trPr>
        <w:cantSplit/>
        <w:trHeight w:hRule="exact" w:val="400"/>
        <w:jc w:val="center"/>
      </w:trPr>
      <w:tc>
        <w:tcPr>
          <w:tcW w:w="6658" w:type="dxa"/>
          <w:gridSpan w:val="2"/>
          <w:vMerge w:val="restart"/>
          <w:tcBorders>
            <w:top w:val="double" w:sz="4" w:space="0" w:color="auto"/>
            <w:right w:val="single" w:sz="4" w:space="0" w:color="auto"/>
          </w:tcBorders>
        </w:tcPr>
        <w:p w:rsidR="008B38F7" w:rsidRDefault="00F93702">
          <w:pPr>
            <w:jc w:val="center"/>
          </w:pPr>
          <w:proofErr w:type="gramStart"/>
          <w:r>
            <w:rPr>
              <w:b/>
              <w:sz w:val="40"/>
            </w:rPr>
            <w:t>潔沛企業</w:t>
          </w:r>
          <w:proofErr w:type="gramEnd"/>
          <w:r>
            <w:rPr>
              <w:b/>
              <w:sz w:val="40"/>
            </w:rPr>
            <w:t>有限公司</w:t>
          </w:r>
        </w:p>
      </w:tc>
      <w:tc>
        <w:tcPr>
          <w:tcW w:w="2556" w:type="dxa"/>
          <w:tcBorders>
            <w:top w:val="doub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:rsidR="008B38F7" w:rsidRDefault="008B38F7">
          <w:pPr>
            <w:jc w:val="both"/>
            <w:rPr>
              <w:rFonts w:eastAsia="新細明體"/>
              <w:b/>
              <w:bCs/>
              <w:sz w:val="20"/>
              <w:szCs w:val="20"/>
            </w:rPr>
          </w:pPr>
          <w:proofErr w:type="spellStart"/>
          <w:r>
            <w:rPr>
              <w:rFonts w:eastAsia="新細明體" w:hAnsi="新細明體" w:hint="eastAsia"/>
              <w:b/>
              <w:bCs/>
              <w:sz w:val="20"/>
              <w:szCs w:val="20"/>
            </w:rPr>
            <w:t>Pagr</w:t>
          </w:r>
          <w:proofErr w:type="spellEnd"/>
          <w:r>
            <w:rPr>
              <w:rFonts w:eastAsia="新細明體" w:hAnsi="新細明體"/>
              <w:b/>
              <w:bCs/>
              <w:sz w:val="20"/>
              <w:szCs w:val="20"/>
            </w:rPr>
            <w:t>：</w:t>
          </w:r>
          <w:r>
            <w:rPr>
              <w:rStyle w:val="af7"/>
              <w:rFonts w:eastAsia="新細明體"/>
              <w:b/>
              <w:sz w:val="20"/>
              <w:szCs w:val="20"/>
            </w:rPr>
            <w:fldChar w:fldCharType="begin"/>
          </w:r>
          <w:r>
            <w:rPr>
              <w:rStyle w:val="af7"/>
              <w:rFonts w:eastAsia="新細明體"/>
              <w:b/>
              <w:sz w:val="20"/>
              <w:szCs w:val="20"/>
            </w:rPr>
            <w:instrText xml:space="preserve"> PAGE </w:instrText>
          </w:r>
          <w:r>
            <w:rPr>
              <w:rStyle w:val="af7"/>
              <w:rFonts w:eastAsia="新細明體"/>
              <w:b/>
              <w:sz w:val="20"/>
              <w:szCs w:val="20"/>
            </w:rPr>
            <w:fldChar w:fldCharType="separate"/>
          </w:r>
          <w:r w:rsidR="00F93702">
            <w:rPr>
              <w:rStyle w:val="af7"/>
              <w:rFonts w:eastAsia="新細明體"/>
              <w:b/>
              <w:noProof/>
              <w:sz w:val="20"/>
              <w:szCs w:val="20"/>
            </w:rPr>
            <w:t>22</w:t>
          </w:r>
          <w:r>
            <w:rPr>
              <w:rStyle w:val="af7"/>
              <w:rFonts w:eastAsia="新細明體"/>
              <w:b/>
              <w:sz w:val="20"/>
              <w:szCs w:val="20"/>
            </w:rPr>
            <w:fldChar w:fldCharType="end"/>
          </w:r>
          <w:r>
            <w:rPr>
              <w:rFonts w:eastAsia="新細明體"/>
              <w:b/>
              <w:bCs/>
              <w:sz w:val="20"/>
              <w:szCs w:val="20"/>
            </w:rPr>
            <w:t xml:space="preserve"> </w:t>
          </w:r>
          <w:r>
            <w:rPr>
              <w:rFonts w:eastAsia="新細明體" w:hAnsi="新細明體"/>
              <w:b/>
              <w:bCs/>
              <w:sz w:val="20"/>
              <w:szCs w:val="20"/>
            </w:rPr>
            <w:t>／</w:t>
          </w:r>
          <w:r>
            <w:rPr>
              <w:rFonts w:eastAsia="新細明體"/>
              <w:b/>
              <w:bCs/>
              <w:sz w:val="20"/>
              <w:szCs w:val="20"/>
            </w:rPr>
            <w:t xml:space="preserve"> </w:t>
          </w:r>
          <w:r>
            <w:rPr>
              <w:rStyle w:val="af7"/>
              <w:rFonts w:eastAsia="新細明體"/>
              <w:b/>
              <w:sz w:val="20"/>
              <w:szCs w:val="20"/>
            </w:rPr>
            <w:fldChar w:fldCharType="begin"/>
          </w:r>
          <w:r>
            <w:rPr>
              <w:rStyle w:val="af7"/>
              <w:rFonts w:eastAsia="新細明體"/>
              <w:b/>
              <w:sz w:val="20"/>
              <w:szCs w:val="20"/>
            </w:rPr>
            <w:instrText xml:space="preserve"> NUMPAGES </w:instrText>
          </w:r>
          <w:r>
            <w:rPr>
              <w:rStyle w:val="af7"/>
              <w:rFonts w:eastAsia="新細明體"/>
              <w:b/>
              <w:sz w:val="20"/>
              <w:szCs w:val="20"/>
            </w:rPr>
            <w:fldChar w:fldCharType="separate"/>
          </w:r>
          <w:r w:rsidR="00F93702">
            <w:rPr>
              <w:rStyle w:val="af7"/>
              <w:rFonts w:eastAsia="新細明體"/>
              <w:b/>
              <w:noProof/>
              <w:sz w:val="20"/>
              <w:szCs w:val="20"/>
            </w:rPr>
            <w:t>50</w:t>
          </w:r>
          <w:r>
            <w:rPr>
              <w:rStyle w:val="af7"/>
              <w:rFonts w:eastAsia="新細明體"/>
              <w:b/>
              <w:sz w:val="20"/>
              <w:szCs w:val="20"/>
            </w:rPr>
            <w:fldChar w:fldCharType="end"/>
          </w:r>
          <w:r>
            <w:rPr>
              <w:rFonts w:eastAsia="新細明體"/>
              <w:b/>
              <w:bCs/>
              <w:sz w:val="20"/>
              <w:szCs w:val="20"/>
            </w:rPr>
            <w:t xml:space="preserve"> </w:t>
          </w:r>
        </w:p>
      </w:tc>
    </w:tr>
    <w:tr w:rsidR="008B38F7">
      <w:trPr>
        <w:cantSplit/>
        <w:trHeight w:hRule="exact" w:val="400"/>
        <w:jc w:val="center"/>
      </w:trPr>
      <w:tc>
        <w:tcPr>
          <w:tcW w:w="6658" w:type="dxa"/>
          <w:gridSpan w:val="2"/>
          <w:vMerge/>
          <w:tcBorders>
            <w:bottom w:val="single" w:sz="4" w:space="0" w:color="auto"/>
            <w:right w:val="single" w:sz="4" w:space="0" w:color="auto"/>
          </w:tcBorders>
        </w:tcPr>
        <w:p w:rsidR="008B38F7" w:rsidRDefault="008B38F7">
          <w:pPr>
            <w:rPr>
              <w:rFonts w:ascii="標楷體"/>
            </w:rPr>
          </w:pPr>
        </w:p>
      </w:tc>
      <w:tc>
        <w:tcPr>
          <w:tcW w:w="255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:rsidR="008B38F7" w:rsidRDefault="008B38F7">
          <w:pPr>
            <w:jc w:val="both"/>
            <w:rPr>
              <w:rFonts w:eastAsia="新細明體"/>
              <w:b/>
              <w:bCs/>
              <w:sz w:val="20"/>
              <w:szCs w:val="20"/>
            </w:rPr>
          </w:pPr>
          <w:r>
            <w:rPr>
              <w:rFonts w:eastAsia="新細明體" w:hAnsi="新細明體" w:hint="eastAsia"/>
              <w:b/>
              <w:bCs/>
              <w:sz w:val="20"/>
              <w:szCs w:val="20"/>
            </w:rPr>
            <w:t>File No</w:t>
          </w:r>
          <w:r>
            <w:rPr>
              <w:rFonts w:eastAsia="新細明體" w:hAnsi="新細明體"/>
              <w:b/>
              <w:bCs/>
              <w:sz w:val="20"/>
              <w:szCs w:val="20"/>
            </w:rPr>
            <w:t>：</w:t>
          </w:r>
          <w:r>
            <w:rPr>
              <w:rFonts w:eastAsia="新細明體" w:hAnsi="新細明體" w:hint="eastAsia"/>
              <w:b/>
              <w:bCs/>
              <w:sz w:val="20"/>
              <w:szCs w:val="20"/>
            </w:rPr>
            <w:t>1</w:t>
          </w:r>
        </w:p>
      </w:tc>
    </w:tr>
    <w:tr w:rsidR="008B38F7">
      <w:trPr>
        <w:cantSplit/>
        <w:trHeight w:hRule="exact" w:val="400"/>
        <w:jc w:val="center"/>
      </w:trPr>
      <w:tc>
        <w:tcPr>
          <w:tcW w:w="1465" w:type="dxa"/>
          <w:vMerge w:val="restart"/>
          <w:tcBorders>
            <w:top w:val="single" w:sz="4" w:space="0" w:color="auto"/>
            <w:right w:val="single" w:sz="4" w:space="0" w:color="auto"/>
          </w:tcBorders>
          <w:vAlign w:val="center"/>
        </w:tcPr>
        <w:p w:rsidR="008B38F7" w:rsidRDefault="008B38F7">
          <w:pPr>
            <w:jc w:val="center"/>
            <w:rPr>
              <w:rFonts w:ascii="標楷體"/>
              <w:sz w:val="32"/>
              <w:szCs w:val="32"/>
            </w:rPr>
          </w:pPr>
        </w:p>
      </w:tc>
      <w:tc>
        <w:tcPr>
          <w:tcW w:w="519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:rsidR="008B38F7" w:rsidRDefault="008B38F7">
          <w:pPr>
            <w:jc w:val="center"/>
            <w:rPr>
              <w:b/>
              <w:bCs/>
              <w:sz w:val="32"/>
              <w:szCs w:val="32"/>
            </w:rPr>
          </w:pPr>
          <w:r>
            <w:rPr>
              <w:rFonts w:hint="eastAsia"/>
              <w:b/>
              <w:bCs/>
              <w:sz w:val="32"/>
              <w:szCs w:val="32"/>
            </w:rPr>
            <w:t>操作手冊</w:t>
          </w:r>
        </w:p>
      </w:tc>
      <w:tc>
        <w:tcPr>
          <w:tcW w:w="255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:rsidR="008B38F7" w:rsidRDefault="008B38F7">
          <w:pPr>
            <w:jc w:val="both"/>
            <w:rPr>
              <w:rFonts w:eastAsia="新細明體"/>
              <w:b/>
              <w:bCs/>
              <w:sz w:val="20"/>
              <w:szCs w:val="20"/>
            </w:rPr>
          </w:pPr>
          <w:r>
            <w:rPr>
              <w:rFonts w:eastAsia="新細明體" w:hAnsi="新細明體" w:hint="eastAsia"/>
              <w:b/>
              <w:bCs/>
              <w:sz w:val="20"/>
              <w:szCs w:val="20"/>
            </w:rPr>
            <w:t>Version</w:t>
          </w:r>
          <w:r>
            <w:rPr>
              <w:rFonts w:eastAsia="新細明體" w:hAnsi="新細明體"/>
              <w:b/>
              <w:bCs/>
              <w:sz w:val="20"/>
              <w:szCs w:val="20"/>
            </w:rPr>
            <w:t>：</w:t>
          </w:r>
          <w:r>
            <w:rPr>
              <w:rFonts w:eastAsia="新細明體"/>
              <w:b/>
              <w:bCs/>
              <w:sz w:val="20"/>
              <w:szCs w:val="20"/>
            </w:rPr>
            <w:t xml:space="preserve">V </w:t>
          </w:r>
          <w:r>
            <w:rPr>
              <w:rFonts w:eastAsia="新細明體" w:hint="eastAsia"/>
              <w:b/>
              <w:bCs/>
              <w:sz w:val="20"/>
              <w:szCs w:val="20"/>
            </w:rPr>
            <w:t>1.0</w:t>
          </w:r>
        </w:p>
      </w:tc>
    </w:tr>
    <w:tr w:rsidR="008B38F7">
      <w:trPr>
        <w:cantSplit/>
        <w:trHeight w:hRule="exact" w:val="400"/>
        <w:jc w:val="center"/>
      </w:trPr>
      <w:tc>
        <w:tcPr>
          <w:tcW w:w="1465" w:type="dxa"/>
          <w:vMerge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8B38F7" w:rsidRDefault="008B38F7">
          <w:pPr>
            <w:jc w:val="center"/>
            <w:rPr>
              <w:rFonts w:ascii="標楷體"/>
              <w:b/>
            </w:rPr>
          </w:pPr>
        </w:p>
      </w:tc>
      <w:tc>
        <w:tcPr>
          <w:tcW w:w="5193" w:type="dxa"/>
          <w:vMerge/>
          <w:tcBorders>
            <w:top w:val="nil"/>
            <w:left w:val="single" w:sz="4" w:space="0" w:color="auto"/>
            <w:bottom w:val="double" w:sz="4" w:space="0" w:color="auto"/>
          </w:tcBorders>
          <w:vAlign w:val="center"/>
        </w:tcPr>
        <w:p w:rsidR="008B38F7" w:rsidRDefault="008B38F7">
          <w:pPr>
            <w:jc w:val="both"/>
            <w:rPr>
              <w:b/>
              <w:bCs/>
              <w:sz w:val="32"/>
              <w:szCs w:val="32"/>
            </w:rPr>
          </w:pPr>
        </w:p>
      </w:tc>
      <w:tc>
        <w:tcPr>
          <w:tcW w:w="2556" w:type="dxa"/>
          <w:tcBorders>
            <w:top w:val="single" w:sz="4" w:space="0" w:color="auto"/>
            <w:left w:val="single" w:sz="4" w:space="0" w:color="auto"/>
            <w:bottom w:val="double" w:sz="4" w:space="0" w:color="auto"/>
          </w:tcBorders>
          <w:vAlign w:val="center"/>
        </w:tcPr>
        <w:p w:rsidR="008B38F7" w:rsidRDefault="008B38F7">
          <w:pPr>
            <w:jc w:val="both"/>
            <w:rPr>
              <w:rFonts w:eastAsia="SimSun"/>
              <w:b/>
              <w:bCs/>
              <w:sz w:val="20"/>
              <w:szCs w:val="20"/>
              <w:lang w:eastAsia="zh-CN"/>
            </w:rPr>
          </w:pPr>
          <w:r>
            <w:rPr>
              <w:rFonts w:eastAsia="新細明體" w:hAnsi="新細明體" w:hint="eastAsia"/>
              <w:b/>
              <w:bCs/>
              <w:sz w:val="20"/>
              <w:szCs w:val="20"/>
            </w:rPr>
            <w:t>Date: 20</w:t>
          </w:r>
          <w:r>
            <w:rPr>
              <w:rFonts w:eastAsia="新細明體" w:hAnsi="新細明體"/>
              <w:b/>
              <w:bCs/>
              <w:sz w:val="20"/>
              <w:szCs w:val="20"/>
            </w:rPr>
            <w:t>2</w:t>
          </w:r>
          <w:r>
            <w:rPr>
              <w:rFonts w:eastAsia="DengXian" w:hAnsi="新細明體" w:hint="eastAsia"/>
              <w:b/>
              <w:bCs/>
              <w:sz w:val="20"/>
              <w:szCs w:val="20"/>
              <w:lang w:eastAsia="zh-CN"/>
            </w:rPr>
            <w:t>5</w:t>
          </w:r>
          <w:r>
            <w:rPr>
              <w:rFonts w:eastAsia="新細明體" w:hAnsi="新細明體" w:hint="eastAsia"/>
              <w:b/>
              <w:bCs/>
              <w:sz w:val="20"/>
              <w:szCs w:val="20"/>
            </w:rPr>
            <w:t>/0</w:t>
          </w:r>
          <w:r>
            <w:rPr>
              <w:rFonts w:eastAsia="SimSun" w:hAnsi="新細明體" w:hint="eastAsia"/>
              <w:b/>
              <w:bCs/>
              <w:sz w:val="20"/>
              <w:szCs w:val="20"/>
              <w:lang w:eastAsia="zh-CN"/>
            </w:rPr>
            <w:t>9</w:t>
          </w:r>
        </w:p>
      </w:tc>
    </w:tr>
  </w:tbl>
  <w:p w:rsidR="008B38F7" w:rsidRDefault="008B38F7">
    <w:pPr>
      <w:pStyle w:val="af4"/>
      <w:rPr>
        <w:rFonts w:ascii="標楷體" w:hAnsi="標楷體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38F7" w:rsidRDefault="008B38F7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FFFFFF82"/>
    <w:lvl w:ilvl="0">
      <w:start w:val="1"/>
      <w:numFmt w:val="bullet"/>
      <w:pStyle w:val="4"/>
      <w:lvlText w:val=""/>
      <w:lvlJc w:val="left"/>
      <w:pPr>
        <w:tabs>
          <w:tab w:val="num" w:pos="1664"/>
        </w:tabs>
        <w:ind w:left="1664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7E507BF"/>
    <w:multiLevelType w:val="multilevel"/>
    <w:tmpl w:val="07E507BF"/>
    <w:lvl w:ilvl="0">
      <w:start w:val="1"/>
      <w:numFmt w:val="decimal"/>
      <w:pStyle w:val="1"/>
      <w:isLgl/>
      <w:lvlText w:val="%1"/>
      <w:lvlJc w:val="left"/>
      <w:pPr>
        <w:tabs>
          <w:tab w:val="num" w:pos="-51"/>
        </w:tabs>
        <w:ind w:left="-51" w:hanging="44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isLgl/>
      <w:lvlText w:val="%1.%2"/>
      <w:lvlJc w:val="left"/>
      <w:pPr>
        <w:tabs>
          <w:tab w:val="num" w:pos="520"/>
        </w:tabs>
        <w:ind w:left="520" w:hanging="520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1224"/>
        </w:tabs>
        <w:ind w:left="1224" w:hanging="744"/>
      </w:pPr>
      <w:rPr>
        <w:rFonts w:ascii="Times New Roman" w:hAnsi="Times New Roman" w:hint="default"/>
        <w:b/>
        <w:i w:val="0"/>
      </w:rPr>
    </w:lvl>
    <w:lvl w:ilvl="3">
      <w:start w:val="1"/>
      <w:numFmt w:val="decimal"/>
      <w:pStyle w:val="40"/>
      <w:isLgl/>
      <w:lvlText w:val="%1.%2.%3.%4"/>
      <w:lvlJc w:val="left"/>
      <w:pPr>
        <w:tabs>
          <w:tab w:val="num" w:pos="1493"/>
        </w:tabs>
        <w:ind w:left="1493" w:hanging="708"/>
      </w:pPr>
      <w:rPr>
        <w:rFonts w:ascii="Garamond" w:eastAsia="標楷體" w:hAnsi="Garamond"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060"/>
        </w:tabs>
        <w:ind w:left="206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769"/>
        </w:tabs>
        <w:ind w:left="2769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336"/>
        </w:tabs>
        <w:ind w:left="333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03"/>
        </w:tabs>
        <w:ind w:left="3903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11"/>
        </w:tabs>
        <w:ind w:left="4611" w:hanging="1700"/>
      </w:pPr>
      <w:rPr>
        <w:rFonts w:hint="eastAsia"/>
      </w:rPr>
    </w:lvl>
  </w:abstractNum>
  <w:abstractNum w:abstractNumId="2" w15:restartNumberingAfterBreak="0">
    <w:nsid w:val="102F1D77"/>
    <w:multiLevelType w:val="multilevel"/>
    <w:tmpl w:val="102F1D77"/>
    <w:lvl w:ilvl="0">
      <w:start w:val="1"/>
      <w:numFmt w:val="decimal"/>
      <w:pStyle w:val="10"/>
      <w:lvlText w:val="(%1)"/>
      <w:lvlJc w:val="left"/>
      <w:pPr>
        <w:tabs>
          <w:tab w:val="num" w:pos="0"/>
        </w:tabs>
        <w:ind w:left="688" w:hanging="448"/>
      </w:pPr>
      <w:rPr>
        <w:rFonts w:ascii="Times New Roman" w:eastAsia="標楷體" w:hAnsi="Times New Roman" w:hint="default"/>
        <w:b w:val="0"/>
        <w:i w:val="0"/>
        <w:color w:val="auto"/>
        <w:sz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89C4B1F"/>
    <w:multiLevelType w:val="multilevel"/>
    <w:tmpl w:val="189C4B1F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1275EE7"/>
    <w:multiLevelType w:val="multilevel"/>
    <w:tmpl w:val="31275EE7"/>
    <w:lvl w:ilvl="0">
      <w:start w:val="1"/>
      <w:numFmt w:val="bullet"/>
      <w:pStyle w:val="30"/>
      <w:lvlText w:val=""/>
      <w:lvlJc w:val="left"/>
      <w:pPr>
        <w:tabs>
          <w:tab w:val="num" w:pos="1152"/>
        </w:tabs>
        <w:ind w:left="1152" w:hanging="312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39524BD"/>
    <w:multiLevelType w:val="multilevel"/>
    <w:tmpl w:val="339524BD"/>
    <w:lvl w:ilvl="0">
      <w:start w:val="1"/>
      <w:numFmt w:val="decimal"/>
      <w:pStyle w:val="20"/>
      <w:lvlText w:val="(%1)"/>
      <w:lvlJc w:val="left"/>
      <w:pPr>
        <w:tabs>
          <w:tab w:val="num" w:pos="0"/>
        </w:tabs>
        <w:ind w:left="900" w:hanging="460"/>
      </w:pPr>
      <w:rPr>
        <w:rFonts w:ascii="Times New Roman" w:eastAsia="標楷體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AA46C4E"/>
    <w:multiLevelType w:val="multilevel"/>
    <w:tmpl w:val="3AA46C4E"/>
    <w:lvl w:ilvl="0">
      <w:start w:val="1"/>
      <w:numFmt w:val="decimal"/>
      <w:pStyle w:val="11"/>
      <w:lvlText w:val="(%1)"/>
      <w:lvlJc w:val="left"/>
      <w:pPr>
        <w:tabs>
          <w:tab w:val="num" w:pos="360"/>
        </w:tabs>
        <w:ind w:left="360" w:hanging="360"/>
      </w:pPr>
      <w:rPr>
        <w:rFonts w:ascii="Garamond" w:eastAsia="標楷體" w:hAnsi="Garamond" w:hint="default"/>
        <w:b w:val="0"/>
        <w:i w:val="0"/>
        <w:color w:val="auto"/>
        <w:sz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B237AD3"/>
    <w:multiLevelType w:val="multilevel"/>
    <w:tmpl w:val="3B237AD3"/>
    <w:lvl w:ilvl="0">
      <w:start w:val="1"/>
      <w:numFmt w:val="decimal"/>
      <w:pStyle w:val="31"/>
      <w:lvlText w:val="(%1)"/>
      <w:lvlJc w:val="left"/>
      <w:pPr>
        <w:tabs>
          <w:tab w:val="num" w:pos="0"/>
        </w:tabs>
        <w:ind w:left="1224" w:hanging="504"/>
      </w:pPr>
      <w:rPr>
        <w:rFonts w:ascii="Times New Roman" w:eastAsia="標楷體" w:hAnsi="Times New Roman" w:hint="default"/>
        <w:b w:val="0"/>
        <w:i w:val="0"/>
        <w:color w:val="auto"/>
        <w:sz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3B254A94"/>
    <w:multiLevelType w:val="multilevel"/>
    <w:tmpl w:val="3B254A94"/>
    <w:lvl w:ilvl="0">
      <w:start w:val="1"/>
      <w:numFmt w:val="bullet"/>
      <w:pStyle w:val="21"/>
      <w:lvlText w:val=""/>
      <w:lvlJc w:val="left"/>
      <w:pPr>
        <w:tabs>
          <w:tab w:val="num" w:pos="900"/>
        </w:tabs>
        <w:ind w:left="900" w:hanging="34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00B6B68"/>
    <w:multiLevelType w:val="multilevel"/>
    <w:tmpl w:val="500B6B68"/>
    <w:lvl w:ilvl="0">
      <w:start w:val="1"/>
      <w:numFmt w:val="bullet"/>
      <w:pStyle w:val="12"/>
      <w:lvlText w:val=""/>
      <w:lvlJc w:val="left"/>
      <w:pPr>
        <w:tabs>
          <w:tab w:val="num" w:pos="700"/>
        </w:tabs>
        <w:ind w:left="700" w:hanging="34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3117D63"/>
    <w:multiLevelType w:val="multilevel"/>
    <w:tmpl w:val="53117D63"/>
    <w:lvl w:ilvl="0">
      <w:start w:val="1"/>
      <w:numFmt w:val="bullet"/>
      <w:pStyle w:val="22"/>
      <w:lvlText w:val="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※"/>
      <w:lvlJc w:val="left"/>
      <w:pPr>
        <w:tabs>
          <w:tab w:val="num" w:pos="1320"/>
        </w:tabs>
        <w:ind w:left="1320" w:hanging="360"/>
      </w:pPr>
      <w:rPr>
        <w:rFonts w:ascii="標楷體" w:eastAsia="標楷體" w:hAnsi="標楷體" w:cs="Times New Roman" w:hint="eastAsia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6361568"/>
    <w:multiLevelType w:val="multilevel"/>
    <w:tmpl w:val="56361568"/>
    <w:lvl w:ilvl="0">
      <w:start w:val="1"/>
      <w:numFmt w:val="upperLetter"/>
      <w:lvlText w:val="%1."/>
      <w:lvlJc w:val="left"/>
      <w:pPr>
        <w:ind w:left="953" w:hanging="480"/>
      </w:pPr>
    </w:lvl>
    <w:lvl w:ilvl="1">
      <w:start w:val="1"/>
      <w:numFmt w:val="ideographTraditional"/>
      <w:lvlText w:val="%2、"/>
      <w:lvlJc w:val="left"/>
      <w:pPr>
        <w:ind w:left="1433" w:hanging="480"/>
      </w:pPr>
    </w:lvl>
    <w:lvl w:ilvl="2">
      <w:start w:val="1"/>
      <w:numFmt w:val="lowerRoman"/>
      <w:lvlText w:val="%3."/>
      <w:lvlJc w:val="right"/>
      <w:pPr>
        <w:ind w:left="1913" w:hanging="480"/>
      </w:pPr>
    </w:lvl>
    <w:lvl w:ilvl="3">
      <w:start w:val="1"/>
      <w:numFmt w:val="decimal"/>
      <w:lvlText w:val="%4."/>
      <w:lvlJc w:val="left"/>
      <w:pPr>
        <w:ind w:left="2393" w:hanging="480"/>
      </w:pPr>
    </w:lvl>
    <w:lvl w:ilvl="4">
      <w:start w:val="1"/>
      <w:numFmt w:val="ideographTraditional"/>
      <w:lvlText w:val="%5、"/>
      <w:lvlJc w:val="left"/>
      <w:pPr>
        <w:ind w:left="2873" w:hanging="480"/>
      </w:pPr>
    </w:lvl>
    <w:lvl w:ilvl="5">
      <w:start w:val="1"/>
      <w:numFmt w:val="lowerRoman"/>
      <w:lvlText w:val="%6."/>
      <w:lvlJc w:val="right"/>
      <w:pPr>
        <w:ind w:left="3353" w:hanging="480"/>
      </w:pPr>
    </w:lvl>
    <w:lvl w:ilvl="6">
      <w:start w:val="1"/>
      <w:numFmt w:val="decimal"/>
      <w:lvlText w:val="%7."/>
      <w:lvlJc w:val="left"/>
      <w:pPr>
        <w:ind w:left="3833" w:hanging="480"/>
      </w:pPr>
    </w:lvl>
    <w:lvl w:ilvl="7">
      <w:start w:val="1"/>
      <w:numFmt w:val="ideographTraditional"/>
      <w:lvlText w:val="%8、"/>
      <w:lvlJc w:val="left"/>
      <w:pPr>
        <w:ind w:left="4313" w:hanging="480"/>
      </w:pPr>
    </w:lvl>
    <w:lvl w:ilvl="8">
      <w:start w:val="1"/>
      <w:numFmt w:val="lowerRoman"/>
      <w:lvlText w:val="%9."/>
      <w:lvlJc w:val="right"/>
      <w:pPr>
        <w:ind w:left="4793" w:hanging="480"/>
      </w:pPr>
    </w:lvl>
  </w:abstractNum>
  <w:abstractNum w:abstractNumId="12" w15:restartNumberingAfterBreak="0">
    <w:nsid w:val="748D27E1"/>
    <w:multiLevelType w:val="multilevel"/>
    <w:tmpl w:val="748D27E1"/>
    <w:lvl w:ilvl="0">
      <w:start w:val="1"/>
      <w:numFmt w:val="decimal"/>
      <w:pStyle w:val="23"/>
      <w:lvlText w:val="(%1)"/>
      <w:lvlJc w:val="left"/>
      <w:pPr>
        <w:tabs>
          <w:tab w:val="num" w:pos="800"/>
        </w:tabs>
        <w:ind w:left="800" w:hanging="360"/>
      </w:pPr>
      <w:rPr>
        <w:rFonts w:ascii="Garamond" w:eastAsia="標楷體" w:hAnsi="Garamond" w:hint="default"/>
        <w:b w:val="0"/>
        <w:i w:val="0"/>
        <w:color w:val="auto"/>
        <w:sz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74DA203E"/>
    <w:multiLevelType w:val="multilevel"/>
    <w:tmpl w:val="74DA203E"/>
    <w:lvl w:ilvl="0">
      <w:start w:val="1"/>
      <w:numFmt w:val="decimal"/>
      <w:pStyle w:val="32"/>
      <w:lvlText w:val="(%1)"/>
      <w:lvlJc w:val="left"/>
      <w:pPr>
        <w:tabs>
          <w:tab w:val="num" w:pos="640"/>
        </w:tabs>
        <w:ind w:left="800" w:hanging="320"/>
      </w:pPr>
      <w:rPr>
        <w:rFonts w:ascii="Garamond" w:eastAsia="標楷體" w:hAnsi="Garamond" w:hint="default"/>
        <w:b w:val="0"/>
        <w:i w:val="0"/>
        <w:color w:val="auto"/>
        <w:sz w:val="24"/>
      </w:rPr>
    </w:lvl>
    <w:lvl w:ilvl="1">
      <w:start w:val="1"/>
      <w:numFmt w:val="ideographTraditional"/>
      <w:lvlText w:val="%2、"/>
      <w:lvlJc w:val="left"/>
      <w:pPr>
        <w:tabs>
          <w:tab w:val="num" w:pos="1510"/>
        </w:tabs>
        <w:ind w:left="1510" w:hanging="480"/>
      </w:pPr>
    </w:lvl>
    <w:lvl w:ilvl="2">
      <w:start w:val="1"/>
      <w:numFmt w:val="lowerRoman"/>
      <w:lvlText w:val="%3."/>
      <w:lvlJc w:val="right"/>
      <w:pPr>
        <w:tabs>
          <w:tab w:val="num" w:pos="1990"/>
        </w:tabs>
        <w:ind w:left="1990" w:hanging="480"/>
      </w:pPr>
    </w:lvl>
    <w:lvl w:ilvl="3">
      <w:start w:val="1"/>
      <w:numFmt w:val="decimal"/>
      <w:lvlText w:val="%4."/>
      <w:lvlJc w:val="left"/>
      <w:pPr>
        <w:tabs>
          <w:tab w:val="num" w:pos="2470"/>
        </w:tabs>
        <w:ind w:left="2470" w:hanging="480"/>
      </w:pPr>
    </w:lvl>
    <w:lvl w:ilvl="4">
      <w:start w:val="1"/>
      <w:numFmt w:val="ideographTraditional"/>
      <w:lvlText w:val="%5、"/>
      <w:lvlJc w:val="left"/>
      <w:pPr>
        <w:tabs>
          <w:tab w:val="num" w:pos="2950"/>
        </w:tabs>
        <w:ind w:left="2950" w:hanging="480"/>
      </w:pPr>
    </w:lvl>
    <w:lvl w:ilvl="5">
      <w:start w:val="1"/>
      <w:numFmt w:val="lowerRoman"/>
      <w:lvlText w:val="%6."/>
      <w:lvlJc w:val="right"/>
      <w:pPr>
        <w:tabs>
          <w:tab w:val="num" w:pos="3430"/>
        </w:tabs>
        <w:ind w:left="3430" w:hanging="480"/>
      </w:pPr>
    </w:lvl>
    <w:lvl w:ilvl="6">
      <w:start w:val="1"/>
      <w:numFmt w:val="decimal"/>
      <w:lvlText w:val="%7."/>
      <w:lvlJc w:val="left"/>
      <w:pPr>
        <w:tabs>
          <w:tab w:val="num" w:pos="3910"/>
        </w:tabs>
        <w:ind w:left="3910" w:hanging="480"/>
      </w:pPr>
    </w:lvl>
    <w:lvl w:ilvl="7">
      <w:start w:val="1"/>
      <w:numFmt w:val="ideographTraditional"/>
      <w:lvlText w:val="%8、"/>
      <w:lvlJc w:val="left"/>
      <w:pPr>
        <w:tabs>
          <w:tab w:val="num" w:pos="4390"/>
        </w:tabs>
        <w:ind w:left="4390" w:hanging="480"/>
      </w:pPr>
    </w:lvl>
    <w:lvl w:ilvl="8">
      <w:start w:val="1"/>
      <w:numFmt w:val="lowerRoman"/>
      <w:lvlText w:val="%9."/>
      <w:lvlJc w:val="right"/>
      <w:pPr>
        <w:tabs>
          <w:tab w:val="num" w:pos="4870"/>
        </w:tabs>
        <w:ind w:left="4870" w:hanging="480"/>
      </w:pPr>
    </w:lvl>
  </w:abstractNum>
  <w:abstractNum w:abstractNumId="14" w15:restartNumberingAfterBreak="0">
    <w:nsid w:val="7CBC1D49"/>
    <w:multiLevelType w:val="singleLevel"/>
    <w:tmpl w:val="7CBC1D49"/>
    <w:lvl w:ilvl="0">
      <w:start w:val="1"/>
      <w:numFmt w:val="taiwaneseCountingThousand"/>
      <w:pStyle w:val="a"/>
      <w:lvlText w:val="＜附錄%1＞、"/>
      <w:lvlJc w:val="left"/>
      <w:pPr>
        <w:tabs>
          <w:tab w:val="num" w:pos="2520"/>
        </w:tabs>
        <w:ind w:left="425" w:hanging="425"/>
      </w:pPr>
      <w:rPr>
        <w:rFonts w:hint="eastAsia"/>
      </w:rPr>
    </w:lvl>
  </w:abstractNum>
  <w:num w:numId="1">
    <w:abstractNumId w:val="1"/>
  </w:num>
  <w:num w:numId="2">
    <w:abstractNumId w:val="14"/>
  </w:num>
  <w:num w:numId="3">
    <w:abstractNumId w:val="9"/>
  </w:num>
  <w:num w:numId="4">
    <w:abstractNumId w:val="0"/>
  </w:num>
  <w:num w:numId="5">
    <w:abstractNumId w:val="8"/>
  </w:num>
  <w:num w:numId="6">
    <w:abstractNumId w:val="4"/>
  </w:num>
  <w:num w:numId="7">
    <w:abstractNumId w:val="6"/>
  </w:num>
  <w:num w:numId="8">
    <w:abstractNumId w:val="12"/>
  </w:num>
  <w:num w:numId="9">
    <w:abstractNumId w:val="13"/>
  </w:num>
  <w:num w:numId="10">
    <w:abstractNumId w:val="2"/>
  </w:num>
  <w:num w:numId="11">
    <w:abstractNumId w:val="5"/>
  </w:num>
  <w:num w:numId="12">
    <w:abstractNumId w:val="7"/>
  </w:num>
  <w:num w:numId="13">
    <w:abstractNumId w:val="10"/>
  </w:num>
  <w:num w:numId="14">
    <w:abstractNumId w:val="1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formatting="1" w:enforcement="0"/>
  <w:defaultTabStop w:val="482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7" fill="f" stroke="f">
      <v:fill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61EC"/>
    <w:rsid w:val="00006736"/>
    <w:rsid w:val="00010403"/>
    <w:rsid w:val="00011148"/>
    <w:rsid w:val="00011669"/>
    <w:rsid w:val="0001310E"/>
    <w:rsid w:val="0001395F"/>
    <w:rsid w:val="00016A9F"/>
    <w:rsid w:val="00017227"/>
    <w:rsid w:val="00020556"/>
    <w:rsid w:val="00020696"/>
    <w:rsid w:val="00024F0A"/>
    <w:rsid w:val="00025B6B"/>
    <w:rsid w:val="000302C5"/>
    <w:rsid w:val="000326FE"/>
    <w:rsid w:val="00034DCA"/>
    <w:rsid w:val="00037408"/>
    <w:rsid w:val="00050BA0"/>
    <w:rsid w:val="000539A9"/>
    <w:rsid w:val="00055265"/>
    <w:rsid w:val="00060595"/>
    <w:rsid w:val="00061728"/>
    <w:rsid w:val="0006448D"/>
    <w:rsid w:val="00067C73"/>
    <w:rsid w:val="000717F2"/>
    <w:rsid w:val="000721E2"/>
    <w:rsid w:val="0007240B"/>
    <w:rsid w:val="0008039A"/>
    <w:rsid w:val="000807EF"/>
    <w:rsid w:val="00083835"/>
    <w:rsid w:val="0008799E"/>
    <w:rsid w:val="00090B2C"/>
    <w:rsid w:val="00093F68"/>
    <w:rsid w:val="00094F0A"/>
    <w:rsid w:val="00095A0F"/>
    <w:rsid w:val="00097AC5"/>
    <w:rsid w:val="000A056B"/>
    <w:rsid w:val="000A0FD9"/>
    <w:rsid w:val="000A1DD7"/>
    <w:rsid w:val="000A270B"/>
    <w:rsid w:val="000A4D6B"/>
    <w:rsid w:val="000A67C9"/>
    <w:rsid w:val="000B1F4D"/>
    <w:rsid w:val="000B5097"/>
    <w:rsid w:val="000B55C1"/>
    <w:rsid w:val="000B68C6"/>
    <w:rsid w:val="000B71E1"/>
    <w:rsid w:val="000B79B7"/>
    <w:rsid w:val="000B7A6D"/>
    <w:rsid w:val="000C038B"/>
    <w:rsid w:val="000C20AF"/>
    <w:rsid w:val="000C26F9"/>
    <w:rsid w:val="000C73B9"/>
    <w:rsid w:val="000D27C5"/>
    <w:rsid w:val="000D67B3"/>
    <w:rsid w:val="000D7156"/>
    <w:rsid w:val="000E0953"/>
    <w:rsid w:val="000E1405"/>
    <w:rsid w:val="000E1B08"/>
    <w:rsid w:val="000F2111"/>
    <w:rsid w:val="000F2CC0"/>
    <w:rsid w:val="000F632D"/>
    <w:rsid w:val="00101E93"/>
    <w:rsid w:val="00105EC8"/>
    <w:rsid w:val="00105FF8"/>
    <w:rsid w:val="00114A66"/>
    <w:rsid w:val="00115361"/>
    <w:rsid w:val="00115F56"/>
    <w:rsid w:val="0011673C"/>
    <w:rsid w:val="00116CD4"/>
    <w:rsid w:val="00117B24"/>
    <w:rsid w:val="00125967"/>
    <w:rsid w:val="00125E4F"/>
    <w:rsid w:val="001312EB"/>
    <w:rsid w:val="001338F5"/>
    <w:rsid w:val="00136A13"/>
    <w:rsid w:val="00136D0B"/>
    <w:rsid w:val="00136F18"/>
    <w:rsid w:val="00145D8B"/>
    <w:rsid w:val="00153AE6"/>
    <w:rsid w:val="00156A4A"/>
    <w:rsid w:val="00156A9A"/>
    <w:rsid w:val="0016110A"/>
    <w:rsid w:val="00167CFF"/>
    <w:rsid w:val="0017115B"/>
    <w:rsid w:val="00172A27"/>
    <w:rsid w:val="00173F0E"/>
    <w:rsid w:val="001766DB"/>
    <w:rsid w:val="001768A1"/>
    <w:rsid w:val="0018128E"/>
    <w:rsid w:val="00182DCB"/>
    <w:rsid w:val="001831BB"/>
    <w:rsid w:val="00190857"/>
    <w:rsid w:val="001917F7"/>
    <w:rsid w:val="00195D4D"/>
    <w:rsid w:val="001A111E"/>
    <w:rsid w:val="001A20F5"/>
    <w:rsid w:val="001A30C4"/>
    <w:rsid w:val="001A52C0"/>
    <w:rsid w:val="001B159C"/>
    <w:rsid w:val="001B1CF9"/>
    <w:rsid w:val="001B20E2"/>
    <w:rsid w:val="001B3911"/>
    <w:rsid w:val="001B3CCE"/>
    <w:rsid w:val="001B5811"/>
    <w:rsid w:val="001B6EF4"/>
    <w:rsid w:val="001B76D1"/>
    <w:rsid w:val="001C0AB5"/>
    <w:rsid w:val="001C3463"/>
    <w:rsid w:val="001C421A"/>
    <w:rsid w:val="001C79CB"/>
    <w:rsid w:val="001D0421"/>
    <w:rsid w:val="001D154A"/>
    <w:rsid w:val="001D4C59"/>
    <w:rsid w:val="001D543E"/>
    <w:rsid w:val="001D6020"/>
    <w:rsid w:val="001D70E3"/>
    <w:rsid w:val="001E0692"/>
    <w:rsid w:val="001E1015"/>
    <w:rsid w:val="001E270F"/>
    <w:rsid w:val="001F295F"/>
    <w:rsid w:val="001F3BE1"/>
    <w:rsid w:val="001F4641"/>
    <w:rsid w:val="00200FCC"/>
    <w:rsid w:val="0020371E"/>
    <w:rsid w:val="0020373C"/>
    <w:rsid w:val="00204432"/>
    <w:rsid w:val="00206A4F"/>
    <w:rsid w:val="00207CDE"/>
    <w:rsid w:val="00210123"/>
    <w:rsid w:val="00211A5A"/>
    <w:rsid w:val="002132BB"/>
    <w:rsid w:val="00217D7C"/>
    <w:rsid w:val="00220EFC"/>
    <w:rsid w:val="00223702"/>
    <w:rsid w:val="00224844"/>
    <w:rsid w:val="00226A82"/>
    <w:rsid w:val="00236BE2"/>
    <w:rsid w:val="00237115"/>
    <w:rsid w:val="00241244"/>
    <w:rsid w:val="00243523"/>
    <w:rsid w:val="00257F41"/>
    <w:rsid w:val="002700EC"/>
    <w:rsid w:val="00273134"/>
    <w:rsid w:val="00275CF6"/>
    <w:rsid w:val="00276A4A"/>
    <w:rsid w:val="00282ECE"/>
    <w:rsid w:val="002846CE"/>
    <w:rsid w:val="00291963"/>
    <w:rsid w:val="00293EDA"/>
    <w:rsid w:val="002942A2"/>
    <w:rsid w:val="002A10CB"/>
    <w:rsid w:val="002A29A7"/>
    <w:rsid w:val="002A3310"/>
    <w:rsid w:val="002A4D4F"/>
    <w:rsid w:val="002A508B"/>
    <w:rsid w:val="002A5A0F"/>
    <w:rsid w:val="002A5F19"/>
    <w:rsid w:val="002B2AB3"/>
    <w:rsid w:val="002B39A8"/>
    <w:rsid w:val="002B5E8E"/>
    <w:rsid w:val="002C34F5"/>
    <w:rsid w:val="002C3971"/>
    <w:rsid w:val="002C3C54"/>
    <w:rsid w:val="002C5565"/>
    <w:rsid w:val="002C695C"/>
    <w:rsid w:val="002C7CD4"/>
    <w:rsid w:val="002D0357"/>
    <w:rsid w:val="002D36A5"/>
    <w:rsid w:val="002E172B"/>
    <w:rsid w:val="002E3585"/>
    <w:rsid w:val="002E5029"/>
    <w:rsid w:val="002E64AD"/>
    <w:rsid w:val="002E6FD4"/>
    <w:rsid w:val="002E77A8"/>
    <w:rsid w:val="002F08E5"/>
    <w:rsid w:val="002F3EE4"/>
    <w:rsid w:val="002F4992"/>
    <w:rsid w:val="002F62EE"/>
    <w:rsid w:val="003036FE"/>
    <w:rsid w:val="00306FF9"/>
    <w:rsid w:val="00310A2E"/>
    <w:rsid w:val="00311527"/>
    <w:rsid w:val="00312F00"/>
    <w:rsid w:val="00313A93"/>
    <w:rsid w:val="00314E79"/>
    <w:rsid w:val="00317438"/>
    <w:rsid w:val="003210D4"/>
    <w:rsid w:val="00321287"/>
    <w:rsid w:val="003255F7"/>
    <w:rsid w:val="00330599"/>
    <w:rsid w:val="00334C34"/>
    <w:rsid w:val="0034069F"/>
    <w:rsid w:val="003426A1"/>
    <w:rsid w:val="00342C72"/>
    <w:rsid w:val="00343953"/>
    <w:rsid w:val="00343F20"/>
    <w:rsid w:val="00344507"/>
    <w:rsid w:val="00344BFC"/>
    <w:rsid w:val="0034696E"/>
    <w:rsid w:val="00347B60"/>
    <w:rsid w:val="003520B0"/>
    <w:rsid w:val="0035235E"/>
    <w:rsid w:val="00354F1C"/>
    <w:rsid w:val="00355F87"/>
    <w:rsid w:val="00357290"/>
    <w:rsid w:val="003604DD"/>
    <w:rsid w:val="00361687"/>
    <w:rsid w:val="0036212D"/>
    <w:rsid w:val="00362D42"/>
    <w:rsid w:val="0037111A"/>
    <w:rsid w:val="00373D35"/>
    <w:rsid w:val="00380E43"/>
    <w:rsid w:val="00385E8B"/>
    <w:rsid w:val="00386975"/>
    <w:rsid w:val="00391A68"/>
    <w:rsid w:val="00392C77"/>
    <w:rsid w:val="00394092"/>
    <w:rsid w:val="00397EC4"/>
    <w:rsid w:val="003A3256"/>
    <w:rsid w:val="003A444D"/>
    <w:rsid w:val="003A64D1"/>
    <w:rsid w:val="003B01C2"/>
    <w:rsid w:val="003B1F95"/>
    <w:rsid w:val="003B6218"/>
    <w:rsid w:val="003C0B7A"/>
    <w:rsid w:val="003C3FED"/>
    <w:rsid w:val="003C474F"/>
    <w:rsid w:val="003C490E"/>
    <w:rsid w:val="003C4A0F"/>
    <w:rsid w:val="003C5C6B"/>
    <w:rsid w:val="003D1119"/>
    <w:rsid w:val="003D6C2B"/>
    <w:rsid w:val="003D72B6"/>
    <w:rsid w:val="003E7088"/>
    <w:rsid w:val="003F2E9C"/>
    <w:rsid w:val="004009E8"/>
    <w:rsid w:val="00400D19"/>
    <w:rsid w:val="00403D86"/>
    <w:rsid w:val="00410701"/>
    <w:rsid w:val="0041186F"/>
    <w:rsid w:val="00411D05"/>
    <w:rsid w:val="00414648"/>
    <w:rsid w:val="00414E8E"/>
    <w:rsid w:val="0041533F"/>
    <w:rsid w:val="00416F14"/>
    <w:rsid w:val="004209DD"/>
    <w:rsid w:val="0043202D"/>
    <w:rsid w:val="00432E4C"/>
    <w:rsid w:val="0043760B"/>
    <w:rsid w:val="00447B34"/>
    <w:rsid w:val="00450C94"/>
    <w:rsid w:val="00454444"/>
    <w:rsid w:val="00456DC8"/>
    <w:rsid w:val="004572F1"/>
    <w:rsid w:val="004604DC"/>
    <w:rsid w:val="00460956"/>
    <w:rsid w:val="0046315C"/>
    <w:rsid w:val="0046606F"/>
    <w:rsid w:val="00470FDA"/>
    <w:rsid w:val="004774A1"/>
    <w:rsid w:val="0048166D"/>
    <w:rsid w:val="00485489"/>
    <w:rsid w:val="00485AE6"/>
    <w:rsid w:val="004874A4"/>
    <w:rsid w:val="004979EB"/>
    <w:rsid w:val="00497DE1"/>
    <w:rsid w:val="004A00A1"/>
    <w:rsid w:val="004A40D0"/>
    <w:rsid w:val="004A4376"/>
    <w:rsid w:val="004A6E2B"/>
    <w:rsid w:val="004B2920"/>
    <w:rsid w:val="004C0397"/>
    <w:rsid w:val="004C08A6"/>
    <w:rsid w:val="004C321B"/>
    <w:rsid w:val="004D1057"/>
    <w:rsid w:val="004D32CC"/>
    <w:rsid w:val="004D46F9"/>
    <w:rsid w:val="004D48AE"/>
    <w:rsid w:val="004D681C"/>
    <w:rsid w:val="004E0504"/>
    <w:rsid w:val="004E1E62"/>
    <w:rsid w:val="004E2F2A"/>
    <w:rsid w:val="004E4148"/>
    <w:rsid w:val="004E583F"/>
    <w:rsid w:val="004E5CA9"/>
    <w:rsid w:val="004E6263"/>
    <w:rsid w:val="004E6386"/>
    <w:rsid w:val="004E7ED0"/>
    <w:rsid w:val="004F23D9"/>
    <w:rsid w:val="004F2498"/>
    <w:rsid w:val="004F2EAE"/>
    <w:rsid w:val="004F39FD"/>
    <w:rsid w:val="004F4429"/>
    <w:rsid w:val="004F647B"/>
    <w:rsid w:val="004F7BA9"/>
    <w:rsid w:val="00500C12"/>
    <w:rsid w:val="00500D1B"/>
    <w:rsid w:val="005043B5"/>
    <w:rsid w:val="00504922"/>
    <w:rsid w:val="00506CCA"/>
    <w:rsid w:val="005125B0"/>
    <w:rsid w:val="00513C64"/>
    <w:rsid w:val="00515779"/>
    <w:rsid w:val="00516F8C"/>
    <w:rsid w:val="00522E6B"/>
    <w:rsid w:val="00533BEB"/>
    <w:rsid w:val="00534FDA"/>
    <w:rsid w:val="00537269"/>
    <w:rsid w:val="005377F5"/>
    <w:rsid w:val="0054241C"/>
    <w:rsid w:val="005437A7"/>
    <w:rsid w:val="00543C64"/>
    <w:rsid w:val="00550685"/>
    <w:rsid w:val="00555E47"/>
    <w:rsid w:val="00557718"/>
    <w:rsid w:val="00561A58"/>
    <w:rsid w:val="00562653"/>
    <w:rsid w:val="00562E45"/>
    <w:rsid w:val="0056308B"/>
    <w:rsid w:val="00563A3D"/>
    <w:rsid w:val="005714F0"/>
    <w:rsid w:val="005752F8"/>
    <w:rsid w:val="0057686C"/>
    <w:rsid w:val="005773F3"/>
    <w:rsid w:val="005852DF"/>
    <w:rsid w:val="0058590B"/>
    <w:rsid w:val="00585EFC"/>
    <w:rsid w:val="00586634"/>
    <w:rsid w:val="005932D9"/>
    <w:rsid w:val="0059370A"/>
    <w:rsid w:val="00593E6C"/>
    <w:rsid w:val="005941F9"/>
    <w:rsid w:val="00597B4B"/>
    <w:rsid w:val="005A09F3"/>
    <w:rsid w:val="005A1C44"/>
    <w:rsid w:val="005B083E"/>
    <w:rsid w:val="005B3E4F"/>
    <w:rsid w:val="005C686A"/>
    <w:rsid w:val="005D3BFF"/>
    <w:rsid w:val="005D6A5F"/>
    <w:rsid w:val="005D7271"/>
    <w:rsid w:val="005E13B0"/>
    <w:rsid w:val="005E152E"/>
    <w:rsid w:val="005E1C91"/>
    <w:rsid w:val="005E20CB"/>
    <w:rsid w:val="005E5956"/>
    <w:rsid w:val="005E71D7"/>
    <w:rsid w:val="005F0D52"/>
    <w:rsid w:val="005F19F5"/>
    <w:rsid w:val="005F1EA5"/>
    <w:rsid w:val="005F259D"/>
    <w:rsid w:val="005F2BB1"/>
    <w:rsid w:val="005F2C12"/>
    <w:rsid w:val="005F374A"/>
    <w:rsid w:val="005F4757"/>
    <w:rsid w:val="005F4D5E"/>
    <w:rsid w:val="005F645A"/>
    <w:rsid w:val="00604DF3"/>
    <w:rsid w:val="00607338"/>
    <w:rsid w:val="006079E1"/>
    <w:rsid w:val="00607F80"/>
    <w:rsid w:val="00621F56"/>
    <w:rsid w:val="006227EF"/>
    <w:rsid w:val="00630006"/>
    <w:rsid w:val="0063213E"/>
    <w:rsid w:val="00642A0F"/>
    <w:rsid w:val="00647773"/>
    <w:rsid w:val="00650B45"/>
    <w:rsid w:val="006511A8"/>
    <w:rsid w:val="006715CB"/>
    <w:rsid w:val="006816EE"/>
    <w:rsid w:val="0068274A"/>
    <w:rsid w:val="006848A9"/>
    <w:rsid w:val="0068795F"/>
    <w:rsid w:val="006A03D0"/>
    <w:rsid w:val="006A44EB"/>
    <w:rsid w:val="006A5F3E"/>
    <w:rsid w:val="006A7396"/>
    <w:rsid w:val="006B16BA"/>
    <w:rsid w:val="006B1D82"/>
    <w:rsid w:val="006B242E"/>
    <w:rsid w:val="006B3DF9"/>
    <w:rsid w:val="006B476D"/>
    <w:rsid w:val="006C11CC"/>
    <w:rsid w:val="006C3F07"/>
    <w:rsid w:val="006C5D4C"/>
    <w:rsid w:val="006C68E5"/>
    <w:rsid w:val="006C7E4D"/>
    <w:rsid w:val="006D0A9E"/>
    <w:rsid w:val="006D397C"/>
    <w:rsid w:val="006E37BC"/>
    <w:rsid w:val="006E49B5"/>
    <w:rsid w:val="006E6DF7"/>
    <w:rsid w:val="006F3927"/>
    <w:rsid w:val="006F4BF5"/>
    <w:rsid w:val="006F5BC9"/>
    <w:rsid w:val="006F67D6"/>
    <w:rsid w:val="006F6EDD"/>
    <w:rsid w:val="006F70AA"/>
    <w:rsid w:val="006F7EB9"/>
    <w:rsid w:val="006F7EBC"/>
    <w:rsid w:val="00700F7D"/>
    <w:rsid w:val="0070138D"/>
    <w:rsid w:val="0070156B"/>
    <w:rsid w:val="007027D2"/>
    <w:rsid w:val="00704DDF"/>
    <w:rsid w:val="00710C99"/>
    <w:rsid w:val="00715F5F"/>
    <w:rsid w:val="00716F08"/>
    <w:rsid w:val="007211E9"/>
    <w:rsid w:val="00726148"/>
    <w:rsid w:val="007368A7"/>
    <w:rsid w:val="00741646"/>
    <w:rsid w:val="007420CA"/>
    <w:rsid w:val="00751C52"/>
    <w:rsid w:val="00753846"/>
    <w:rsid w:val="00754915"/>
    <w:rsid w:val="0075584E"/>
    <w:rsid w:val="007615E4"/>
    <w:rsid w:val="0076196B"/>
    <w:rsid w:val="007623BB"/>
    <w:rsid w:val="00764464"/>
    <w:rsid w:val="00765E2E"/>
    <w:rsid w:val="00767949"/>
    <w:rsid w:val="0077190B"/>
    <w:rsid w:val="007763BD"/>
    <w:rsid w:val="00776ED3"/>
    <w:rsid w:val="00780665"/>
    <w:rsid w:val="00780725"/>
    <w:rsid w:val="00781B48"/>
    <w:rsid w:val="007854CA"/>
    <w:rsid w:val="007870D4"/>
    <w:rsid w:val="007970FB"/>
    <w:rsid w:val="007A21B1"/>
    <w:rsid w:val="007A536B"/>
    <w:rsid w:val="007A5B77"/>
    <w:rsid w:val="007A6AB1"/>
    <w:rsid w:val="007B2DD5"/>
    <w:rsid w:val="007C52B4"/>
    <w:rsid w:val="007C663C"/>
    <w:rsid w:val="007C7817"/>
    <w:rsid w:val="007D6B4C"/>
    <w:rsid w:val="007D7ED2"/>
    <w:rsid w:val="007E05C8"/>
    <w:rsid w:val="007E0E71"/>
    <w:rsid w:val="007E1947"/>
    <w:rsid w:val="007E5585"/>
    <w:rsid w:val="007E7484"/>
    <w:rsid w:val="007E7A31"/>
    <w:rsid w:val="007F02C2"/>
    <w:rsid w:val="007F2802"/>
    <w:rsid w:val="007F4919"/>
    <w:rsid w:val="007F6E59"/>
    <w:rsid w:val="00800AB0"/>
    <w:rsid w:val="008047E1"/>
    <w:rsid w:val="0081032C"/>
    <w:rsid w:val="008109ED"/>
    <w:rsid w:val="0081610B"/>
    <w:rsid w:val="00816504"/>
    <w:rsid w:val="00816705"/>
    <w:rsid w:val="008178CD"/>
    <w:rsid w:val="00817A35"/>
    <w:rsid w:val="00820CFD"/>
    <w:rsid w:val="00823457"/>
    <w:rsid w:val="008241AD"/>
    <w:rsid w:val="008265B9"/>
    <w:rsid w:val="0082689C"/>
    <w:rsid w:val="00834E02"/>
    <w:rsid w:val="00834F6C"/>
    <w:rsid w:val="00837074"/>
    <w:rsid w:val="008403E1"/>
    <w:rsid w:val="008432FF"/>
    <w:rsid w:val="00845A8B"/>
    <w:rsid w:val="00850055"/>
    <w:rsid w:val="00850136"/>
    <w:rsid w:val="0085204C"/>
    <w:rsid w:val="0085320F"/>
    <w:rsid w:val="0085410F"/>
    <w:rsid w:val="00860309"/>
    <w:rsid w:val="00861E6F"/>
    <w:rsid w:val="00862AED"/>
    <w:rsid w:val="0086359A"/>
    <w:rsid w:val="00865FB4"/>
    <w:rsid w:val="0086745F"/>
    <w:rsid w:val="008702A9"/>
    <w:rsid w:val="008730D1"/>
    <w:rsid w:val="0087666A"/>
    <w:rsid w:val="00883998"/>
    <w:rsid w:val="00885FF5"/>
    <w:rsid w:val="00887952"/>
    <w:rsid w:val="00887AEF"/>
    <w:rsid w:val="0089407D"/>
    <w:rsid w:val="0089419F"/>
    <w:rsid w:val="00897D60"/>
    <w:rsid w:val="008A13DD"/>
    <w:rsid w:val="008A4FAA"/>
    <w:rsid w:val="008A7230"/>
    <w:rsid w:val="008B1831"/>
    <w:rsid w:val="008B1B3B"/>
    <w:rsid w:val="008B38F7"/>
    <w:rsid w:val="008B3BCC"/>
    <w:rsid w:val="008B581C"/>
    <w:rsid w:val="008B6E7A"/>
    <w:rsid w:val="008C01E6"/>
    <w:rsid w:val="008C1AEE"/>
    <w:rsid w:val="008C353B"/>
    <w:rsid w:val="008C5034"/>
    <w:rsid w:val="008D3ACD"/>
    <w:rsid w:val="008D50D2"/>
    <w:rsid w:val="008E0552"/>
    <w:rsid w:val="008E1D60"/>
    <w:rsid w:val="008E2884"/>
    <w:rsid w:val="008E2A64"/>
    <w:rsid w:val="008E7159"/>
    <w:rsid w:val="008F0454"/>
    <w:rsid w:val="008F099C"/>
    <w:rsid w:val="008F2050"/>
    <w:rsid w:val="008F3E75"/>
    <w:rsid w:val="008F4ECD"/>
    <w:rsid w:val="008F5B16"/>
    <w:rsid w:val="008F79C9"/>
    <w:rsid w:val="0090166C"/>
    <w:rsid w:val="00904E1A"/>
    <w:rsid w:val="00906AE9"/>
    <w:rsid w:val="009149CB"/>
    <w:rsid w:val="00920AC8"/>
    <w:rsid w:val="00920FD6"/>
    <w:rsid w:val="009243A1"/>
    <w:rsid w:val="00925C5C"/>
    <w:rsid w:val="00927193"/>
    <w:rsid w:val="009335E1"/>
    <w:rsid w:val="009355AB"/>
    <w:rsid w:val="00937B42"/>
    <w:rsid w:val="009426D7"/>
    <w:rsid w:val="009430D5"/>
    <w:rsid w:val="0094497E"/>
    <w:rsid w:val="0094585C"/>
    <w:rsid w:val="00945C86"/>
    <w:rsid w:val="00947463"/>
    <w:rsid w:val="0095076D"/>
    <w:rsid w:val="00950771"/>
    <w:rsid w:val="00951129"/>
    <w:rsid w:val="009521DE"/>
    <w:rsid w:val="00952AD2"/>
    <w:rsid w:val="00952C19"/>
    <w:rsid w:val="0095406C"/>
    <w:rsid w:val="00956A24"/>
    <w:rsid w:val="009625EF"/>
    <w:rsid w:val="009633A3"/>
    <w:rsid w:val="00963570"/>
    <w:rsid w:val="0096361A"/>
    <w:rsid w:val="00964994"/>
    <w:rsid w:val="00964E68"/>
    <w:rsid w:val="00972196"/>
    <w:rsid w:val="0098011D"/>
    <w:rsid w:val="00984EFB"/>
    <w:rsid w:val="00985897"/>
    <w:rsid w:val="00985C0A"/>
    <w:rsid w:val="00987365"/>
    <w:rsid w:val="00987F48"/>
    <w:rsid w:val="00992BAC"/>
    <w:rsid w:val="00994E5B"/>
    <w:rsid w:val="00996C61"/>
    <w:rsid w:val="009A056B"/>
    <w:rsid w:val="009A0BD4"/>
    <w:rsid w:val="009A1D72"/>
    <w:rsid w:val="009A4260"/>
    <w:rsid w:val="009A7506"/>
    <w:rsid w:val="009B51E2"/>
    <w:rsid w:val="009B660E"/>
    <w:rsid w:val="009C0093"/>
    <w:rsid w:val="009C1F37"/>
    <w:rsid w:val="009C210A"/>
    <w:rsid w:val="009C37EA"/>
    <w:rsid w:val="009C50BF"/>
    <w:rsid w:val="009C5C82"/>
    <w:rsid w:val="009C603C"/>
    <w:rsid w:val="009D0092"/>
    <w:rsid w:val="009D0635"/>
    <w:rsid w:val="009D4A09"/>
    <w:rsid w:val="009D525C"/>
    <w:rsid w:val="009D7665"/>
    <w:rsid w:val="009E1AB3"/>
    <w:rsid w:val="009E4668"/>
    <w:rsid w:val="009E510B"/>
    <w:rsid w:val="009E6BBA"/>
    <w:rsid w:val="009E70B1"/>
    <w:rsid w:val="009F2545"/>
    <w:rsid w:val="009F3260"/>
    <w:rsid w:val="009F768D"/>
    <w:rsid w:val="00A04303"/>
    <w:rsid w:val="00A06362"/>
    <w:rsid w:val="00A0649D"/>
    <w:rsid w:val="00A07B0D"/>
    <w:rsid w:val="00A07C7D"/>
    <w:rsid w:val="00A100EC"/>
    <w:rsid w:val="00A1039B"/>
    <w:rsid w:val="00A12436"/>
    <w:rsid w:val="00A151EA"/>
    <w:rsid w:val="00A176DD"/>
    <w:rsid w:val="00A2216A"/>
    <w:rsid w:val="00A23A63"/>
    <w:rsid w:val="00A304AE"/>
    <w:rsid w:val="00A32195"/>
    <w:rsid w:val="00A35D77"/>
    <w:rsid w:val="00A37624"/>
    <w:rsid w:val="00A452F3"/>
    <w:rsid w:val="00A4547B"/>
    <w:rsid w:val="00A5351F"/>
    <w:rsid w:val="00A56142"/>
    <w:rsid w:val="00A62193"/>
    <w:rsid w:val="00A66569"/>
    <w:rsid w:val="00A66BD4"/>
    <w:rsid w:val="00A66F55"/>
    <w:rsid w:val="00A73B15"/>
    <w:rsid w:val="00A755EB"/>
    <w:rsid w:val="00A75CFF"/>
    <w:rsid w:val="00A81D6E"/>
    <w:rsid w:val="00A8416A"/>
    <w:rsid w:val="00A8673C"/>
    <w:rsid w:val="00A871CC"/>
    <w:rsid w:val="00A9477A"/>
    <w:rsid w:val="00A961A3"/>
    <w:rsid w:val="00A97F2E"/>
    <w:rsid w:val="00AA4096"/>
    <w:rsid w:val="00AA6771"/>
    <w:rsid w:val="00AA67D9"/>
    <w:rsid w:val="00AA6C8B"/>
    <w:rsid w:val="00AA6F5A"/>
    <w:rsid w:val="00AB01DE"/>
    <w:rsid w:val="00AB06BF"/>
    <w:rsid w:val="00AB4564"/>
    <w:rsid w:val="00AB561A"/>
    <w:rsid w:val="00AB6F45"/>
    <w:rsid w:val="00AB70BD"/>
    <w:rsid w:val="00AC0605"/>
    <w:rsid w:val="00AC4FE7"/>
    <w:rsid w:val="00AC6FBD"/>
    <w:rsid w:val="00AD4A30"/>
    <w:rsid w:val="00AD4AE1"/>
    <w:rsid w:val="00AD5E60"/>
    <w:rsid w:val="00AE05ED"/>
    <w:rsid w:val="00AE31B2"/>
    <w:rsid w:val="00AE3217"/>
    <w:rsid w:val="00AE35DE"/>
    <w:rsid w:val="00AE43ED"/>
    <w:rsid w:val="00AE66C1"/>
    <w:rsid w:val="00AF0699"/>
    <w:rsid w:val="00AF377A"/>
    <w:rsid w:val="00AF40E8"/>
    <w:rsid w:val="00AF6A06"/>
    <w:rsid w:val="00AF7744"/>
    <w:rsid w:val="00B00477"/>
    <w:rsid w:val="00B04C4F"/>
    <w:rsid w:val="00B05358"/>
    <w:rsid w:val="00B06E22"/>
    <w:rsid w:val="00B06FA2"/>
    <w:rsid w:val="00B0761E"/>
    <w:rsid w:val="00B07B44"/>
    <w:rsid w:val="00B11AE9"/>
    <w:rsid w:val="00B126E2"/>
    <w:rsid w:val="00B14A61"/>
    <w:rsid w:val="00B169EB"/>
    <w:rsid w:val="00B17502"/>
    <w:rsid w:val="00B243B3"/>
    <w:rsid w:val="00B24A77"/>
    <w:rsid w:val="00B24BD6"/>
    <w:rsid w:val="00B25BD7"/>
    <w:rsid w:val="00B263E5"/>
    <w:rsid w:val="00B30FDC"/>
    <w:rsid w:val="00B327CA"/>
    <w:rsid w:val="00B32CFB"/>
    <w:rsid w:val="00B335E3"/>
    <w:rsid w:val="00B35024"/>
    <w:rsid w:val="00B35D4B"/>
    <w:rsid w:val="00B40E41"/>
    <w:rsid w:val="00B41FED"/>
    <w:rsid w:val="00B446EC"/>
    <w:rsid w:val="00B47385"/>
    <w:rsid w:val="00B47BC2"/>
    <w:rsid w:val="00B55BB8"/>
    <w:rsid w:val="00B55FE1"/>
    <w:rsid w:val="00B56920"/>
    <w:rsid w:val="00B60FB6"/>
    <w:rsid w:val="00B615AE"/>
    <w:rsid w:val="00B61D7E"/>
    <w:rsid w:val="00B64023"/>
    <w:rsid w:val="00B67169"/>
    <w:rsid w:val="00B70F81"/>
    <w:rsid w:val="00B72C34"/>
    <w:rsid w:val="00B74300"/>
    <w:rsid w:val="00B746A7"/>
    <w:rsid w:val="00B81DAA"/>
    <w:rsid w:val="00B82DCD"/>
    <w:rsid w:val="00B85486"/>
    <w:rsid w:val="00B8798D"/>
    <w:rsid w:val="00B87F99"/>
    <w:rsid w:val="00B87FA8"/>
    <w:rsid w:val="00B9441C"/>
    <w:rsid w:val="00B95E4A"/>
    <w:rsid w:val="00B96C26"/>
    <w:rsid w:val="00B9794F"/>
    <w:rsid w:val="00B97F14"/>
    <w:rsid w:val="00BA124E"/>
    <w:rsid w:val="00BA3754"/>
    <w:rsid w:val="00BA4832"/>
    <w:rsid w:val="00BA5CA1"/>
    <w:rsid w:val="00BA6367"/>
    <w:rsid w:val="00BB0029"/>
    <w:rsid w:val="00BB00DF"/>
    <w:rsid w:val="00BC1732"/>
    <w:rsid w:val="00BC1761"/>
    <w:rsid w:val="00BC7566"/>
    <w:rsid w:val="00BD0FCD"/>
    <w:rsid w:val="00BD7E66"/>
    <w:rsid w:val="00BE0381"/>
    <w:rsid w:val="00BE3C0A"/>
    <w:rsid w:val="00BE4E0E"/>
    <w:rsid w:val="00BE6761"/>
    <w:rsid w:val="00BF500B"/>
    <w:rsid w:val="00BF685B"/>
    <w:rsid w:val="00BF6D56"/>
    <w:rsid w:val="00BF77C0"/>
    <w:rsid w:val="00C016B5"/>
    <w:rsid w:val="00C02271"/>
    <w:rsid w:val="00C0561C"/>
    <w:rsid w:val="00C06952"/>
    <w:rsid w:val="00C13565"/>
    <w:rsid w:val="00C16980"/>
    <w:rsid w:val="00C20FD9"/>
    <w:rsid w:val="00C2113D"/>
    <w:rsid w:val="00C21606"/>
    <w:rsid w:val="00C21C40"/>
    <w:rsid w:val="00C220DB"/>
    <w:rsid w:val="00C22671"/>
    <w:rsid w:val="00C32FEE"/>
    <w:rsid w:val="00C362D0"/>
    <w:rsid w:val="00C40FD0"/>
    <w:rsid w:val="00C41B7B"/>
    <w:rsid w:val="00C47D28"/>
    <w:rsid w:val="00C47F83"/>
    <w:rsid w:val="00C51B47"/>
    <w:rsid w:val="00C54C7B"/>
    <w:rsid w:val="00C54FC6"/>
    <w:rsid w:val="00C61B86"/>
    <w:rsid w:val="00C62210"/>
    <w:rsid w:val="00C62A20"/>
    <w:rsid w:val="00C62D62"/>
    <w:rsid w:val="00C63608"/>
    <w:rsid w:val="00C63FF1"/>
    <w:rsid w:val="00C6522B"/>
    <w:rsid w:val="00C67536"/>
    <w:rsid w:val="00C67BC6"/>
    <w:rsid w:val="00C67F69"/>
    <w:rsid w:val="00C71CE3"/>
    <w:rsid w:val="00C80E65"/>
    <w:rsid w:val="00C83233"/>
    <w:rsid w:val="00C837D3"/>
    <w:rsid w:val="00C854EA"/>
    <w:rsid w:val="00C87011"/>
    <w:rsid w:val="00C90381"/>
    <w:rsid w:val="00C913C9"/>
    <w:rsid w:val="00C91FD0"/>
    <w:rsid w:val="00C923EB"/>
    <w:rsid w:val="00C926F3"/>
    <w:rsid w:val="00C93BEA"/>
    <w:rsid w:val="00C952E4"/>
    <w:rsid w:val="00C97AF6"/>
    <w:rsid w:val="00C97C23"/>
    <w:rsid w:val="00CA012E"/>
    <w:rsid w:val="00CA1F89"/>
    <w:rsid w:val="00CA2624"/>
    <w:rsid w:val="00CA3291"/>
    <w:rsid w:val="00CA3766"/>
    <w:rsid w:val="00CA4473"/>
    <w:rsid w:val="00CB4196"/>
    <w:rsid w:val="00CB4BAF"/>
    <w:rsid w:val="00CC104A"/>
    <w:rsid w:val="00CC4785"/>
    <w:rsid w:val="00CC5178"/>
    <w:rsid w:val="00CD1092"/>
    <w:rsid w:val="00CD1D97"/>
    <w:rsid w:val="00CD338E"/>
    <w:rsid w:val="00CD4AE8"/>
    <w:rsid w:val="00CD51A7"/>
    <w:rsid w:val="00CD5C34"/>
    <w:rsid w:val="00CD78D7"/>
    <w:rsid w:val="00CD7AAD"/>
    <w:rsid w:val="00CE09C7"/>
    <w:rsid w:val="00CE180B"/>
    <w:rsid w:val="00CE2C65"/>
    <w:rsid w:val="00CE30F4"/>
    <w:rsid w:val="00CE605F"/>
    <w:rsid w:val="00CE6E98"/>
    <w:rsid w:val="00CF116E"/>
    <w:rsid w:val="00CF1A94"/>
    <w:rsid w:val="00CF497C"/>
    <w:rsid w:val="00CF5F5E"/>
    <w:rsid w:val="00CF75C6"/>
    <w:rsid w:val="00D001F1"/>
    <w:rsid w:val="00D04341"/>
    <w:rsid w:val="00D0511B"/>
    <w:rsid w:val="00D117F2"/>
    <w:rsid w:val="00D12EE0"/>
    <w:rsid w:val="00D2012E"/>
    <w:rsid w:val="00D20144"/>
    <w:rsid w:val="00D206F0"/>
    <w:rsid w:val="00D211B4"/>
    <w:rsid w:val="00D23AFE"/>
    <w:rsid w:val="00D25BFE"/>
    <w:rsid w:val="00D331EA"/>
    <w:rsid w:val="00D351D5"/>
    <w:rsid w:val="00D40D12"/>
    <w:rsid w:val="00D41ADA"/>
    <w:rsid w:val="00D42D50"/>
    <w:rsid w:val="00D44735"/>
    <w:rsid w:val="00D50E48"/>
    <w:rsid w:val="00D52CC9"/>
    <w:rsid w:val="00D55664"/>
    <w:rsid w:val="00D61245"/>
    <w:rsid w:val="00D620A4"/>
    <w:rsid w:val="00D665B6"/>
    <w:rsid w:val="00D71850"/>
    <w:rsid w:val="00D725FA"/>
    <w:rsid w:val="00D735EC"/>
    <w:rsid w:val="00D748EF"/>
    <w:rsid w:val="00D812DC"/>
    <w:rsid w:val="00D82BFD"/>
    <w:rsid w:val="00D832FC"/>
    <w:rsid w:val="00D83AE9"/>
    <w:rsid w:val="00D85E21"/>
    <w:rsid w:val="00D9287E"/>
    <w:rsid w:val="00D95463"/>
    <w:rsid w:val="00DA48A8"/>
    <w:rsid w:val="00DA7E9D"/>
    <w:rsid w:val="00DB68F2"/>
    <w:rsid w:val="00DC0D4F"/>
    <w:rsid w:val="00DC5E3D"/>
    <w:rsid w:val="00DC7DE9"/>
    <w:rsid w:val="00DD0F3E"/>
    <w:rsid w:val="00DD2671"/>
    <w:rsid w:val="00DD2934"/>
    <w:rsid w:val="00DD2C7A"/>
    <w:rsid w:val="00DE384D"/>
    <w:rsid w:val="00DE4680"/>
    <w:rsid w:val="00DF00BC"/>
    <w:rsid w:val="00DF2A62"/>
    <w:rsid w:val="00DF71FE"/>
    <w:rsid w:val="00E025E4"/>
    <w:rsid w:val="00E03D86"/>
    <w:rsid w:val="00E070F9"/>
    <w:rsid w:val="00E07700"/>
    <w:rsid w:val="00E102BB"/>
    <w:rsid w:val="00E10DE6"/>
    <w:rsid w:val="00E13788"/>
    <w:rsid w:val="00E13E4C"/>
    <w:rsid w:val="00E15F53"/>
    <w:rsid w:val="00E22D26"/>
    <w:rsid w:val="00E238DC"/>
    <w:rsid w:val="00E2756B"/>
    <w:rsid w:val="00E302A4"/>
    <w:rsid w:val="00E32139"/>
    <w:rsid w:val="00E34E7F"/>
    <w:rsid w:val="00E35121"/>
    <w:rsid w:val="00E3686C"/>
    <w:rsid w:val="00E37F28"/>
    <w:rsid w:val="00E51D88"/>
    <w:rsid w:val="00E54628"/>
    <w:rsid w:val="00E55253"/>
    <w:rsid w:val="00E60243"/>
    <w:rsid w:val="00E61FAE"/>
    <w:rsid w:val="00E66072"/>
    <w:rsid w:val="00E712D5"/>
    <w:rsid w:val="00E735E2"/>
    <w:rsid w:val="00E75FEC"/>
    <w:rsid w:val="00E767B8"/>
    <w:rsid w:val="00E76A12"/>
    <w:rsid w:val="00E84C58"/>
    <w:rsid w:val="00E851E0"/>
    <w:rsid w:val="00E93A70"/>
    <w:rsid w:val="00E951C6"/>
    <w:rsid w:val="00E952BB"/>
    <w:rsid w:val="00EA01A8"/>
    <w:rsid w:val="00EA592E"/>
    <w:rsid w:val="00EA6645"/>
    <w:rsid w:val="00EA6B7B"/>
    <w:rsid w:val="00EA6E65"/>
    <w:rsid w:val="00EA7BD8"/>
    <w:rsid w:val="00EB042B"/>
    <w:rsid w:val="00EB18DE"/>
    <w:rsid w:val="00EB2D32"/>
    <w:rsid w:val="00EB3362"/>
    <w:rsid w:val="00EB52E0"/>
    <w:rsid w:val="00EB6FE4"/>
    <w:rsid w:val="00EC1612"/>
    <w:rsid w:val="00EC3B46"/>
    <w:rsid w:val="00EC7A40"/>
    <w:rsid w:val="00ED0485"/>
    <w:rsid w:val="00ED277B"/>
    <w:rsid w:val="00ED27F4"/>
    <w:rsid w:val="00ED3762"/>
    <w:rsid w:val="00ED6B6C"/>
    <w:rsid w:val="00ED6D82"/>
    <w:rsid w:val="00ED72ED"/>
    <w:rsid w:val="00ED7E27"/>
    <w:rsid w:val="00EE1727"/>
    <w:rsid w:val="00EE36D8"/>
    <w:rsid w:val="00EE54B3"/>
    <w:rsid w:val="00EF1F6E"/>
    <w:rsid w:val="00EF5658"/>
    <w:rsid w:val="00EF5F63"/>
    <w:rsid w:val="00EF7F90"/>
    <w:rsid w:val="00F0036D"/>
    <w:rsid w:val="00F00E1C"/>
    <w:rsid w:val="00F15372"/>
    <w:rsid w:val="00F15D4C"/>
    <w:rsid w:val="00F15EC0"/>
    <w:rsid w:val="00F17F5E"/>
    <w:rsid w:val="00F20D38"/>
    <w:rsid w:val="00F25150"/>
    <w:rsid w:val="00F257CF"/>
    <w:rsid w:val="00F263CC"/>
    <w:rsid w:val="00F26E55"/>
    <w:rsid w:val="00F27642"/>
    <w:rsid w:val="00F34FE9"/>
    <w:rsid w:val="00F36328"/>
    <w:rsid w:val="00F403A2"/>
    <w:rsid w:val="00F410DD"/>
    <w:rsid w:val="00F43C3A"/>
    <w:rsid w:val="00F4431B"/>
    <w:rsid w:val="00F4619F"/>
    <w:rsid w:val="00F47A14"/>
    <w:rsid w:val="00F51485"/>
    <w:rsid w:val="00F55F67"/>
    <w:rsid w:val="00F577E9"/>
    <w:rsid w:val="00F62524"/>
    <w:rsid w:val="00F62D49"/>
    <w:rsid w:val="00F63CC6"/>
    <w:rsid w:val="00F6544D"/>
    <w:rsid w:val="00F668E4"/>
    <w:rsid w:val="00F674CD"/>
    <w:rsid w:val="00F73134"/>
    <w:rsid w:val="00F81F75"/>
    <w:rsid w:val="00F82879"/>
    <w:rsid w:val="00F83218"/>
    <w:rsid w:val="00F84990"/>
    <w:rsid w:val="00F87D6A"/>
    <w:rsid w:val="00F93702"/>
    <w:rsid w:val="00F96F08"/>
    <w:rsid w:val="00FA1CDC"/>
    <w:rsid w:val="00FA5A79"/>
    <w:rsid w:val="00FA5D91"/>
    <w:rsid w:val="00FC059F"/>
    <w:rsid w:val="00FC386B"/>
    <w:rsid w:val="00FC40C5"/>
    <w:rsid w:val="00FC4A12"/>
    <w:rsid w:val="00FC5BB5"/>
    <w:rsid w:val="00FD029D"/>
    <w:rsid w:val="00FD16F9"/>
    <w:rsid w:val="00FD1969"/>
    <w:rsid w:val="00FD39CF"/>
    <w:rsid w:val="00FE1BF2"/>
    <w:rsid w:val="00FE2387"/>
    <w:rsid w:val="00FE4A17"/>
    <w:rsid w:val="00FE768C"/>
    <w:rsid w:val="00FF31DF"/>
    <w:rsid w:val="00FF38F3"/>
    <w:rsid w:val="00FF4B75"/>
    <w:rsid w:val="00FF7E28"/>
    <w:rsid w:val="23487267"/>
    <w:rsid w:val="26C51D85"/>
    <w:rsid w:val="27E66E69"/>
    <w:rsid w:val="2E201130"/>
    <w:rsid w:val="34BC6F6C"/>
    <w:rsid w:val="47364F76"/>
    <w:rsid w:val="6DAC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 fill="f" stroke="f">
      <v:fill on="f"/>
      <v:stroke on="f"/>
    </o:shapedefaults>
    <o:shapelayout v:ext="edit">
      <o:idmap v:ext="edit" data="1"/>
    </o:shapelayout>
  </w:shapeDefaults>
  <w:decimalSymbol w:val="."/>
  <w:listSeparator w:val=","/>
  <w14:docId w14:val="0933BD86"/>
  <w15:chartTrackingRefBased/>
  <w15:docId w15:val="{98526E60-EFB3-4AA4-BED7-5C921F8B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uiPriority="39" w:qFormat="1"/>
    <w:lsdException w:name="toc 2" w:uiPriority="39" w:qFormat="1"/>
    <w:lsdException w:name="toc 3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footnote text" w:locked="1"/>
    <w:lsdException w:name="annotation text" w:locked="1" w:semiHidden="1"/>
    <w:lsdException w:name="header" w:locked="1"/>
    <w:lsdException w:name="footer" w:locked="1"/>
    <w:lsdException w:name="index heading" w:locked="1"/>
    <w:lsdException w:name="caption" w:lock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 w:semiHidden="1"/>
    <w:lsdException w:name="line number" w:locked="1"/>
    <w:lsdException w:name="page number" w:locked="1" w:semiHidden="1"/>
    <w:lsdException w:name="endnote reference" w:locked="1"/>
    <w:lsdException w:name="endnote text" w:locked="1"/>
    <w:lsdException w:name="table of authorities" w:locked="1" w:semiHidden="1"/>
    <w:lsdException w:name="macro" w:locked="1"/>
    <w:lsdException w:name="toa heading" w:locked="1" w:semiHidden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semiHidden="1"/>
    <w:lsdException w:name="Body Text" w:locked="1" w:semiHidden="1"/>
    <w:lsdException w:name="Body Text Indent" w:locked="1" w:semiHidden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 w:semiHidden="1"/>
    <w:lsdException w:name="Body Text First Indent" w:locked="1"/>
    <w:lsdException w:name="Body Text First Indent 2" w:locked="1"/>
    <w:lsdException w:name="Note Heading" w:locked="1"/>
    <w:lsdException w:name="Body Text 2" w:locked="1" w:semiHidden="1"/>
    <w:lsdException w:name="Body Text 3" w:locked="1" w:semiHidden="1"/>
    <w:lsdException w:name="Body Text Indent 2" w:locked="1" w:semiHidden="1"/>
    <w:lsdException w:name="Body Text Indent 3" w:locked="1" w:semiHidden="1"/>
    <w:lsdException w:name="Block Text" w:locked="1" w:semiHidden="1"/>
    <w:lsdException w:name="Hyperlink" w:locked="1" w:uiPriority="99"/>
    <w:lsdException w:name="FollowedHyperlink" w:locked="1" w:semiHidden="1"/>
    <w:lsdException w:name="Strong" w:locked="1" w:qFormat="1"/>
    <w:lsdException w:name="Emphasis" w:locked="1" w:qFormat="1"/>
    <w:lsdException w:name="Document Map" w:locked="1" w:semiHidden="1"/>
    <w:lsdException w:name="Plain Text" w:locked="1" w:semiHidden="1"/>
    <w:lsdException w:name="E-mail Signature" w:locked="1"/>
    <w:lsdException w:name="HTML Top of Form" w:semiHidden="1" w:uiPriority="99" w:unhideWhenUsed="1"/>
    <w:lsdException w:name="HTML Bottom of Form" w:semiHidden="1" w:uiPriority="99" w:unhideWhenUs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semiHidden="1" w:unhideWhenUsed="1"/>
    <w:lsdException w:name="annotation subject" w:lock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/>
    <w:lsdException w:name="Table Grid" w:locked="1" w:uiPriority="59"/>
    <w:lsdException w:name="Table Theme" w:locked="1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0"/>
    <w:qFormat/>
    <w:pPr>
      <w:numPr>
        <w:numId w:val="1"/>
      </w:numPr>
      <w:tabs>
        <w:tab w:val="left" w:pos="-51"/>
      </w:tabs>
      <w:spacing w:afterLines="30" w:after="30" w:line="480" w:lineRule="exact"/>
      <w:outlineLvl w:val="0"/>
    </w:pPr>
    <w:rPr>
      <w:bCs/>
      <w:sz w:val="32"/>
      <w:szCs w:val="32"/>
    </w:rPr>
  </w:style>
  <w:style w:type="paragraph" w:styleId="2">
    <w:name w:val="heading 2"/>
    <w:basedOn w:val="a0"/>
    <w:link w:val="24"/>
    <w:qFormat/>
    <w:pPr>
      <w:keepNext/>
      <w:numPr>
        <w:ilvl w:val="1"/>
        <w:numId w:val="1"/>
      </w:numPr>
      <w:tabs>
        <w:tab w:val="left" w:pos="520"/>
      </w:tabs>
      <w:spacing w:beforeLines="50" w:before="50" w:afterLines="30" w:after="30"/>
      <w:outlineLvl w:val="1"/>
    </w:pPr>
    <w:rPr>
      <w:bCs/>
    </w:rPr>
  </w:style>
  <w:style w:type="paragraph" w:styleId="3">
    <w:name w:val="heading 3"/>
    <w:basedOn w:val="a0"/>
    <w:link w:val="33"/>
    <w:qFormat/>
    <w:pPr>
      <w:numPr>
        <w:ilvl w:val="2"/>
        <w:numId w:val="1"/>
      </w:numPr>
      <w:tabs>
        <w:tab w:val="left" w:pos="1224"/>
      </w:tabs>
      <w:spacing w:before="180"/>
      <w:outlineLvl w:val="2"/>
    </w:pPr>
    <w:rPr>
      <w:bCs/>
    </w:rPr>
  </w:style>
  <w:style w:type="paragraph" w:styleId="40">
    <w:name w:val="heading 4"/>
    <w:basedOn w:val="3"/>
    <w:next w:val="a0"/>
    <w:qFormat/>
    <w:locked/>
    <w:pPr>
      <w:keepNext/>
      <w:numPr>
        <w:ilvl w:val="3"/>
      </w:numPr>
      <w:tabs>
        <w:tab w:val="clear" w:pos="1224"/>
        <w:tab w:val="left" w:pos="672"/>
        <w:tab w:val="left" w:pos="1200"/>
        <w:tab w:val="left" w:pos="1493"/>
        <w:tab w:val="left" w:pos="2160"/>
      </w:tabs>
      <w:spacing w:beforeLines="50" w:beforeAutospacing="1" w:after="100" w:afterAutospacing="1"/>
      <w:outlineLvl w:val="3"/>
    </w:pPr>
  </w:style>
  <w:style w:type="paragraph" w:styleId="5">
    <w:name w:val="heading 5"/>
    <w:basedOn w:val="a0"/>
    <w:next w:val="a0"/>
    <w:qFormat/>
    <w:locked/>
    <w:pPr>
      <w:keepNext/>
      <w:spacing w:line="720" w:lineRule="auto"/>
      <w:ind w:leftChars="200" w:left="200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0"/>
    <w:next w:val="a0"/>
    <w:qFormat/>
    <w:locked/>
    <w:pPr>
      <w:keepNext/>
      <w:spacing w:line="720" w:lineRule="auto"/>
      <w:ind w:leftChars="200" w:left="200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0"/>
    <w:next w:val="a0"/>
    <w:qFormat/>
    <w:locked/>
    <w:pPr>
      <w:keepNext/>
      <w:spacing w:line="720" w:lineRule="auto"/>
      <w:ind w:leftChars="400" w:left="400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0"/>
    <w:next w:val="a0"/>
    <w:qFormat/>
    <w:locked/>
    <w:pPr>
      <w:keepNext/>
      <w:outlineLvl w:val="7"/>
    </w:pPr>
    <w:rPr>
      <w:rFonts w:ascii="Arial" w:hAnsi="Arial" w:cs="Arial"/>
      <w:sz w:val="28"/>
      <w:u w:val="single"/>
    </w:rPr>
  </w:style>
  <w:style w:type="paragraph" w:styleId="9">
    <w:name w:val="heading 9"/>
    <w:basedOn w:val="a0"/>
    <w:next w:val="a0"/>
    <w:qFormat/>
    <w:locked/>
    <w:pPr>
      <w:keepNext/>
      <w:outlineLvl w:val="8"/>
    </w:pPr>
    <w:rPr>
      <w:rFonts w:ascii="Arial" w:hAnsi="Arial" w:cs="Arial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4">
    <w:name w:val="標題 2 字元"/>
    <w:link w:val="2"/>
    <w:rPr>
      <w:rFonts w:eastAsia="標楷體"/>
      <w:bCs/>
      <w:kern w:val="2"/>
      <w:sz w:val="24"/>
      <w:szCs w:val="24"/>
    </w:rPr>
  </w:style>
  <w:style w:type="character" w:customStyle="1" w:styleId="33">
    <w:name w:val="標題 3 字元"/>
    <w:link w:val="3"/>
  </w:style>
  <w:style w:type="paragraph" w:styleId="70">
    <w:name w:val="toc 7"/>
    <w:basedOn w:val="a0"/>
    <w:next w:val="a0"/>
    <w:uiPriority w:val="39"/>
    <w:locked/>
    <w:pPr>
      <w:ind w:leftChars="1200" w:left="2880"/>
    </w:pPr>
  </w:style>
  <w:style w:type="paragraph" w:styleId="a4">
    <w:name w:val="table of authorities"/>
    <w:basedOn w:val="a0"/>
    <w:next w:val="a0"/>
    <w:semiHidden/>
    <w:locked/>
    <w:pPr>
      <w:ind w:leftChars="200" w:left="480"/>
    </w:pPr>
  </w:style>
  <w:style w:type="paragraph" w:styleId="a5">
    <w:name w:val="Normal Indent"/>
    <w:basedOn w:val="a0"/>
    <w:link w:val="a6"/>
  </w:style>
  <w:style w:type="character" w:customStyle="1" w:styleId="a6">
    <w:name w:val="內文縮排 字元"/>
    <w:link w:val="a5"/>
    <w:rPr>
      <w:rFonts w:eastAsia="標楷體"/>
      <w:kern w:val="2"/>
      <w:sz w:val="24"/>
      <w:szCs w:val="24"/>
      <w:lang w:val="en-US" w:eastAsia="zh-TW" w:bidi="ar-SA"/>
    </w:rPr>
  </w:style>
  <w:style w:type="paragraph" w:styleId="a7">
    <w:name w:val="caption"/>
    <w:basedOn w:val="a0"/>
    <w:next w:val="a0"/>
    <w:qFormat/>
    <w:locked/>
    <w:pPr>
      <w:spacing w:before="120" w:after="120"/>
      <w:jc w:val="center"/>
    </w:pPr>
    <w:rPr>
      <w:rFonts w:ascii="Garamond" w:hAnsi="Garamond"/>
      <w:sz w:val="20"/>
      <w:szCs w:val="20"/>
    </w:rPr>
  </w:style>
  <w:style w:type="paragraph" w:styleId="a8">
    <w:name w:val="Document Map"/>
    <w:basedOn w:val="a0"/>
    <w:semiHidden/>
    <w:locked/>
    <w:pPr>
      <w:shd w:val="clear" w:color="auto" w:fill="000080"/>
    </w:pPr>
    <w:rPr>
      <w:rFonts w:ascii="Arial" w:hAnsi="Arial"/>
    </w:rPr>
  </w:style>
  <w:style w:type="paragraph" w:styleId="a9">
    <w:name w:val="toa heading"/>
    <w:basedOn w:val="a0"/>
    <w:next w:val="a0"/>
    <w:semiHidden/>
    <w:locked/>
    <w:pPr>
      <w:spacing w:before="120"/>
    </w:pPr>
    <w:rPr>
      <w:rFonts w:ascii="Arial" w:hAnsi="Arial"/>
      <w:b/>
      <w:bCs/>
    </w:rPr>
  </w:style>
  <w:style w:type="paragraph" w:styleId="aa">
    <w:name w:val="annotation text"/>
    <w:basedOn w:val="a0"/>
    <w:semiHidden/>
    <w:locked/>
  </w:style>
  <w:style w:type="paragraph" w:styleId="34">
    <w:name w:val="Body Text 3"/>
    <w:basedOn w:val="a0"/>
    <w:semiHidden/>
    <w:locked/>
    <w:pPr>
      <w:jc w:val="right"/>
    </w:pPr>
    <w:rPr>
      <w:sz w:val="20"/>
    </w:rPr>
  </w:style>
  <w:style w:type="paragraph" w:styleId="ab">
    <w:name w:val="Body Text"/>
    <w:basedOn w:val="a0"/>
    <w:semiHidden/>
    <w:locked/>
    <w:pPr>
      <w:spacing w:line="480" w:lineRule="exact"/>
    </w:pPr>
  </w:style>
  <w:style w:type="paragraph" w:styleId="ac">
    <w:name w:val="Body Text Indent"/>
    <w:basedOn w:val="a0"/>
    <w:semiHidden/>
    <w:locked/>
    <w:pPr>
      <w:ind w:leftChars="344" w:left="963"/>
    </w:pPr>
    <w:rPr>
      <w:rFonts w:ascii="標楷體"/>
      <w:b/>
      <w:bCs/>
      <w:u w:val="single"/>
    </w:rPr>
  </w:style>
  <w:style w:type="paragraph" w:styleId="ad">
    <w:name w:val="Block Text"/>
    <w:basedOn w:val="a0"/>
    <w:semiHidden/>
    <w:locked/>
    <w:pPr>
      <w:ind w:left="240" w:right="240"/>
    </w:pPr>
  </w:style>
  <w:style w:type="paragraph" w:styleId="50">
    <w:name w:val="toc 5"/>
    <w:basedOn w:val="a0"/>
    <w:next w:val="a0"/>
    <w:uiPriority w:val="39"/>
    <w:locked/>
    <w:pPr>
      <w:ind w:leftChars="800" w:left="1920"/>
    </w:pPr>
  </w:style>
  <w:style w:type="paragraph" w:styleId="35">
    <w:name w:val="toc 3"/>
    <w:basedOn w:val="a0"/>
    <w:next w:val="a0"/>
    <w:uiPriority w:val="39"/>
    <w:qFormat/>
    <w:pPr>
      <w:tabs>
        <w:tab w:val="left" w:pos="1800"/>
        <w:tab w:val="left" w:pos="1920"/>
        <w:tab w:val="right" w:leader="dot" w:pos="9720"/>
      </w:tabs>
      <w:ind w:leftChars="400" w:left="960"/>
    </w:pPr>
    <w:rPr>
      <w:szCs w:val="28"/>
    </w:rPr>
  </w:style>
  <w:style w:type="paragraph" w:styleId="ae">
    <w:name w:val="Plain Text"/>
    <w:basedOn w:val="a0"/>
    <w:link w:val="af"/>
    <w:semiHidden/>
    <w:locked/>
    <w:rPr>
      <w:rFonts w:ascii="細明體" w:eastAsia="細明體" w:hAnsi="Courier New" w:cs="Courier New"/>
    </w:rPr>
  </w:style>
  <w:style w:type="character" w:customStyle="1" w:styleId="af">
    <w:name w:val="純文字 字元"/>
    <w:link w:val="ae"/>
    <w:semiHidden/>
    <w:rPr>
      <w:rFonts w:ascii="細明體" w:eastAsia="細明體" w:hAnsi="Courier New" w:cs="Courier New"/>
      <w:kern w:val="2"/>
      <w:sz w:val="24"/>
      <w:szCs w:val="24"/>
      <w:lang w:eastAsia="zh-TW"/>
    </w:rPr>
  </w:style>
  <w:style w:type="paragraph" w:styleId="80">
    <w:name w:val="toc 8"/>
    <w:basedOn w:val="a0"/>
    <w:next w:val="a0"/>
    <w:uiPriority w:val="39"/>
    <w:locked/>
    <w:pPr>
      <w:ind w:leftChars="1400" w:left="3360"/>
    </w:pPr>
  </w:style>
  <w:style w:type="paragraph" w:styleId="af0">
    <w:name w:val="Date"/>
    <w:basedOn w:val="a0"/>
    <w:next w:val="a0"/>
    <w:semiHidden/>
    <w:locked/>
    <w:pPr>
      <w:jc w:val="right"/>
    </w:pPr>
    <w:rPr>
      <w:rFonts w:ascii="CG Omega" w:hAnsi="CG Omega"/>
      <w:sz w:val="28"/>
    </w:rPr>
  </w:style>
  <w:style w:type="paragraph" w:styleId="25">
    <w:name w:val="Body Text Indent 2"/>
    <w:basedOn w:val="a0"/>
    <w:semiHidden/>
    <w:locked/>
    <w:pPr>
      <w:ind w:left="1260"/>
    </w:pPr>
  </w:style>
  <w:style w:type="paragraph" w:styleId="af1">
    <w:name w:val="Balloon Text"/>
    <w:basedOn w:val="a0"/>
    <w:link w:val="af2"/>
    <w:locked/>
    <w:rPr>
      <w:rFonts w:ascii="Cambria" w:eastAsia="新細明體" w:hAnsi="Cambria"/>
      <w:sz w:val="18"/>
      <w:szCs w:val="18"/>
    </w:rPr>
  </w:style>
  <w:style w:type="character" w:customStyle="1" w:styleId="af2">
    <w:name w:val="註解方塊文字 字元"/>
    <w:link w:val="af1"/>
    <w:rPr>
      <w:rFonts w:ascii="Cambria" w:eastAsia="新細明體" w:hAnsi="Cambria" w:cs="Times New Roman"/>
      <w:kern w:val="2"/>
      <w:sz w:val="18"/>
      <w:szCs w:val="18"/>
    </w:rPr>
  </w:style>
  <w:style w:type="paragraph" w:styleId="af3">
    <w:name w:val="footer"/>
    <w:basedOn w:val="a0"/>
    <w:lock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4">
    <w:name w:val="header"/>
    <w:basedOn w:val="a0"/>
    <w:lock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3">
    <w:name w:val="toc 1"/>
    <w:basedOn w:val="a0"/>
    <w:next w:val="a0"/>
    <w:uiPriority w:val="39"/>
    <w:qFormat/>
    <w:pPr>
      <w:tabs>
        <w:tab w:val="left" w:pos="480"/>
        <w:tab w:val="right" w:leader="dot" w:pos="9360"/>
      </w:tabs>
    </w:pPr>
    <w:rPr>
      <w:sz w:val="32"/>
    </w:rPr>
  </w:style>
  <w:style w:type="paragraph" w:styleId="41">
    <w:name w:val="toc 4"/>
    <w:basedOn w:val="a0"/>
    <w:next w:val="a0"/>
    <w:uiPriority w:val="39"/>
    <w:locked/>
    <w:pPr>
      <w:ind w:leftChars="600" w:left="1440"/>
    </w:pPr>
  </w:style>
  <w:style w:type="paragraph" w:styleId="60">
    <w:name w:val="toc 6"/>
    <w:basedOn w:val="a0"/>
    <w:next w:val="a0"/>
    <w:uiPriority w:val="39"/>
    <w:locked/>
    <w:pPr>
      <w:ind w:leftChars="1000" w:left="2400"/>
    </w:pPr>
  </w:style>
  <w:style w:type="paragraph" w:styleId="36">
    <w:name w:val="Body Text Indent 3"/>
    <w:basedOn w:val="a0"/>
    <w:semiHidden/>
    <w:locked/>
    <w:pPr>
      <w:ind w:leftChars="295" w:left="708"/>
    </w:pPr>
    <w:rPr>
      <w:rFonts w:ascii="標楷體"/>
    </w:rPr>
  </w:style>
  <w:style w:type="paragraph" w:styleId="26">
    <w:name w:val="toc 2"/>
    <w:basedOn w:val="a0"/>
    <w:next w:val="a0"/>
    <w:uiPriority w:val="39"/>
    <w:qFormat/>
    <w:pPr>
      <w:tabs>
        <w:tab w:val="left" w:pos="1080"/>
        <w:tab w:val="left" w:pos="1440"/>
        <w:tab w:val="right" w:leader="dot" w:pos="9360"/>
      </w:tabs>
      <w:ind w:leftChars="200" w:left="480"/>
    </w:pPr>
  </w:style>
  <w:style w:type="paragraph" w:styleId="90">
    <w:name w:val="toc 9"/>
    <w:basedOn w:val="a0"/>
    <w:next w:val="a0"/>
    <w:uiPriority w:val="39"/>
    <w:locked/>
    <w:pPr>
      <w:ind w:leftChars="1600" w:left="3840"/>
    </w:pPr>
  </w:style>
  <w:style w:type="paragraph" w:styleId="27">
    <w:name w:val="Body Text 2"/>
    <w:basedOn w:val="a0"/>
    <w:semiHidden/>
    <w:locked/>
    <w:rPr>
      <w:sz w:val="20"/>
    </w:rPr>
  </w:style>
  <w:style w:type="paragraph" w:styleId="af5">
    <w:name w:val="Title"/>
    <w:basedOn w:val="a0"/>
    <w:qFormat/>
    <w:locked/>
    <w:pPr>
      <w:tabs>
        <w:tab w:val="left" w:pos="4280"/>
        <w:tab w:val="left" w:pos="8560"/>
      </w:tabs>
      <w:jc w:val="center"/>
    </w:pPr>
    <w:rPr>
      <w:rFonts w:ascii="Swis721 Blk BT" w:hAnsi="Swis721 Blk BT"/>
      <w:b/>
      <w:i/>
      <w:iCs/>
      <w:sz w:val="72"/>
    </w:rPr>
  </w:style>
  <w:style w:type="table" w:styleId="af6">
    <w:name w:val="Table Grid"/>
    <w:basedOn w:val="a2"/>
    <w:uiPriority w:val="59"/>
    <w:locked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page number"/>
    <w:semiHidden/>
    <w:locked/>
  </w:style>
  <w:style w:type="character" w:styleId="af8">
    <w:name w:val="FollowedHyperlink"/>
    <w:semiHidden/>
    <w:locked/>
    <w:rPr>
      <w:color w:val="800080"/>
      <w:u w:val="single"/>
    </w:rPr>
  </w:style>
  <w:style w:type="character" w:styleId="af9">
    <w:name w:val="Hyperlink"/>
    <w:uiPriority w:val="99"/>
    <w:locked/>
    <w:rPr>
      <w:color w:val="0000FF"/>
      <w:u w:val="single"/>
    </w:rPr>
  </w:style>
  <w:style w:type="character" w:styleId="afa">
    <w:name w:val="annotation reference"/>
    <w:semiHidden/>
    <w:locked/>
    <w:rPr>
      <w:sz w:val="18"/>
      <w:szCs w:val="18"/>
    </w:rPr>
  </w:style>
  <w:style w:type="paragraph" w:customStyle="1" w:styleId="afb">
    <w:name w:val="手冊內文"/>
    <w:basedOn w:val="a0"/>
    <w:semiHidden/>
    <w:locked/>
    <w:pPr>
      <w:ind w:left="180" w:firstLineChars="128" w:firstLine="307"/>
    </w:pPr>
    <w:rPr>
      <w:rFonts w:ascii="標楷體" w:hAnsi="標楷體" w:cs="Arial"/>
    </w:rPr>
  </w:style>
  <w:style w:type="paragraph" w:customStyle="1" w:styleId="afc">
    <w:name w:val="說明"/>
    <w:basedOn w:val="afb"/>
    <w:semiHidden/>
    <w:locked/>
    <w:pPr>
      <w:ind w:leftChars="400" w:left="400" w:firstLineChars="0" w:firstLine="0"/>
    </w:pPr>
  </w:style>
  <w:style w:type="paragraph" w:customStyle="1" w:styleId="font9">
    <w:name w:val="font9"/>
    <w:basedOn w:val="a0"/>
    <w:semiHidden/>
    <w:locked/>
    <w:pPr>
      <w:widowControl/>
      <w:spacing w:before="100" w:beforeAutospacing="1" w:after="100" w:afterAutospacing="1"/>
    </w:pPr>
    <w:rPr>
      <w:rFonts w:eastAsia="Arial Unicode MS"/>
      <w:kern w:val="0"/>
      <w:sz w:val="28"/>
      <w:szCs w:val="28"/>
    </w:rPr>
  </w:style>
  <w:style w:type="paragraph" w:customStyle="1" w:styleId="font5">
    <w:name w:val="font5"/>
    <w:basedOn w:val="a0"/>
    <w:semiHidden/>
    <w:locked/>
    <w:pPr>
      <w:widowControl/>
      <w:spacing w:before="100" w:beforeAutospacing="1" w:after="100" w:afterAutospacing="1"/>
    </w:pPr>
    <w:rPr>
      <w:rFonts w:ascii="標楷體" w:hint="eastAsia"/>
      <w:kern w:val="0"/>
    </w:rPr>
  </w:style>
  <w:style w:type="paragraph" w:customStyle="1" w:styleId="font6">
    <w:name w:val="font6"/>
    <w:basedOn w:val="a0"/>
    <w:semiHidden/>
    <w:locked/>
    <w:pPr>
      <w:widowControl/>
      <w:spacing w:before="100" w:beforeAutospacing="1" w:after="100" w:afterAutospacing="1"/>
    </w:pPr>
    <w:rPr>
      <w:kern w:val="0"/>
    </w:rPr>
  </w:style>
  <w:style w:type="paragraph" w:customStyle="1" w:styleId="font7">
    <w:name w:val="font7"/>
    <w:basedOn w:val="a0"/>
    <w:semiHidden/>
    <w:locked/>
    <w:pPr>
      <w:widowControl/>
      <w:spacing w:before="100" w:beforeAutospacing="1" w:after="100" w:afterAutospacing="1"/>
    </w:pPr>
    <w:rPr>
      <w:rFonts w:ascii="標楷體" w:hint="eastAsia"/>
      <w:kern w:val="0"/>
      <w:sz w:val="28"/>
      <w:szCs w:val="28"/>
    </w:rPr>
  </w:style>
  <w:style w:type="paragraph" w:customStyle="1" w:styleId="xl24">
    <w:name w:val="xl24"/>
    <w:basedOn w:val="a0"/>
    <w:semiHidden/>
    <w:locked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hAnsi="標楷體" w:hint="eastAsia"/>
      <w:kern w:val="0"/>
      <w:sz w:val="28"/>
      <w:szCs w:val="28"/>
    </w:rPr>
  </w:style>
  <w:style w:type="paragraph" w:customStyle="1" w:styleId="xl25">
    <w:name w:val="xl25"/>
    <w:basedOn w:val="a0"/>
    <w:semiHidden/>
    <w:locked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標楷體" w:hAnsi="標楷體" w:hint="eastAsia"/>
      <w:kern w:val="0"/>
      <w:sz w:val="28"/>
      <w:szCs w:val="28"/>
    </w:rPr>
  </w:style>
  <w:style w:type="paragraph" w:customStyle="1" w:styleId="xl26">
    <w:name w:val="xl26"/>
    <w:basedOn w:val="a0"/>
    <w:semiHidden/>
    <w:locked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標楷體" w:hAnsi="標楷體" w:hint="eastAsia"/>
      <w:kern w:val="0"/>
      <w:sz w:val="28"/>
      <w:szCs w:val="28"/>
    </w:rPr>
  </w:style>
  <w:style w:type="paragraph" w:customStyle="1" w:styleId="xl27">
    <w:name w:val="xl27"/>
    <w:basedOn w:val="a0"/>
    <w:semiHidden/>
    <w:locked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kern w:val="0"/>
    </w:rPr>
  </w:style>
  <w:style w:type="paragraph" w:customStyle="1" w:styleId="xl28">
    <w:name w:val="xl28"/>
    <w:basedOn w:val="a0"/>
    <w:semiHidden/>
    <w:locked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新細明體" w:hAnsi="新細明體"/>
      <w:kern w:val="0"/>
    </w:rPr>
  </w:style>
  <w:style w:type="paragraph" w:customStyle="1" w:styleId="xl29">
    <w:name w:val="xl29"/>
    <w:basedOn w:val="a0"/>
    <w:semiHidden/>
    <w:locked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kern w:val="0"/>
    </w:rPr>
  </w:style>
  <w:style w:type="paragraph" w:customStyle="1" w:styleId="xl30">
    <w:name w:val="xl30"/>
    <w:basedOn w:val="a0"/>
    <w:semiHidden/>
    <w:locked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hAnsi="標楷體" w:hint="eastAsia"/>
      <w:kern w:val="0"/>
    </w:rPr>
  </w:style>
  <w:style w:type="paragraph" w:customStyle="1" w:styleId="xl31">
    <w:name w:val="xl31"/>
    <w:basedOn w:val="a0"/>
    <w:semiHidden/>
    <w:locked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hAnsi="標楷體" w:hint="eastAsia"/>
      <w:kern w:val="0"/>
    </w:rPr>
  </w:style>
  <w:style w:type="paragraph" w:customStyle="1" w:styleId="xl32">
    <w:name w:val="xl32"/>
    <w:basedOn w:val="a0"/>
    <w:semiHidden/>
    <w:locked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kern w:val="0"/>
    </w:rPr>
  </w:style>
  <w:style w:type="paragraph" w:customStyle="1" w:styleId="xl33">
    <w:name w:val="xl33"/>
    <w:basedOn w:val="a0"/>
    <w:semiHidden/>
    <w:locked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標楷體" w:hAnsi="標楷體" w:hint="eastAsia"/>
      <w:kern w:val="0"/>
      <w:sz w:val="28"/>
      <w:szCs w:val="28"/>
    </w:rPr>
  </w:style>
  <w:style w:type="paragraph" w:customStyle="1" w:styleId="xl34">
    <w:name w:val="xl34"/>
    <w:basedOn w:val="a0"/>
    <w:semiHidden/>
    <w:locked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新細明體" w:hAnsi="新細明體"/>
      <w:kern w:val="0"/>
    </w:rPr>
  </w:style>
  <w:style w:type="paragraph" w:customStyle="1" w:styleId="xl35">
    <w:name w:val="xl35"/>
    <w:basedOn w:val="a0"/>
    <w:semiHidden/>
    <w:locked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kern w:val="0"/>
    </w:rPr>
  </w:style>
  <w:style w:type="paragraph" w:customStyle="1" w:styleId="xl36">
    <w:name w:val="xl36"/>
    <w:basedOn w:val="a0"/>
    <w:semiHidden/>
    <w:locked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kern w:val="0"/>
    </w:rPr>
  </w:style>
  <w:style w:type="paragraph" w:customStyle="1" w:styleId="28">
    <w:name w:val="內文縮排2"/>
    <w:basedOn w:val="a5"/>
    <w:next w:val="a5"/>
    <w:link w:val="29"/>
    <w:pPr>
      <w:adjustRightInd w:val="0"/>
      <w:ind w:leftChars="80" w:left="80"/>
    </w:pPr>
  </w:style>
  <w:style w:type="character" w:customStyle="1" w:styleId="29">
    <w:name w:val="內文縮排2 字元"/>
    <w:link w:val="28"/>
    <w:rPr>
      <w:lang w:val="en-US" w:eastAsia="zh-TW" w:bidi="ar-SA"/>
    </w:rPr>
  </w:style>
  <w:style w:type="paragraph" w:customStyle="1" w:styleId="37">
    <w:name w:val="內文縮排3"/>
    <w:basedOn w:val="a0"/>
    <w:link w:val="38"/>
    <w:rPr>
      <w:color w:val="000000"/>
    </w:rPr>
  </w:style>
  <w:style w:type="character" w:customStyle="1" w:styleId="38">
    <w:name w:val="內文縮排3 字元"/>
    <w:link w:val="37"/>
    <w:rPr>
      <w:rFonts w:eastAsia="標楷體"/>
      <w:color w:val="000000"/>
      <w:kern w:val="2"/>
      <w:sz w:val="24"/>
      <w:szCs w:val="24"/>
      <w:lang w:val="en-US" w:eastAsia="zh-TW"/>
    </w:rPr>
  </w:style>
  <w:style w:type="paragraph" w:customStyle="1" w:styleId="42">
    <w:name w:val="內文縮排4"/>
    <w:basedOn w:val="37"/>
    <w:semiHidden/>
    <w:locked/>
    <w:pPr>
      <w:ind w:leftChars="500" w:left="1200"/>
    </w:pPr>
    <w:rPr>
      <w:bCs/>
    </w:rPr>
  </w:style>
  <w:style w:type="paragraph" w:customStyle="1" w:styleId="51">
    <w:name w:val="內縮5"/>
    <w:basedOn w:val="42"/>
    <w:semiHidden/>
    <w:locked/>
    <w:pPr>
      <w:ind w:left="1296" w:firstLineChars="135" w:firstLine="324"/>
    </w:pPr>
  </w:style>
  <w:style w:type="paragraph" w:customStyle="1" w:styleId="afd">
    <w:name w:val="文字框"/>
    <w:basedOn w:val="a0"/>
    <w:semiHidden/>
    <w:locked/>
    <w:rPr>
      <w:rFonts w:eastAsia="細明體"/>
      <w:sz w:val="20"/>
    </w:rPr>
  </w:style>
  <w:style w:type="paragraph" w:customStyle="1" w:styleId="a">
    <w:name w:val="附錄一"/>
    <w:basedOn w:val="a0"/>
    <w:semiHidden/>
    <w:locked/>
    <w:pPr>
      <w:keepLines/>
      <w:pageBreakBefore/>
      <w:numPr>
        <w:numId w:val="2"/>
      </w:numPr>
      <w:tabs>
        <w:tab w:val="clear" w:pos="2520"/>
        <w:tab w:val="left" w:pos="360"/>
      </w:tabs>
      <w:suppressAutoHyphens/>
      <w:spacing w:before="120" w:after="120"/>
      <w:ind w:left="0" w:firstLine="0"/>
      <w:jc w:val="both"/>
      <w:outlineLvl w:val="0"/>
    </w:pPr>
    <w:rPr>
      <w:rFonts w:ascii="Courier New" w:hAnsi="Courier New"/>
      <w:b/>
      <w:sz w:val="32"/>
      <w:szCs w:val="20"/>
    </w:rPr>
  </w:style>
  <w:style w:type="paragraph" w:customStyle="1" w:styleId="afe">
    <w:name w:val="封面標題一"/>
    <w:basedOn w:val="a0"/>
    <w:semiHidden/>
    <w:locked/>
    <w:pPr>
      <w:jc w:val="center"/>
    </w:pPr>
    <w:rPr>
      <w:b/>
      <w:bCs/>
      <w:i/>
      <w:iCs/>
      <w:sz w:val="28"/>
    </w:rPr>
  </w:style>
  <w:style w:type="paragraph" w:customStyle="1" w:styleId="aff">
    <w:name w:val="封面標題二"/>
    <w:basedOn w:val="ab"/>
    <w:semiHidden/>
    <w:locked/>
    <w:pPr>
      <w:spacing w:line="240" w:lineRule="auto"/>
      <w:jc w:val="center"/>
    </w:pPr>
    <w:rPr>
      <w:rFonts w:ascii="Garamond" w:eastAsia="新細明體" w:hAnsi="Garamond"/>
      <w:sz w:val="32"/>
      <w:szCs w:val="32"/>
    </w:rPr>
  </w:style>
  <w:style w:type="paragraph" w:customStyle="1" w:styleId="aff0">
    <w:name w:val="封面標題三"/>
    <w:basedOn w:val="ab"/>
    <w:semiHidden/>
    <w:locked/>
    <w:pPr>
      <w:spacing w:line="560" w:lineRule="exact"/>
      <w:jc w:val="center"/>
    </w:pPr>
    <w:rPr>
      <w:rFonts w:ascii="標楷體" w:hAnsi="Albertus Extra Bold" w:cs="Arial"/>
      <w:sz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39">
    <w:name w:val="段落3步驟"/>
    <w:basedOn w:val="37"/>
    <w:semiHidden/>
    <w:locked/>
    <w:pPr>
      <w:ind w:left="620" w:hangingChars="250" w:hanging="250"/>
    </w:pPr>
    <w:rPr>
      <w:b/>
      <w:i/>
      <w:iCs/>
    </w:rPr>
  </w:style>
  <w:style w:type="paragraph" w:customStyle="1" w:styleId="12">
    <w:name w:val="項目符號1"/>
    <w:basedOn w:val="a0"/>
    <w:pPr>
      <w:numPr>
        <w:numId w:val="3"/>
      </w:numPr>
      <w:tabs>
        <w:tab w:val="left" w:pos="700"/>
      </w:tabs>
    </w:pPr>
  </w:style>
  <w:style w:type="paragraph" w:customStyle="1" w:styleId="2a">
    <w:name w:val="項目/編號 2內容"/>
    <w:basedOn w:val="a0"/>
    <w:link w:val="2b"/>
    <w:pPr>
      <w:ind w:leftChars="370" w:left="370"/>
    </w:pPr>
  </w:style>
  <w:style w:type="character" w:customStyle="1" w:styleId="2b">
    <w:name w:val="項目/編號 2內容 字元 字元"/>
    <w:link w:val="2a"/>
    <w:rPr>
      <w:rFonts w:eastAsia="標楷體"/>
      <w:kern w:val="2"/>
      <w:sz w:val="24"/>
      <w:szCs w:val="24"/>
      <w:lang w:val="en-US" w:eastAsia="zh-TW" w:bidi="ar-SA"/>
    </w:rPr>
  </w:style>
  <w:style w:type="paragraph" w:customStyle="1" w:styleId="14">
    <w:name w:val="項目/編號 1內容"/>
    <w:basedOn w:val="a0"/>
    <w:pPr>
      <w:ind w:leftChars="280" w:left="280"/>
    </w:pPr>
  </w:style>
  <w:style w:type="paragraph" w:customStyle="1" w:styleId="3a">
    <w:name w:val="項目/編號 3內容"/>
    <w:basedOn w:val="a0"/>
    <w:pPr>
      <w:ind w:leftChars="480" w:left="480"/>
    </w:pPr>
    <w:rPr>
      <w:color w:val="000000"/>
    </w:rPr>
  </w:style>
  <w:style w:type="paragraph" w:customStyle="1" w:styleId="4">
    <w:name w:val="項目符號4"/>
    <w:basedOn w:val="a0"/>
    <w:semiHidden/>
    <w:locked/>
    <w:pPr>
      <w:numPr>
        <w:numId w:val="4"/>
      </w:numPr>
      <w:tabs>
        <w:tab w:val="clear" w:pos="1664"/>
      </w:tabs>
      <w:ind w:left="1560"/>
    </w:pPr>
  </w:style>
  <w:style w:type="paragraph" w:customStyle="1" w:styleId="43">
    <w:name w:val="項目4內容"/>
    <w:basedOn w:val="4"/>
    <w:semiHidden/>
    <w:locked/>
    <w:pPr>
      <w:numPr>
        <w:numId w:val="0"/>
      </w:numPr>
      <w:ind w:leftChars="650" w:left="650" w:firstLineChars="200" w:firstLine="200"/>
    </w:pPr>
  </w:style>
  <w:style w:type="paragraph" w:customStyle="1" w:styleId="21">
    <w:name w:val="項目符號2"/>
    <w:basedOn w:val="a0"/>
    <w:link w:val="210"/>
    <w:pPr>
      <w:numPr>
        <w:numId w:val="5"/>
      </w:numPr>
      <w:tabs>
        <w:tab w:val="left" w:pos="900"/>
      </w:tabs>
    </w:pPr>
  </w:style>
  <w:style w:type="character" w:customStyle="1" w:styleId="210">
    <w:name w:val="項目符號2 字元1"/>
    <w:link w:val="21"/>
    <w:rPr>
      <w:rFonts w:eastAsia="標楷體"/>
      <w:kern w:val="2"/>
      <w:sz w:val="24"/>
      <w:szCs w:val="24"/>
    </w:rPr>
  </w:style>
  <w:style w:type="paragraph" w:customStyle="1" w:styleId="30">
    <w:name w:val="項目符號3"/>
    <w:basedOn w:val="a0"/>
    <w:link w:val="3b"/>
    <w:pPr>
      <w:numPr>
        <w:numId w:val="6"/>
      </w:numPr>
      <w:tabs>
        <w:tab w:val="left" w:pos="1152"/>
      </w:tabs>
    </w:pPr>
    <w:rPr>
      <w:kern w:val="0"/>
    </w:rPr>
  </w:style>
  <w:style w:type="character" w:customStyle="1" w:styleId="3b">
    <w:name w:val="項目符號3 字元 字元"/>
    <w:link w:val="30"/>
    <w:rPr>
      <w:rFonts w:eastAsia="標楷體"/>
      <w:sz w:val="24"/>
      <w:szCs w:val="24"/>
    </w:rPr>
  </w:style>
  <w:style w:type="paragraph" w:customStyle="1" w:styleId="2c">
    <w:name w:val="層級2步驟"/>
    <w:basedOn w:val="28"/>
    <w:semiHidden/>
    <w:locked/>
    <w:pPr>
      <w:ind w:left="500" w:hangingChars="300" w:hanging="300"/>
    </w:pPr>
  </w:style>
  <w:style w:type="paragraph" w:customStyle="1" w:styleId="3c">
    <w:name w:val="層級3步驟"/>
    <w:basedOn w:val="37"/>
    <w:semiHidden/>
    <w:locked/>
    <w:pPr>
      <w:ind w:left="1560" w:hanging="680"/>
    </w:pPr>
    <w:rPr>
      <w:iCs/>
    </w:rPr>
  </w:style>
  <w:style w:type="paragraph" w:customStyle="1" w:styleId="44">
    <w:name w:val="層級4步驟"/>
    <w:basedOn w:val="42"/>
    <w:semiHidden/>
    <w:locked/>
    <w:pPr>
      <w:ind w:left="840" w:hangingChars="300" w:hanging="300"/>
    </w:pPr>
  </w:style>
  <w:style w:type="paragraph" w:customStyle="1" w:styleId="15">
    <w:name w:val="層级1步驟"/>
    <w:basedOn w:val="a5"/>
    <w:semiHidden/>
    <w:locked/>
    <w:pPr>
      <w:ind w:left="300" w:hangingChars="300" w:hanging="300"/>
    </w:pPr>
    <w:rPr>
      <w:sz w:val="32"/>
    </w:rPr>
  </w:style>
  <w:style w:type="paragraph" w:customStyle="1" w:styleId="16">
    <w:name w:val="項目1 內容"/>
    <w:basedOn w:val="12"/>
    <w:semiHidden/>
    <w:locked/>
    <w:pPr>
      <w:tabs>
        <w:tab w:val="left" w:pos="960"/>
      </w:tabs>
      <w:ind w:left="960" w:hanging="480"/>
    </w:pPr>
    <w:rPr>
      <w:rFonts w:ascii="Garamond" w:hAnsi="Garamond"/>
    </w:rPr>
  </w:style>
  <w:style w:type="paragraph" w:customStyle="1" w:styleId="11">
    <w:name w:val="內文縮排1(編號)"/>
    <w:basedOn w:val="a0"/>
    <w:semiHidden/>
    <w:locked/>
    <w:pPr>
      <w:numPr>
        <w:numId w:val="7"/>
      </w:numPr>
      <w:tabs>
        <w:tab w:val="left" w:pos="360"/>
      </w:tabs>
      <w:snapToGrid w:val="0"/>
    </w:pPr>
    <w:rPr>
      <w:rFonts w:ascii="Garamond" w:hAnsi="Garamond"/>
    </w:rPr>
  </w:style>
  <w:style w:type="paragraph" w:customStyle="1" w:styleId="23">
    <w:name w:val="內文縮排2(編號)"/>
    <w:basedOn w:val="a0"/>
    <w:semiHidden/>
    <w:locked/>
    <w:pPr>
      <w:numPr>
        <w:numId w:val="8"/>
      </w:numPr>
      <w:tabs>
        <w:tab w:val="clear" w:pos="800"/>
      </w:tabs>
      <w:ind w:left="1120"/>
    </w:pPr>
    <w:rPr>
      <w:rFonts w:ascii="Garamond" w:hAnsi="Garamond"/>
    </w:rPr>
  </w:style>
  <w:style w:type="paragraph" w:customStyle="1" w:styleId="32">
    <w:name w:val="內文縮排3(編號)"/>
    <w:basedOn w:val="a0"/>
    <w:semiHidden/>
    <w:locked/>
    <w:pPr>
      <w:numPr>
        <w:numId w:val="9"/>
      </w:numPr>
      <w:tabs>
        <w:tab w:val="left" w:pos="640"/>
      </w:tabs>
    </w:pPr>
    <w:rPr>
      <w:rFonts w:ascii="Garamond" w:hAnsi="Garamond"/>
    </w:rPr>
  </w:style>
  <w:style w:type="paragraph" w:customStyle="1" w:styleId="10">
    <w:name w:val="編號1"/>
    <w:basedOn w:val="a0"/>
    <w:pPr>
      <w:numPr>
        <w:numId w:val="10"/>
      </w:numPr>
      <w:tabs>
        <w:tab w:val="left" w:pos="0"/>
      </w:tabs>
    </w:pPr>
  </w:style>
  <w:style w:type="paragraph" w:customStyle="1" w:styleId="20">
    <w:name w:val="編號2"/>
    <w:basedOn w:val="a0"/>
    <w:pPr>
      <w:numPr>
        <w:numId w:val="11"/>
      </w:numPr>
      <w:tabs>
        <w:tab w:val="left" w:pos="0"/>
      </w:tabs>
    </w:pPr>
  </w:style>
  <w:style w:type="paragraph" w:customStyle="1" w:styleId="font0">
    <w:name w:val="font0"/>
    <w:basedOn w:val="a0"/>
    <w:semiHidden/>
    <w:locked/>
    <w:pPr>
      <w:widowControl/>
      <w:spacing w:before="100" w:beforeAutospacing="1" w:after="100" w:afterAutospacing="1"/>
    </w:pPr>
    <w:rPr>
      <w:rFonts w:ascii="新細明體" w:hAnsi="新細明體" w:hint="eastAsia"/>
      <w:kern w:val="0"/>
    </w:rPr>
  </w:style>
  <w:style w:type="paragraph" w:customStyle="1" w:styleId="45">
    <w:name w:val="標題4"/>
    <w:basedOn w:val="3"/>
    <w:semiHidden/>
    <w:locked/>
    <w:pPr>
      <w:numPr>
        <w:ilvl w:val="0"/>
        <w:numId w:val="0"/>
      </w:numPr>
      <w:tabs>
        <w:tab w:val="clear" w:pos="1224"/>
        <w:tab w:val="left" w:pos="2280"/>
        <w:tab w:val="left" w:pos="2760"/>
      </w:tabs>
      <w:spacing w:afterLines="50" w:after="180" w:line="360" w:lineRule="exact"/>
      <w:ind w:left="480" w:firstLine="753"/>
      <w:outlineLvl w:val="3"/>
    </w:pPr>
    <w:rPr>
      <w:rFonts w:ascii="Garamond" w:hAnsi="Garamond"/>
      <w:b/>
    </w:rPr>
  </w:style>
  <w:style w:type="paragraph" w:customStyle="1" w:styleId="3d">
    <w:name w:val="項目3內容"/>
    <w:basedOn w:val="37"/>
    <w:semiHidden/>
    <w:pPr>
      <w:ind w:leftChars="450" w:left="1080"/>
    </w:pPr>
  </w:style>
  <w:style w:type="paragraph" w:customStyle="1" w:styleId="31">
    <w:name w:val="編號3"/>
    <w:basedOn w:val="a0"/>
    <w:link w:val="3e"/>
    <w:pPr>
      <w:numPr>
        <w:numId w:val="12"/>
      </w:numPr>
      <w:tabs>
        <w:tab w:val="left" w:pos="0"/>
      </w:tabs>
    </w:pPr>
  </w:style>
  <w:style w:type="character" w:customStyle="1" w:styleId="3e">
    <w:name w:val="編號3 字元 字元"/>
    <w:link w:val="31"/>
    <w:rPr>
      <w:rFonts w:eastAsia="標楷體"/>
      <w:kern w:val="2"/>
      <w:sz w:val="24"/>
      <w:szCs w:val="24"/>
    </w:rPr>
  </w:style>
  <w:style w:type="paragraph" w:customStyle="1" w:styleId="2d">
    <w:name w:val="項目2內容"/>
    <w:basedOn w:val="28"/>
    <w:link w:val="2e"/>
    <w:semiHidden/>
    <w:pPr>
      <w:adjustRightInd/>
      <w:ind w:leftChars="350" w:left="350"/>
    </w:pPr>
  </w:style>
  <w:style w:type="character" w:customStyle="1" w:styleId="2e">
    <w:name w:val="項目2內容 字元"/>
    <w:link w:val="2d"/>
    <w:rPr>
      <w:rFonts w:eastAsia="標楷體"/>
      <w:kern w:val="2"/>
      <w:sz w:val="24"/>
      <w:szCs w:val="24"/>
      <w:lang w:val="en-US" w:eastAsia="zh-TW" w:bidi="ar-SA"/>
    </w:rPr>
  </w:style>
  <w:style w:type="paragraph" w:customStyle="1" w:styleId="17">
    <w:name w:val="標題1"/>
    <w:basedOn w:val="a0"/>
    <w:pPr>
      <w:tabs>
        <w:tab w:val="left" w:pos="0"/>
        <w:tab w:val="left" w:pos="690"/>
      </w:tabs>
      <w:ind w:left="300" w:hangingChars="300" w:hanging="300"/>
    </w:pPr>
  </w:style>
  <w:style w:type="paragraph" w:customStyle="1" w:styleId="2f">
    <w:name w:val="標題2"/>
    <w:basedOn w:val="a0"/>
    <w:pPr>
      <w:ind w:leftChars="80" w:left="380" w:hangingChars="300" w:hanging="300"/>
    </w:pPr>
  </w:style>
  <w:style w:type="paragraph" w:customStyle="1" w:styleId="3f">
    <w:name w:val="標題3"/>
    <w:basedOn w:val="a0"/>
    <w:pPr>
      <w:ind w:left="1224" w:hanging="744"/>
    </w:pPr>
  </w:style>
  <w:style w:type="paragraph" w:customStyle="1" w:styleId="1Step1">
    <w:name w:val="項目/編號1 Step1."/>
    <w:basedOn w:val="a0"/>
    <w:pPr>
      <w:ind w:leftChars="280" w:left="580" w:hangingChars="300" w:hanging="300"/>
    </w:pPr>
  </w:style>
  <w:style w:type="paragraph" w:customStyle="1" w:styleId="2Step2">
    <w:name w:val="項目/編號2 Step2."/>
    <w:basedOn w:val="a0"/>
    <w:pPr>
      <w:ind w:leftChars="370" w:left="670" w:hangingChars="300" w:hanging="300"/>
    </w:pPr>
    <w:rPr>
      <w:kern w:val="0"/>
    </w:rPr>
  </w:style>
  <w:style w:type="paragraph" w:customStyle="1" w:styleId="3Step3">
    <w:name w:val="項目/編號3 Step3."/>
    <w:basedOn w:val="a0"/>
    <w:pPr>
      <w:ind w:leftChars="510" w:left="810" w:hangingChars="300" w:hanging="300"/>
    </w:pPr>
  </w:style>
  <w:style w:type="paragraph" w:customStyle="1" w:styleId="22">
    <w:name w:val="項目符號2 字元"/>
    <w:basedOn w:val="a0"/>
    <w:pPr>
      <w:numPr>
        <w:numId w:val="13"/>
      </w:numPr>
      <w:tabs>
        <w:tab w:val="clear" w:pos="1211"/>
        <w:tab w:val="left" w:pos="360"/>
        <w:tab w:val="left" w:pos="840"/>
      </w:tabs>
      <w:ind w:left="850" w:hanging="340"/>
    </w:pPr>
    <w:rPr>
      <w:rFonts w:ascii="Garamond" w:hAnsi="Garamond"/>
      <w:bCs/>
    </w:rPr>
  </w:style>
  <w:style w:type="paragraph" w:customStyle="1" w:styleId="2f0">
    <w:name w:val="項目2 內容"/>
    <w:basedOn w:val="a0"/>
    <w:semiHidden/>
    <w:pPr>
      <w:ind w:leftChars="350" w:left="840"/>
    </w:pPr>
    <w:rPr>
      <w:rFonts w:ascii="Garamond" w:hAnsi="Garamond"/>
    </w:rPr>
  </w:style>
  <w:style w:type="paragraph" w:styleId="aff1">
    <w:name w:val="List Paragraph"/>
    <w:basedOn w:val="a0"/>
    <w:uiPriority w:val="34"/>
    <w:qFormat/>
    <w:pPr>
      <w:ind w:leftChars="200" w:left="480"/>
    </w:pPr>
  </w:style>
  <w:style w:type="paragraph" w:styleId="aff2">
    <w:name w:val="No Spacing"/>
    <w:uiPriority w:val="1"/>
    <w:qFormat/>
    <w:pPr>
      <w:widowControl w:val="0"/>
    </w:pPr>
    <w:rPr>
      <w:kern w:val="2"/>
      <w:sz w:val="24"/>
      <w:szCs w:val="24"/>
    </w:rPr>
  </w:style>
  <w:style w:type="paragraph" w:styleId="aff3">
    <w:name w:val="TOC Heading"/>
    <w:basedOn w:val="1"/>
    <w:next w:val="a0"/>
    <w:uiPriority w:val="39"/>
    <w:qFormat/>
    <w:pPr>
      <w:keepNext/>
      <w:keepLines/>
      <w:widowControl/>
      <w:numPr>
        <w:numId w:val="0"/>
      </w:numPr>
      <w:tabs>
        <w:tab w:val="left" w:pos="-51"/>
      </w:tabs>
      <w:spacing w:before="480" w:afterLines="0" w:after="0" w:line="276" w:lineRule="auto"/>
      <w:outlineLvl w:val="9"/>
    </w:pPr>
    <w:rPr>
      <w:rFonts w:ascii="Cambria" w:eastAsia="新細明體" w:hAnsi="Cambria"/>
      <w:b/>
      <w:color w:val="365F91"/>
      <w:kern w:val="0"/>
      <w:sz w:val="28"/>
      <w:szCs w:val="28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2f1">
    <w:name w:val="标题 2 字符"/>
    <w:aliases w:val="手冊標題 2 字符"/>
    <w:rPr>
      <w:rFonts w:eastAsia="標楷體"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6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5.xml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header" Target="header2.xml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header" Target="header3.xml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677</Words>
  <Characters>3863</Characters>
  <Application>Microsoft Office Word</Application>
  <DocSecurity>0</DocSecurity>
  <Lines>32</Lines>
  <Paragraphs>9</Paragraphs>
  <ScaleCrop>false</ScaleCrop>
  <Company>contrel</Company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cp:lastModifiedBy>USER</cp:lastModifiedBy>
  <cp:revision>4</cp:revision>
  <cp:lastPrinted>2025-11-13T02:27:00Z</cp:lastPrinted>
  <dcterms:created xsi:type="dcterms:W3CDTF">2025-09-18T08:14:00Z</dcterms:created>
  <dcterms:modified xsi:type="dcterms:W3CDTF">2025-11-13T02:29:00Z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-1842189273</vt:r8>
  </property>
  <property fmtid="{D5CDD505-2E9C-101B-9397-08002B2CF9AE}" pid="3" name="KSOTemplateDocerSaveRecord">
    <vt:lpwstr>eyJoZGlkIjoiYzdhY2E3ZGEyYjY4NTk5YTZiNWQyNDhlNjI1ODdlZjkiLCJ1c2VySWQiOiIzMTkyNTg5MDIifQ==</vt:lpwstr>
  </property>
  <property fmtid="{D5CDD505-2E9C-101B-9397-08002B2CF9AE}" pid="4" name="KSOProductBuildVer">
    <vt:lpwstr>2052-12.1.0.22529</vt:lpwstr>
  </property>
  <property fmtid="{D5CDD505-2E9C-101B-9397-08002B2CF9AE}" pid="5" name="ICV">
    <vt:lpwstr>9F03F9AD6BD1430AB1C9068EB81BBD1F_12</vt:lpwstr>
  </property>
</Properties>
</file>