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5D282" w14:textId="77777777" w:rsid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</w:pPr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Subprogramas</w:t>
      </w:r>
    </w:p>
    <w:p w14:paraId="4EA9A6A2" w14:textId="77777777" w:rsid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</w:pPr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Função que vai receber o nome de um arquivo e retornar um dicionário</w:t>
      </w:r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 com uma lista de palavras e seu </w:t>
      </w:r>
      <w:proofErr w:type="spellStart"/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sinonimo</w:t>
      </w:r>
      <w:proofErr w:type="spellEnd"/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.</w:t>
      </w:r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Primeiramente cria-se o dicionário, em seguida abre-se o arquivo, cujo</w:t>
      </w:r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 nome foi </w:t>
      </w:r>
      <w:proofErr w:type="spellStart"/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forneciso</w:t>
      </w:r>
      <w:proofErr w:type="spellEnd"/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pel</w:t>
      </w:r>
      <w:proofErr w:type="spellEnd"/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usuário.</w:t>
      </w:r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Lê-se a primeira linha e então entra-se num laço que vai rodar até</w:t>
      </w:r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 que a última linha do arquivo seja lida. Dentro do laço </w:t>
      </w:r>
      <w:proofErr w:type="spellStart"/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dividi-se</w:t>
      </w:r>
      <w:proofErr w:type="spellEnd"/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as linhas a</w:t>
      </w:r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cada espaço dado e estipula-se a primeira palavra como chave e a segunda</w:t>
      </w:r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como valor da chave no dicionário.</w:t>
      </w:r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Por final fecha-se o arquivo aberto.</w:t>
      </w:r>
    </w:p>
    <w:p w14:paraId="5D6A73C9" w14:textId="77777777" w:rsid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</w:pPr>
    </w:p>
    <w:p w14:paraId="57E8C52D" w14:textId="77777777" w:rsidR="005734B8" w:rsidRDefault="005734B8" w:rsidP="005734B8">
      <w:pPr>
        <w:pStyle w:val="Pr-formataoHTML"/>
        <w:shd w:val="clear" w:color="auto" w:fill="2B2B2B"/>
        <w:rPr>
          <w:color w:val="808080"/>
        </w:rPr>
      </w:pPr>
    </w:p>
    <w:p w14:paraId="17E1436A" w14:textId="77777777" w:rsidR="005734B8" w:rsidRDefault="005734B8" w:rsidP="005734B8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Procedimento que irá fazer a substituição das linhas do arquivo original.</w:t>
      </w:r>
      <w:r>
        <w:rPr>
          <w:color w:val="808080"/>
        </w:rPr>
        <w:br/>
        <w:t># Abre-se o arquivo original em modo de escrita e copia-se byte a byte cada</w:t>
      </w:r>
      <w:r>
        <w:rPr>
          <w:color w:val="808080"/>
        </w:rPr>
        <w:br/>
        <w:t># caractere.</w:t>
      </w:r>
    </w:p>
    <w:p w14:paraId="37E3FAD9" w14:textId="77777777" w:rsid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401B194B" w14:textId="77777777" w:rsid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6AA63081" w14:textId="77777777" w:rsidR="005734B8" w:rsidRDefault="005734B8" w:rsidP="005734B8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Procedimento que processará o texto de um arquivo cujo nome foi fornecido pelo usuário e</w:t>
      </w:r>
      <w:r>
        <w:rPr>
          <w:color w:val="808080"/>
        </w:rPr>
        <w:br/>
        <w:t xml:space="preserve"># fará as permutações das palavras constantes no dicionário por seus </w:t>
      </w:r>
      <w:proofErr w:type="spellStart"/>
      <w:r>
        <w:rPr>
          <w:color w:val="808080"/>
        </w:rPr>
        <w:t>sinonimos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# Primeiramente abre o arquivo estipulado pelo usuário, em seguida cria-se um arquivo</w:t>
      </w:r>
      <w:r>
        <w:rPr>
          <w:color w:val="808080"/>
        </w:rPr>
        <w:br/>
        <w:t># temporário. Em seguida lê-se a primeira linha do arquivo de texto e entra-se em um</w:t>
      </w:r>
      <w:r>
        <w:rPr>
          <w:color w:val="808080"/>
        </w:rPr>
        <w:br/>
        <w:t># laço que irá rodar até o final do arquivo. Dentro deste laço divide-se a linha em um</w:t>
      </w:r>
      <w:r>
        <w:rPr>
          <w:color w:val="808080"/>
        </w:rPr>
        <w:br/>
        <w:t># vetor e dentro de um laço determinado pela quantidade de itens do vetor, verifica-se</w:t>
      </w:r>
      <w:r>
        <w:rPr>
          <w:color w:val="808080"/>
        </w:rPr>
        <w:br/>
        <w:t xml:space="preserve"># cada palavra se ela existe no dicionário. Caso exista, ela é </w:t>
      </w:r>
      <w:proofErr w:type="gramStart"/>
      <w:r>
        <w:rPr>
          <w:color w:val="808080"/>
        </w:rPr>
        <w:t>substituída  usando</w:t>
      </w:r>
      <w:proofErr w:type="gramEnd"/>
      <w:r>
        <w:rPr>
          <w:color w:val="808080"/>
        </w:rPr>
        <w:t xml:space="preserve"> uma</w:t>
      </w:r>
      <w:r>
        <w:rPr>
          <w:color w:val="808080"/>
        </w:rPr>
        <w:br/>
        <w:t xml:space="preserve"># expressão regular que procurará a existência dessa palavra na </w:t>
      </w:r>
      <w:proofErr w:type="spellStart"/>
      <w:r>
        <w:rPr>
          <w:color w:val="808080"/>
        </w:rPr>
        <w:t>string</w:t>
      </w:r>
      <w:proofErr w:type="spellEnd"/>
      <w:r>
        <w:rPr>
          <w:color w:val="808080"/>
        </w:rPr>
        <w:t xml:space="preserve"> obtida com a</w:t>
      </w:r>
      <w:r>
        <w:rPr>
          <w:color w:val="808080"/>
        </w:rPr>
        <w:br/>
        <w:t># leitura de uma linha do arquivo e substituirá essa pela referência obtida no dicionário</w:t>
      </w:r>
      <w:r>
        <w:rPr>
          <w:color w:val="808080"/>
        </w:rPr>
        <w:br/>
        <w:t># uma vez para cada verificação da palavra.</w:t>
      </w:r>
      <w:r>
        <w:rPr>
          <w:color w:val="808080"/>
        </w:rPr>
        <w:br/>
        <w:t xml:space="preserve"># Assim que termina o laço, a </w:t>
      </w:r>
      <w:proofErr w:type="spellStart"/>
      <w:r>
        <w:rPr>
          <w:color w:val="808080"/>
        </w:rPr>
        <w:t>string</w:t>
      </w:r>
      <w:proofErr w:type="spellEnd"/>
      <w:r>
        <w:rPr>
          <w:color w:val="808080"/>
        </w:rPr>
        <w:t xml:space="preserve"> linha é codificada para binário e escrita no</w:t>
      </w:r>
      <w:r>
        <w:rPr>
          <w:color w:val="808080"/>
        </w:rPr>
        <w:br/>
        <w:t xml:space="preserve"># arquivo temporário. Por final é chamada a função que </w:t>
      </w:r>
      <w:proofErr w:type="spellStart"/>
      <w:r>
        <w:rPr>
          <w:color w:val="808080"/>
        </w:rPr>
        <w:t>sobreescreverá</w:t>
      </w:r>
      <w:proofErr w:type="spellEnd"/>
      <w:r>
        <w:rPr>
          <w:color w:val="808080"/>
        </w:rPr>
        <w:t xml:space="preserve"> o arquivo original.</w:t>
      </w:r>
    </w:p>
    <w:p w14:paraId="049FB20A" w14:textId="77777777" w:rsid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7D7DCFB1" w14:textId="77777777" w:rsid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5E95C3FE" w14:textId="77777777" w:rsid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328CC981" w14:textId="77777777" w:rsidR="005734B8" w:rsidRDefault="005734B8" w:rsidP="005734B8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Programa principal</w:t>
      </w:r>
      <w:r>
        <w:rPr>
          <w:color w:val="808080"/>
        </w:rPr>
        <w:br/>
        <w:t xml:space="preserve"># Pede ao usuário que insira o nome do arquivo de </w:t>
      </w:r>
      <w:proofErr w:type="spellStart"/>
      <w:r>
        <w:rPr>
          <w:color w:val="808080"/>
        </w:rPr>
        <w:t>sinonimos</w:t>
      </w:r>
      <w:proofErr w:type="spellEnd"/>
      <w:r>
        <w:rPr>
          <w:color w:val="808080"/>
        </w:rPr>
        <w:t xml:space="preserve"> e arquivo texto</w:t>
      </w:r>
      <w:r>
        <w:rPr>
          <w:color w:val="808080"/>
        </w:rPr>
        <w:br/>
        <w:t xml:space="preserve"># Em seguida registra o dicionário obtido com a função </w:t>
      </w:r>
      <w:proofErr w:type="spellStart"/>
      <w:r>
        <w:rPr>
          <w:color w:val="808080"/>
        </w:rPr>
        <w:t>ler_sinonimos</w:t>
      </w:r>
      <w:proofErr w:type="spellEnd"/>
      <w:r>
        <w:rPr>
          <w:color w:val="808080"/>
        </w:rPr>
        <w:br/>
        <w:t># e processa o texto do arquivo texto.</w:t>
      </w:r>
    </w:p>
    <w:p w14:paraId="5E1B38B9" w14:textId="77777777" w:rsid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555BE966" w14:textId="77777777" w:rsid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4215BFE0" w14:textId="77777777" w:rsidR="005734B8" w:rsidRDefault="005734B8" w:rsidP="005734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b/>
          <w:bCs/>
          <w:color w:val="CC7832"/>
        </w:rPr>
        <w:t>from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re</w:t>
      </w:r>
      <w:proofErr w:type="spellEnd"/>
      <w:r>
        <w:rPr>
          <w:color w:val="A9B7C6"/>
        </w:rPr>
        <w:t xml:space="preserve"> </w:t>
      </w:r>
      <w:proofErr w:type="spellStart"/>
      <w:r>
        <w:rPr>
          <w:b/>
          <w:bCs/>
          <w:color w:val="CC7832"/>
        </w:rPr>
        <w:t>import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sub</w:t>
      </w:r>
      <w:r>
        <w:rPr>
          <w:color w:val="A9B7C6"/>
        </w:rPr>
        <w:br/>
        <w:t>linha = sub(</w:t>
      </w:r>
      <w:r>
        <w:rPr>
          <w:color w:val="008080"/>
        </w:rPr>
        <w:t>"</w:t>
      </w:r>
      <w:r w:rsidRPr="005734B8">
        <w:rPr>
          <w:color w:val="008080"/>
        </w:rPr>
        <w:t>\\b</w:t>
      </w:r>
      <w:r>
        <w:rPr>
          <w:color w:val="008080"/>
        </w:rPr>
        <w:t>"</w:t>
      </w:r>
      <w:r>
        <w:rPr>
          <w:color w:val="008080"/>
        </w:rPr>
        <w:t xml:space="preserve"> + palavra </w:t>
      </w:r>
      <w:r>
        <w:rPr>
          <w:color w:val="008080"/>
        </w:rPr>
        <w:t>"</w:t>
      </w:r>
      <w:r>
        <w:rPr>
          <w:color w:val="008080"/>
        </w:rPr>
        <w:t>\</w:t>
      </w:r>
      <w:r>
        <w:rPr>
          <w:color w:val="008080"/>
        </w:rPr>
        <w:t>\b"</w:t>
      </w:r>
      <w:bookmarkStart w:id="0" w:name="_GoBack"/>
      <w:bookmarkEnd w:id="0"/>
      <w:r>
        <w:rPr>
          <w:color w:val="CC7832"/>
        </w:rPr>
        <w:t xml:space="preserve">, </w:t>
      </w:r>
      <w:proofErr w:type="spellStart"/>
      <w:r>
        <w:rPr>
          <w:color w:val="A9B7C6"/>
        </w:rPr>
        <w:t>sin</w:t>
      </w:r>
      <w:proofErr w:type="spellEnd"/>
      <w:r>
        <w:rPr>
          <w:color w:val="A9B7C6"/>
        </w:rPr>
        <w:t>[palavra]</w:t>
      </w:r>
      <w:r w:rsidRPr="005734B8">
        <w:rPr>
          <w:color w:val="CC7832"/>
        </w:rPr>
        <w:t xml:space="preserve"> </w:t>
      </w:r>
      <w:r>
        <w:rPr>
          <w:color w:val="CC7832"/>
        </w:rPr>
        <w:t xml:space="preserve">, </w:t>
      </w:r>
      <w:r>
        <w:rPr>
          <w:color w:val="A9B7C6"/>
        </w:rPr>
        <w:t>linha</w:t>
      </w:r>
      <w:r>
        <w:rPr>
          <w:color w:val="A9B7C6"/>
        </w:rPr>
        <w:t>)</w:t>
      </w:r>
    </w:p>
    <w:p w14:paraId="576EDBB3" w14:textId="77777777" w:rsidR="005734B8" w:rsidRDefault="005734B8" w:rsidP="005734B8">
      <w:pPr>
        <w:pStyle w:val="Pr-formataoHTML"/>
        <w:shd w:val="clear" w:color="auto" w:fill="2B2B2B"/>
        <w:rPr>
          <w:color w:val="A9B7C6"/>
        </w:rPr>
      </w:pPr>
    </w:p>
    <w:p w14:paraId="52EF4E5F" w14:textId="77777777" w:rsidR="005734B8" w:rsidRP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419E8561" w14:textId="77777777" w:rsidR="009D4EB0" w:rsidRDefault="005734B8"/>
    <w:sectPr w:rsidR="009D4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B8"/>
    <w:rsid w:val="002679FE"/>
    <w:rsid w:val="005734B8"/>
    <w:rsid w:val="0098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FF1A"/>
  <w15:chartTrackingRefBased/>
  <w15:docId w15:val="{7DEF28BA-213C-4BFF-9833-7BFC3645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3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34B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73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310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da Cunha Borges</dc:creator>
  <cp:keywords/>
  <dc:description/>
  <cp:lastModifiedBy>Thiago da Cunha Borges</cp:lastModifiedBy>
  <cp:revision>1</cp:revision>
  <dcterms:created xsi:type="dcterms:W3CDTF">2016-10-17T19:42:00Z</dcterms:created>
  <dcterms:modified xsi:type="dcterms:W3CDTF">2016-10-17T19:47:00Z</dcterms:modified>
</cp:coreProperties>
</file>