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FD2A3" w14:textId="6B39250F" w:rsidR="00A9204E" w:rsidRDefault="008213D5">
      <w:r>
        <w:t>Observations –</w:t>
      </w:r>
    </w:p>
    <w:p w14:paraId="3471B129" w14:textId="272DD993" w:rsidR="008213D5" w:rsidRDefault="008213D5" w:rsidP="008213D5">
      <w:pPr>
        <w:pStyle w:val="ListParagraph"/>
        <w:numPr>
          <w:ilvl w:val="0"/>
          <w:numId w:val="25"/>
        </w:numPr>
      </w:pPr>
      <w:proofErr w:type="spellStart"/>
      <w:r>
        <w:t>Capomulin</w:t>
      </w:r>
      <w:proofErr w:type="spellEnd"/>
      <w:r>
        <w:t xml:space="preserve"> has the best results out of the treatments researched.  It has the lowest spread during </w:t>
      </w:r>
      <w:proofErr w:type="gramStart"/>
      <w:r>
        <w:t>treatment</w:t>
      </w:r>
      <w:proofErr w:type="gramEnd"/>
      <w:r>
        <w:t xml:space="preserve"> and it has the highest survival rate during the same time period.  The treatment also has the largest reduction in </w:t>
      </w:r>
      <w:r w:rsidR="002F4741">
        <w:t>metastatic</w:t>
      </w:r>
      <w:r>
        <w:t xml:space="preserve"> size</w:t>
      </w:r>
      <w:r w:rsidR="002F4741">
        <w:t xml:space="preserve"> with a reduction of 19%.</w:t>
      </w:r>
      <w:r>
        <w:t xml:space="preserve"> </w:t>
      </w:r>
      <w:r w:rsidR="002F4741">
        <w:t xml:space="preserve"> This is obviously the best product and what I would use based on the outcome of the tests.</w:t>
      </w:r>
    </w:p>
    <w:p w14:paraId="2500A17D" w14:textId="77777777" w:rsidR="007C3D0F" w:rsidRDefault="007C3D0F" w:rsidP="008213D5">
      <w:pPr>
        <w:pStyle w:val="ListParagraph"/>
        <w:numPr>
          <w:ilvl w:val="0"/>
          <w:numId w:val="25"/>
        </w:numPr>
      </w:pPr>
      <w:bookmarkStart w:id="0" w:name="_GoBack"/>
      <w:bookmarkEnd w:id="0"/>
    </w:p>
    <w:sectPr w:rsidR="007C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0D61D0F"/>
    <w:multiLevelType w:val="hybridMultilevel"/>
    <w:tmpl w:val="2C38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07C97"/>
    <w:multiLevelType w:val="hybridMultilevel"/>
    <w:tmpl w:val="E284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D5"/>
    <w:rsid w:val="002F4741"/>
    <w:rsid w:val="00645252"/>
    <w:rsid w:val="006D3D74"/>
    <w:rsid w:val="007C3D0F"/>
    <w:rsid w:val="008213D5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F71E"/>
  <w15:chartTrackingRefBased/>
  <w15:docId w15:val="{98DCA8F8-CF0F-48D1-9962-A70092EA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2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ff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4873beb7-5857-4685-be1f-d57550cc96c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</dc:creator>
  <cp:keywords/>
  <dc:description/>
  <cp:lastModifiedBy>Curt Gifford</cp:lastModifiedBy>
  <cp:revision>1</cp:revision>
  <dcterms:created xsi:type="dcterms:W3CDTF">2019-10-05T10:47:00Z</dcterms:created>
  <dcterms:modified xsi:type="dcterms:W3CDTF">2019-10-05T18:15:00Z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