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62" w:rsidRDefault="008D608F">
      <w:pPr>
        <w:rPr>
          <w:rFonts w:ascii="Segoe UI" w:hAnsi="Segoe UI" w:cs="Segoe UI"/>
          <w:sz w:val="36"/>
          <w:szCs w:val="36"/>
          <w:shd w:val="clear" w:color="auto" w:fill="FFFFFF"/>
        </w:rPr>
      </w:pP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• Working closely with developers, QA and project managers on new packages and projects migration.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• Preparing the new environments (ECS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Fargate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, EC2, </w:t>
      </w:r>
      <w:proofErr w:type="spellStart"/>
      <w:proofErr w:type="gram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Elasticsearch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(</w:t>
      </w:r>
      <w:proofErr w:type="gram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Kafka),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ElasticCache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(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Redis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), RDS, S3, SQS, SSM, Amazon MQ(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RabbitMQ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),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Cloudfront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among others) base on projects, applications, and requirements.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• Building AWS environment infrastructure-as-code using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Terraform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as the main tool to meet high availability application architecture and security parameters.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• Creating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Ansible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playbooks to standardizing EC2 instances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• Scaling infrastructure to accommodate massive upticks to apps usage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• Automating deployment processes on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CircleCI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injecting App’s secrets from AWS Secrets Manager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• Monitoring AWS services and applications using Data Dog, creating alerts, providing logs and metrics.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• Building a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DevOps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culture across </w:t>
      </w:r>
      <w:proofErr w:type="spellStart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tocology</w:t>
      </w:r>
      <w:proofErr w:type="spellEnd"/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 xml:space="preserve"> teams and organization</w:t>
      </w:r>
      <w:r w:rsidRPr="008D608F">
        <w:rPr>
          <w:rFonts w:ascii="Segoe UI" w:hAnsi="Segoe UI" w:cs="Segoe UI"/>
          <w:sz w:val="36"/>
          <w:szCs w:val="36"/>
        </w:rPr>
        <w:br/>
      </w:r>
      <w:r w:rsidRPr="008D608F">
        <w:rPr>
          <w:rFonts w:ascii="Segoe UI" w:hAnsi="Segoe UI" w:cs="Segoe UI"/>
          <w:sz w:val="36"/>
          <w:szCs w:val="36"/>
          <w:shd w:val="clear" w:color="auto" w:fill="FFFFFF"/>
        </w:rPr>
        <w:t>• Performing on-call support based on scheduled shifts.</w:t>
      </w:r>
    </w:p>
    <w:p w:rsidR="00620A78" w:rsidRDefault="00620A78">
      <w:pPr>
        <w:rPr>
          <w:rFonts w:ascii="Segoe UI" w:hAnsi="Segoe UI" w:cs="Segoe UI"/>
          <w:sz w:val="36"/>
          <w:szCs w:val="36"/>
          <w:shd w:val="clear" w:color="auto" w:fill="FFFFFF"/>
        </w:rPr>
      </w:pPr>
      <w:bookmarkStart w:id="0" w:name="_GoBack"/>
      <w:bookmarkEnd w:id="0"/>
    </w:p>
    <w:p w:rsidR="00620A78" w:rsidRDefault="00620A78">
      <w:pPr>
        <w:rPr>
          <w:rFonts w:ascii="Segoe UI" w:hAnsi="Segoe UI" w:cs="Segoe UI"/>
          <w:sz w:val="36"/>
          <w:szCs w:val="36"/>
          <w:shd w:val="clear" w:color="auto" w:fill="FFFFFF"/>
        </w:rPr>
      </w:pPr>
    </w:p>
    <w:p w:rsidR="00620A78" w:rsidRDefault="00620A78">
      <w:pPr>
        <w:rPr>
          <w:rFonts w:ascii="Segoe UI" w:hAnsi="Segoe UI" w:cs="Segoe UI"/>
          <w:sz w:val="36"/>
          <w:szCs w:val="36"/>
          <w:shd w:val="clear" w:color="auto" w:fill="FFFFFF"/>
        </w:rPr>
      </w:pPr>
    </w:p>
    <w:p w:rsidR="00620A78" w:rsidRDefault="00620A78">
      <w:pPr>
        <w:rPr>
          <w:rFonts w:ascii="Segoe UI" w:hAnsi="Segoe UI" w:cs="Segoe UI"/>
          <w:sz w:val="36"/>
          <w:szCs w:val="36"/>
          <w:shd w:val="clear" w:color="auto" w:fill="FFFFFF"/>
        </w:rPr>
      </w:pPr>
    </w:p>
    <w:p w:rsidR="00620A78" w:rsidRPr="008D608F" w:rsidRDefault="00620A78">
      <w:pPr>
        <w:rPr>
          <w:sz w:val="36"/>
          <w:szCs w:val="3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Over 10 years of IT experience encompassing design, 5+years of hands-on experience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framework, Automation, Cloud and Configuration Management.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Proficient experienced in the AWS cloud platform and its services such as VPC, EC2, ECS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Fargate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S3, RDS, Lambda, VPN, EBS, ELB, Glacier, Auto-Scaling, IAM, Route53, Security-Groups,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CloudWatch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and other products, through AWS management console and AWS-CLI.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Currently, I have been working automating infrastructure as code, writing automation using languages and applications (Packer,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Bash, Python,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for Deploy/Run apps and services.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Detailed technical knowledge and hands-on experience of AWS and follow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processes for agile projects, automation, and continuous delivery.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able to work collaboratively with multidisciplinary teams; multicultural environment and I have the ability to work independently if required.</w:t>
      </w:r>
    </w:p>
    <w:sectPr w:rsidR="00620A78" w:rsidRPr="008D6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8F"/>
    <w:rsid w:val="00620A78"/>
    <w:rsid w:val="007059F2"/>
    <w:rsid w:val="007F4E62"/>
    <w:rsid w:val="008D608F"/>
    <w:rsid w:val="00F3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457661-5147-49A6-A891-26912CE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2021-08-06T13:51:00Z</dcterms:created>
  <dcterms:modified xsi:type="dcterms:W3CDTF">2021-08-06T13:57:00Z</dcterms:modified>
</cp:coreProperties>
</file>