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721E" w14:textId="4852E99C" w:rsidR="00241AD5" w:rsidRDefault="00A91D89">
      <w:r w:rsidRPr="00A91D89">
        <w:drawing>
          <wp:inline distT="0" distB="0" distL="0" distR="0" wp14:anchorId="2E90B025" wp14:editId="2EED0377">
            <wp:extent cx="5731510" cy="1131570"/>
            <wp:effectExtent l="0" t="0" r="2540" b="0"/>
            <wp:docPr id="11460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01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91D89">
        <w:t xml:space="preserve">3. Solace CLI --&gt; show </w:t>
      </w:r>
      <w:proofErr w:type="gramStart"/>
      <w:r w:rsidRPr="00A91D89">
        <w:t>session :</w:t>
      </w:r>
      <w:proofErr w:type="gramEnd"/>
      <w:r w:rsidRPr="00A91D89">
        <w:t>: What is the default unit of the Timeout?</w:t>
      </w:r>
    </w:p>
    <w:p w14:paraId="2B7F933B" w14:textId="477FFE48" w:rsidR="00A91D89" w:rsidRDefault="00A91D89">
      <w:r>
        <w:t>The default unit of the Timeout is Minutes.</w:t>
      </w:r>
    </w:p>
    <w:p w14:paraId="768EFDFE" w14:textId="77777777" w:rsidR="00A91D89" w:rsidRDefault="00A91D89"/>
    <w:sectPr w:rsidR="00A9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89"/>
    <w:rsid w:val="00241AD5"/>
    <w:rsid w:val="00A9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593"/>
  <w15:chartTrackingRefBased/>
  <w15:docId w15:val="{A42B2E6D-95F5-4D29-9B87-F1929997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Solomon S</dc:creator>
  <cp:keywords/>
  <dc:description/>
  <cp:lastModifiedBy>Gift Solomon S</cp:lastModifiedBy>
  <cp:revision>1</cp:revision>
  <dcterms:created xsi:type="dcterms:W3CDTF">2023-08-08T12:24:00Z</dcterms:created>
  <dcterms:modified xsi:type="dcterms:W3CDTF">2023-08-08T12:52:00Z</dcterms:modified>
</cp:coreProperties>
</file>