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4D9F8D7B" w:rsidR="00CE6EAA" w:rsidRPr="00B87DA7" w:rsidRDefault="00A50033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 xml:space="preserve">Journal </w:t>
      </w:r>
      <w:r w:rsidR="00382839" w:rsidRPr="00B87DA7">
        <w:rPr>
          <w:rFonts w:ascii="Myriad Pro" w:hAnsi="Myriad Pro"/>
          <w:sz w:val="22"/>
          <w:szCs w:val="22"/>
          <w:lang w:eastAsia="zh-CN"/>
        </w:rPr>
        <w:t>of Geophysical Research</w:t>
      </w:r>
      <w:r w:rsidR="0002077B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r w:rsidR="00382839" w:rsidRPr="00B87DA7">
        <w:rPr>
          <w:rFonts w:ascii="Myriad Pro" w:hAnsi="Myriad Pro"/>
          <w:sz w:val="22"/>
          <w:szCs w:val="22"/>
          <w:lang w:eastAsia="zh-CN"/>
        </w:rPr>
        <w:t>-</w:t>
      </w:r>
      <w:r w:rsidR="0002077B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="00506320" w:rsidRPr="00B87DA7">
        <w:rPr>
          <w:rFonts w:ascii="Myriad Pro" w:hAnsi="Myriad Pro" w:hint="eastAsia"/>
          <w:sz w:val="22"/>
          <w:szCs w:val="22"/>
          <w:lang w:eastAsia="zh-CN"/>
        </w:rPr>
        <w:t>Biogeosciences</w:t>
      </w:r>
      <w:proofErr w:type="spellEnd"/>
    </w:p>
    <w:p w14:paraId="2CB29489" w14:textId="77777777" w:rsidR="00FF3503" w:rsidRPr="00B87DA7" w:rsidRDefault="00FF3503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>Supporting Information for</w:t>
      </w:r>
    </w:p>
    <w:p w14:paraId="50A09FF3" w14:textId="77777777" w:rsidR="00B637F2" w:rsidRDefault="00B637F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</w:p>
    <w:p w14:paraId="59F910A1" w14:textId="39933590" w:rsidR="00FF3503" w:rsidRDefault="0047110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  <w:r>
        <w:rPr>
          <w:rFonts w:ascii="Myriad Pro" w:hAnsi="Myriad Pro" w:hint="eastAsia"/>
          <w:b/>
          <w:sz w:val="22"/>
          <w:szCs w:val="22"/>
          <w:lang w:eastAsia="zh-CN"/>
        </w:rPr>
        <w:t>A multi-stable i</w:t>
      </w:r>
      <w:r w:rsidR="004D73B8" w:rsidRPr="00B87DA7">
        <w:rPr>
          <w:rFonts w:ascii="Myriad Pro" w:hAnsi="Myriad Pro"/>
          <w:b/>
          <w:sz w:val="22"/>
          <w:szCs w:val="22"/>
          <w:lang w:eastAsia="zh-CN"/>
        </w:rPr>
        <w:t>sotop</w:t>
      </w:r>
      <w:r w:rsidR="004D73B8"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ic constraint on water column oxygen sinks in the </w:t>
      </w:r>
      <w:r w:rsidR="0002077B" w:rsidRPr="00B87DA7">
        <w:rPr>
          <w:rFonts w:ascii="Myriad Pro" w:hAnsi="Myriad Pro"/>
          <w:b/>
          <w:sz w:val="22"/>
          <w:szCs w:val="22"/>
          <w:lang w:eastAsia="zh-CN"/>
        </w:rPr>
        <w:t xml:space="preserve">Pearl River Estuary, </w:t>
      </w:r>
      <w:r w:rsidR="004D73B8"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south </w:t>
      </w:r>
      <w:r w:rsidR="0002077B" w:rsidRPr="00B87DA7">
        <w:rPr>
          <w:rFonts w:ascii="Myriad Pro" w:hAnsi="Myriad Pro"/>
          <w:b/>
          <w:sz w:val="22"/>
          <w:szCs w:val="22"/>
          <w:lang w:eastAsia="zh-CN"/>
        </w:rPr>
        <w:t>China</w:t>
      </w:r>
    </w:p>
    <w:p w14:paraId="3D250013" w14:textId="77777777" w:rsidR="00B637F2" w:rsidRPr="00B87DA7" w:rsidRDefault="00B637F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</w:p>
    <w:p w14:paraId="42FFC78E" w14:textId="3B90E854" w:rsidR="00FF3503" w:rsidRPr="00B87DA7" w:rsidRDefault="0002077B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 xml:space="preserve">Feng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Ye</w:t>
      </w:r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1,2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proofErr w:type="spellStart"/>
      <w:r w:rsidR="004D73B8" w:rsidRPr="00B87DA7">
        <w:rPr>
          <w:rFonts w:ascii="Myriad Pro" w:hAnsi="Myriad Pro"/>
          <w:sz w:val="22"/>
          <w:szCs w:val="22"/>
          <w:lang w:eastAsia="zh-CN"/>
        </w:rPr>
        <w:t>Guodong</w:t>
      </w:r>
      <w:proofErr w:type="spellEnd"/>
      <w:r w:rsidR="004D73B8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="004D73B8" w:rsidRPr="00B87DA7">
        <w:rPr>
          <w:rFonts w:ascii="Myriad Pro" w:hAnsi="Myriad Pro"/>
          <w:sz w:val="22"/>
          <w:szCs w:val="22"/>
          <w:lang w:eastAsia="zh-CN"/>
        </w:rPr>
        <w:t>Jia</w:t>
      </w:r>
      <w:r w:rsidR="004D73B8" w:rsidRPr="00B87DA7">
        <w:rPr>
          <w:rFonts w:ascii="Myriad Pro" w:hAnsi="Myriad Pro" w:hint="eastAsia"/>
          <w:sz w:val="22"/>
          <w:szCs w:val="22"/>
          <w:vertAlign w:val="superscript"/>
          <w:lang w:eastAsia="zh-CN"/>
        </w:rPr>
        <w:t>3</w:t>
      </w:r>
      <w:proofErr w:type="spellEnd"/>
      <w:r w:rsidR="004D73B8"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r w:rsidRPr="00B87DA7">
        <w:rPr>
          <w:rFonts w:ascii="Myriad Pro" w:hAnsi="Myriad Pro"/>
          <w:sz w:val="22"/>
          <w:szCs w:val="22"/>
          <w:lang w:eastAsia="zh-CN"/>
        </w:rPr>
        <w:t xml:space="preserve">Wei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Guo</w:t>
      </w:r>
      <w:r w:rsidR="004D73B8" w:rsidRPr="00B87DA7">
        <w:rPr>
          <w:rFonts w:ascii="Myriad Pro" w:hAnsi="Myriad Pro" w:hint="eastAsia"/>
          <w:sz w:val="22"/>
          <w:szCs w:val="22"/>
          <w:vertAlign w:val="superscript"/>
          <w:lang w:eastAsia="zh-CN"/>
        </w:rPr>
        <w:t>4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Gangjian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Wei</w:t>
      </w:r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1</w:t>
      </w:r>
      <w:proofErr w:type="spellEnd"/>
    </w:p>
    <w:p w14:paraId="4F80A7BA" w14:textId="77777777" w:rsidR="00B637F2" w:rsidRDefault="00B637F2" w:rsidP="00B87DA7">
      <w:pPr>
        <w:spacing w:afterLines="50" w:after="120"/>
        <w:jc w:val="center"/>
        <w:rPr>
          <w:rFonts w:ascii="Myriad Pro" w:hAnsi="Myriad Pro"/>
          <w:sz w:val="18"/>
          <w:szCs w:val="18"/>
          <w:vertAlign w:val="superscript"/>
          <w:lang w:eastAsia="zh-CN"/>
        </w:rPr>
      </w:pPr>
    </w:p>
    <w:p w14:paraId="6849683D" w14:textId="2205E218" w:rsidR="0002077B" w:rsidRPr="00B87DA7" w:rsidRDefault="0002077B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/>
          <w:sz w:val="18"/>
          <w:szCs w:val="18"/>
          <w:vertAlign w:val="superscript"/>
          <w:lang w:eastAsia="zh-CN"/>
        </w:rPr>
        <w:t>1</w:t>
      </w:r>
      <w:r w:rsidRPr="00B87DA7">
        <w:rPr>
          <w:rFonts w:ascii="Myriad Pro" w:hAnsi="Myriad Pro"/>
          <w:sz w:val="18"/>
          <w:szCs w:val="18"/>
          <w:lang w:eastAsia="zh-CN"/>
        </w:rPr>
        <w:t xml:space="preserve">State Key Laboratory of Isotope Geochemistry, </w:t>
      </w:r>
      <w:bookmarkStart w:id="0" w:name="OLE_LINK25"/>
      <w:bookmarkStart w:id="1" w:name="OLE_LINK24"/>
      <w:r w:rsidRPr="00B87DA7">
        <w:rPr>
          <w:rFonts w:ascii="Myriad Pro" w:hAnsi="Myriad Pro"/>
          <w:sz w:val="18"/>
          <w:szCs w:val="18"/>
          <w:lang w:eastAsia="zh-CN"/>
        </w:rPr>
        <w:t>Guangzhou Institute of Geochemistry, Chinese Academy of Sciences</w:t>
      </w:r>
      <w:bookmarkEnd w:id="0"/>
      <w:bookmarkEnd w:id="1"/>
      <w:r w:rsidRPr="00B87DA7">
        <w:rPr>
          <w:rFonts w:ascii="Myriad Pro" w:hAnsi="Myriad Pro"/>
          <w:sz w:val="18"/>
          <w:szCs w:val="18"/>
          <w:lang w:eastAsia="zh-CN"/>
        </w:rPr>
        <w:t>, Guangzhou, China</w:t>
      </w:r>
    </w:p>
    <w:p w14:paraId="76C9FC8C" w14:textId="37E02BB8" w:rsidR="0002077B" w:rsidRPr="00B87DA7" w:rsidRDefault="0002077B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/>
          <w:sz w:val="18"/>
          <w:szCs w:val="18"/>
          <w:vertAlign w:val="superscript"/>
          <w:lang w:eastAsia="zh-CN"/>
        </w:rPr>
        <w:t>2</w:t>
      </w:r>
      <w:r w:rsidRPr="00B87DA7">
        <w:rPr>
          <w:rFonts w:ascii="Myriad Pro" w:hAnsi="Myriad Pro"/>
          <w:sz w:val="18"/>
          <w:szCs w:val="18"/>
          <w:lang w:eastAsia="zh-CN"/>
        </w:rPr>
        <w:t>CAS Key Laboratory of Ocean and Marginal Sea Geology, Guangzhou Institute of Geochemistry, Chinese Academy of Sciences, Guangzhou, China</w:t>
      </w:r>
    </w:p>
    <w:p w14:paraId="3D296009" w14:textId="38C0F208" w:rsidR="004D73B8" w:rsidRPr="00B87DA7" w:rsidRDefault="004D73B8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 w:hint="eastAsia"/>
          <w:sz w:val="18"/>
          <w:szCs w:val="18"/>
          <w:vertAlign w:val="superscript"/>
          <w:lang w:eastAsia="zh-CN"/>
        </w:rPr>
        <w:t>3</w:t>
      </w:r>
      <w:r w:rsidRPr="00B87DA7">
        <w:rPr>
          <w:rFonts w:ascii="Myriad Pro" w:hAnsi="Myriad Pro"/>
          <w:sz w:val="18"/>
          <w:szCs w:val="18"/>
          <w:lang w:eastAsia="zh-CN"/>
        </w:rPr>
        <w:t xml:space="preserve">State Key Laboratory of Marine Geology, </w:t>
      </w:r>
      <w:proofErr w:type="spellStart"/>
      <w:r w:rsidRPr="00B87DA7">
        <w:rPr>
          <w:rFonts w:ascii="Myriad Pro" w:hAnsi="Myriad Pro"/>
          <w:sz w:val="18"/>
          <w:szCs w:val="18"/>
          <w:lang w:eastAsia="zh-CN"/>
        </w:rPr>
        <w:t>Tongji</w:t>
      </w:r>
      <w:proofErr w:type="spellEnd"/>
      <w:r w:rsidRPr="00B87DA7">
        <w:rPr>
          <w:rFonts w:ascii="Myriad Pro" w:hAnsi="Myriad Pro"/>
          <w:sz w:val="18"/>
          <w:szCs w:val="18"/>
          <w:lang w:eastAsia="zh-CN"/>
        </w:rPr>
        <w:t xml:space="preserve"> University, Shanghai, China</w:t>
      </w:r>
    </w:p>
    <w:p w14:paraId="223B1693" w14:textId="46E78973" w:rsidR="0002077B" w:rsidRPr="00B87DA7" w:rsidRDefault="004D73B8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 w:hint="eastAsia"/>
          <w:sz w:val="18"/>
          <w:szCs w:val="18"/>
          <w:vertAlign w:val="superscript"/>
          <w:lang w:eastAsia="zh-CN"/>
        </w:rPr>
        <w:t>4</w:t>
      </w:r>
      <w:r w:rsidR="0002077B" w:rsidRPr="00B87DA7">
        <w:rPr>
          <w:rFonts w:ascii="Myriad Pro" w:hAnsi="Myriad Pro"/>
          <w:sz w:val="18"/>
          <w:szCs w:val="18"/>
          <w:lang w:eastAsia="zh-CN"/>
        </w:rPr>
        <w:t>Key Laboratory of Nuclear Resources and Environment, East China University of Technology, Nanchang, China</w:t>
      </w:r>
    </w:p>
    <w:p w14:paraId="347237BD" w14:textId="77777777" w:rsidR="00094365" w:rsidRDefault="00094365" w:rsidP="00B87DA7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759F1DD" w14:textId="77777777" w:rsidR="00B637F2" w:rsidRPr="00CE6EAA" w:rsidRDefault="00B637F2" w:rsidP="00B87DA7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95CD27E" w14:textId="77777777" w:rsidR="00111843" w:rsidRPr="001B352B" w:rsidRDefault="00111843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3F5041A3" w14:textId="77777777" w:rsidR="00B637F2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04F2E40F" w14:textId="77777777" w:rsidR="00B637F2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7523BEC1" w14:textId="77777777" w:rsidR="00B637F2" w:rsidRPr="008A722C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79042C92" w14:textId="77777777" w:rsidR="00FF3503" w:rsidRPr="00D3766D" w:rsidRDefault="00FF3503" w:rsidP="00D3766D">
      <w:pPr>
        <w:spacing w:before="100" w:beforeAutospacing="1" w:after="100" w:afterAutospacing="1"/>
        <w:rPr>
          <w:rFonts w:ascii="Myriad Pro" w:hAnsi="Myriad Pro"/>
          <w:b/>
          <w:sz w:val="22"/>
          <w:szCs w:val="22"/>
          <w:lang w:eastAsia="zh-CN"/>
        </w:rPr>
      </w:pPr>
      <w:r w:rsidRPr="00D3766D">
        <w:rPr>
          <w:rFonts w:ascii="Myriad Pro" w:hAnsi="Myriad Pro"/>
          <w:b/>
          <w:sz w:val="22"/>
          <w:szCs w:val="22"/>
          <w:lang w:eastAsia="zh-CN"/>
        </w:rPr>
        <w:t xml:space="preserve">Introduction </w:t>
      </w:r>
    </w:p>
    <w:p w14:paraId="2E6A7665" w14:textId="7E5A7E6A" w:rsidR="00684C1A" w:rsidRDefault="00BE6421" w:rsidP="00684C1A">
      <w:pPr>
        <w:spacing w:before="100" w:beforeAutospacing="1" w:after="100" w:afterAutospacing="1"/>
        <w:rPr>
          <w:rFonts w:ascii="Myriad Pro" w:hAnsi="Myriad Pro" w:hint="eastAsia"/>
          <w:sz w:val="22"/>
          <w:szCs w:val="22"/>
          <w:lang w:eastAsia="zh-CN"/>
        </w:rPr>
      </w:pPr>
      <w:r w:rsidRPr="00D3766D">
        <w:rPr>
          <w:rFonts w:ascii="Myriad Pro" w:hAnsi="Myriad Pro"/>
          <w:sz w:val="22"/>
          <w:szCs w:val="22"/>
          <w:lang w:eastAsia="zh-CN"/>
        </w:rPr>
        <w:t xml:space="preserve">This </w:t>
      </w:r>
      <w:r w:rsidR="00B87DA7" w:rsidRPr="00D3766D">
        <w:rPr>
          <w:rFonts w:ascii="Myriad Pro" w:hAnsi="Myriad Pro" w:hint="eastAsia"/>
          <w:sz w:val="22"/>
          <w:szCs w:val="22"/>
          <w:lang w:eastAsia="zh-CN"/>
        </w:rPr>
        <w:t>supplement provid</w:t>
      </w:r>
      <w:r w:rsidR="008A722C">
        <w:rPr>
          <w:rFonts w:ascii="Myriad Pro" w:hAnsi="Myriad Pro" w:hint="eastAsia"/>
          <w:sz w:val="22"/>
          <w:szCs w:val="22"/>
          <w:lang w:eastAsia="zh-CN"/>
        </w:rPr>
        <w:t xml:space="preserve">ed within this article includes </w:t>
      </w:r>
      <w:r w:rsidR="006C3D11">
        <w:rPr>
          <w:rFonts w:ascii="Myriad Pro" w:hAnsi="Myriad Pro" w:hint="eastAsia"/>
          <w:sz w:val="22"/>
          <w:szCs w:val="22"/>
          <w:lang w:eastAsia="zh-CN"/>
        </w:rPr>
        <w:t xml:space="preserve">Fig. </w:t>
      </w:r>
      <w:proofErr w:type="spellStart"/>
      <w:r w:rsidR="006C3D11">
        <w:rPr>
          <w:rFonts w:ascii="Myriad Pro" w:hAnsi="Myriad Pro" w:hint="eastAsia"/>
          <w:sz w:val="22"/>
          <w:szCs w:val="22"/>
          <w:lang w:eastAsia="zh-CN"/>
        </w:rPr>
        <w:t>S1</w:t>
      </w:r>
      <w:proofErr w:type="spellEnd"/>
      <w:r w:rsidR="006C3D11">
        <w:rPr>
          <w:rFonts w:ascii="Myriad Pro" w:hAnsi="Myriad Pro" w:hint="eastAsia"/>
          <w:sz w:val="22"/>
          <w:szCs w:val="22"/>
          <w:lang w:eastAsia="zh-CN"/>
        </w:rPr>
        <w:t xml:space="preserve"> and </w:t>
      </w:r>
      <w:r w:rsidR="008A722C">
        <w:rPr>
          <w:rFonts w:ascii="Myriad Pro" w:hAnsi="Myriad Pro" w:hint="eastAsia"/>
          <w:sz w:val="22"/>
          <w:szCs w:val="22"/>
          <w:lang w:eastAsia="zh-CN"/>
        </w:rPr>
        <w:t>d</w:t>
      </w:r>
      <w:r w:rsidR="00C11997" w:rsidRPr="008A722C">
        <w:rPr>
          <w:rFonts w:ascii="Myriad Pro" w:hAnsi="Myriad Pro" w:hint="eastAsia"/>
          <w:sz w:val="22"/>
          <w:szCs w:val="22"/>
          <w:lang w:eastAsia="zh-CN"/>
        </w:rPr>
        <w:t xml:space="preserve">ata </w:t>
      </w:r>
      <w:r w:rsidR="00B87DA7" w:rsidRPr="008A722C">
        <w:rPr>
          <w:rFonts w:ascii="Myriad Pro" w:hAnsi="Myriad Pro" w:hint="eastAsia"/>
          <w:sz w:val="22"/>
          <w:szCs w:val="22"/>
          <w:lang w:eastAsia="zh-CN"/>
        </w:rPr>
        <w:t>supporting the conclusions</w:t>
      </w:r>
      <w:r w:rsidR="006C3D11">
        <w:rPr>
          <w:rFonts w:ascii="Myriad Pro" w:hAnsi="Myriad Pro" w:hint="eastAsia"/>
          <w:sz w:val="22"/>
          <w:szCs w:val="22"/>
          <w:lang w:eastAsia="zh-CN"/>
        </w:rPr>
        <w:t xml:space="preserve"> (Table </w:t>
      </w:r>
      <w:proofErr w:type="spellStart"/>
      <w:r w:rsidR="006C3D11">
        <w:rPr>
          <w:rFonts w:ascii="Myriad Pro" w:hAnsi="Myriad Pro" w:hint="eastAsia"/>
          <w:sz w:val="22"/>
          <w:szCs w:val="22"/>
          <w:lang w:eastAsia="zh-CN"/>
        </w:rPr>
        <w:t>S1</w:t>
      </w:r>
      <w:proofErr w:type="spellEnd"/>
      <w:r w:rsidR="006C3D11">
        <w:rPr>
          <w:rFonts w:ascii="Myriad Pro" w:hAnsi="Myriad Pro" w:hint="eastAsia"/>
          <w:sz w:val="22"/>
          <w:szCs w:val="22"/>
          <w:lang w:eastAsia="zh-CN"/>
        </w:rPr>
        <w:t>)</w:t>
      </w:r>
      <w:r w:rsidRPr="008A722C">
        <w:rPr>
          <w:rFonts w:ascii="Myriad Pro" w:hAnsi="Myriad Pro"/>
          <w:sz w:val="22"/>
          <w:szCs w:val="22"/>
          <w:lang w:eastAsia="zh-CN"/>
        </w:rPr>
        <w:t>.</w:t>
      </w:r>
    </w:p>
    <w:p w14:paraId="0D1A667B" w14:textId="77777777" w:rsidR="006C3D11" w:rsidRDefault="006C3D11" w:rsidP="00684C1A">
      <w:pPr>
        <w:spacing w:before="100" w:beforeAutospacing="1" w:after="100" w:afterAutospacing="1"/>
        <w:rPr>
          <w:rFonts w:ascii="Myriad Pro" w:hAnsi="Myriad Pro" w:hint="eastAsia"/>
          <w:sz w:val="22"/>
          <w:szCs w:val="22"/>
          <w:lang w:eastAsia="zh-CN"/>
        </w:rPr>
      </w:pPr>
    </w:p>
    <w:p w14:paraId="70B0A4D0" w14:textId="4C016B6C" w:rsidR="006C3D11" w:rsidRDefault="006C3D11" w:rsidP="00684C1A">
      <w:pPr>
        <w:spacing w:before="100" w:beforeAutospacing="1" w:after="100" w:afterAutospacing="1"/>
        <w:rPr>
          <w:rFonts w:ascii="Myriad Pro" w:hAnsi="Myriad Pro" w:hint="eastAsia"/>
          <w:sz w:val="22"/>
          <w:szCs w:val="22"/>
          <w:lang w:eastAsia="zh-CN"/>
        </w:rPr>
      </w:pPr>
      <w:r>
        <w:rPr>
          <w:rFonts w:ascii="Myriad Pro" w:hAnsi="Myriad Pro" w:hint="eastAsia"/>
          <w:noProof/>
          <w:sz w:val="22"/>
          <w:szCs w:val="22"/>
          <w:lang w:eastAsia="zh-CN"/>
        </w:rPr>
        <w:drawing>
          <wp:inline distT="0" distB="0" distL="0" distR="0" wp14:anchorId="6D82E021" wp14:editId="52F7F261">
            <wp:extent cx="8229600" cy="3912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 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A697" w14:textId="77777777" w:rsidR="006C3D11" w:rsidRDefault="006C3D11" w:rsidP="00684C1A">
      <w:pPr>
        <w:spacing w:before="100" w:beforeAutospacing="1" w:after="100" w:afterAutospacing="1"/>
        <w:rPr>
          <w:rFonts w:ascii="Myriad Pro" w:hAnsi="Myriad Pro" w:hint="eastAsia"/>
          <w:sz w:val="22"/>
          <w:szCs w:val="22"/>
          <w:lang w:eastAsia="zh-CN"/>
        </w:rPr>
      </w:pPr>
    </w:p>
    <w:p w14:paraId="451263D4" w14:textId="41A85EC6" w:rsidR="006C3D11" w:rsidRPr="007A2AFA" w:rsidRDefault="006C3D11" w:rsidP="006C3D11">
      <w:pPr>
        <w:spacing w:line="360" w:lineRule="auto"/>
        <w:rPr>
          <w:szCs w:val="24"/>
        </w:rPr>
      </w:pPr>
      <w:r>
        <w:rPr>
          <w:rFonts w:hint="eastAsia"/>
          <w:b/>
          <w:kern w:val="2"/>
          <w:szCs w:val="24"/>
          <w:lang w:eastAsia="zh-CN"/>
        </w:rPr>
        <w:t>Fig.</w:t>
      </w:r>
      <w:r w:rsidRPr="003C55A0">
        <w:rPr>
          <w:rFonts w:hint="eastAsia"/>
          <w:b/>
          <w:kern w:val="2"/>
          <w:szCs w:val="24"/>
          <w:lang w:eastAsia="zh-CN"/>
        </w:rPr>
        <w:t xml:space="preserve"> </w:t>
      </w:r>
      <w:proofErr w:type="spellStart"/>
      <w:r w:rsidRPr="003C55A0">
        <w:rPr>
          <w:rFonts w:hint="eastAsia"/>
          <w:b/>
          <w:kern w:val="2"/>
          <w:szCs w:val="24"/>
          <w:lang w:eastAsia="zh-CN"/>
        </w:rPr>
        <w:t>S1</w:t>
      </w:r>
      <w:proofErr w:type="spellEnd"/>
      <w:r>
        <w:rPr>
          <w:rFonts w:hint="eastAsia"/>
          <w:kern w:val="2"/>
          <w:szCs w:val="24"/>
          <w:lang w:eastAsia="zh-CN"/>
        </w:rPr>
        <w:t xml:space="preserve"> </w:t>
      </w:r>
      <w:r>
        <w:rPr>
          <w:rFonts w:hint="eastAsia"/>
          <w:szCs w:val="24"/>
        </w:rPr>
        <w:t xml:space="preserve">The spatial distribution of </w:t>
      </w:r>
      <w:proofErr w:type="spellStart"/>
      <w:r>
        <w:rPr>
          <w:rFonts w:hint="eastAsia"/>
          <w:szCs w:val="24"/>
        </w:rPr>
        <w:t>DIC</w:t>
      </w:r>
      <w:proofErr w:type="spellEnd"/>
      <w:r>
        <w:rPr>
          <w:rFonts w:hint="eastAsia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  <w:lang w:eastAsia="zh-CN"/>
        </w:rPr>
        <w:t>,</w:t>
      </w:r>
      <w:r>
        <w:rPr>
          <w:rFonts w:hint="eastAsia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lang w:eastAsia="zh-CN"/>
        </w:rPr>
        <w:t xml:space="preserve"> </w:t>
      </w:r>
      <w:r>
        <w:rPr>
          <w:rFonts w:hint="eastAsia"/>
          <w:szCs w:val="24"/>
        </w:rPr>
        <w:t>concentratio</w:t>
      </w:r>
      <w:bookmarkStart w:id="2" w:name="_GoBack"/>
      <w:bookmarkEnd w:id="2"/>
      <w:r>
        <w:rPr>
          <w:rFonts w:hint="eastAsia"/>
          <w:szCs w:val="24"/>
        </w:rPr>
        <w:t>ns and isotopic composition along the estuary. Note that partial data were reported elsewhere (</w:t>
      </w:r>
      <w:proofErr w:type="spellStart"/>
      <w:r w:rsidRPr="00E92C03">
        <w:rPr>
          <w:rFonts w:hint="eastAsia"/>
          <w:color w:val="0000FF"/>
        </w:rPr>
        <w:t>Guo</w:t>
      </w:r>
      <w:proofErr w:type="spellEnd"/>
      <w:r w:rsidRPr="00E92C03">
        <w:rPr>
          <w:rFonts w:hint="eastAsia"/>
          <w:color w:val="0000FF"/>
        </w:rPr>
        <w:t xml:space="preserve"> et al., 2015</w:t>
      </w:r>
      <w:r>
        <w:rPr>
          <w:rFonts w:hint="eastAsia"/>
          <w:szCs w:val="24"/>
        </w:rPr>
        <w:t xml:space="preserve">; </w:t>
      </w:r>
      <w:r w:rsidRPr="00E92C03">
        <w:rPr>
          <w:rFonts w:hint="eastAsia"/>
          <w:color w:val="0000FF"/>
        </w:rPr>
        <w:t>Ye et al., 2016</w:t>
      </w:r>
      <w:r>
        <w:rPr>
          <w:rFonts w:hint="eastAsia"/>
          <w:szCs w:val="24"/>
        </w:rPr>
        <w:t>).</w:t>
      </w:r>
    </w:p>
    <w:p w14:paraId="4BFEC16A" w14:textId="1C503543" w:rsidR="003C55A0" w:rsidRPr="00742650" w:rsidRDefault="001B352B" w:rsidP="00BE6421">
      <w:pPr>
        <w:widowControl w:val="0"/>
        <w:spacing w:line="480" w:lineRule="auto"/>
        <w:rPr>
          <w:kern w:val="2"/>
          <w:szCs w:val="24"/>
          <w:lang w:eastAsia="zh-CN"/>
        </w:rPr>
      </w:pPr>
      <w:r>
        <w:rPr>
          <w:rFonts w:hint="eastAsia"/>
          <w:b/>
          <w:kern w:val="2"/>
          <w:szCs w:val="24"/>
          <w:lang w:eastAsia="zh-CN"/>
        </w:rPr>
        <w:lastRenderedPageBreak/>
        <w:t xml:space="preserve">Data </w:t>
      </w:r>
      <w:r w:rsidR="003C55A0" w:rsidRPr="003C55A0">
        <w:rPr>
          <w:rFonts w:hint="eastAsia"/>
          <w:b/>
          <w:kern w:val="2"/>
          <w:szCs w:val="24"/>
          <w:lang w:eastAsia="zh-CN"/>
        </w:rPr>
        <w:t xml:space="preserve">Table </w:t>
      </w:r>
      <w:proofErr w:type="spellStart"/>
      <w:r w:rsidR="003C55A0" w:rsidRPr="003C55A0">
        <w:rPr>
          <w:rFonts w:hint="eastAsia"/>
          <w:b/>
          <w:kern w:val="2"/>
          <w:szCs w:val="24"/>
          <w:lang w:eastAsia="zh-CN"/>
        </w:rPr>
        <w:t>S1</w:t>
      </w:r>
      <w:proofErr w:type="spellEnd"/>
      <w:r w:rsidR="003C55A0">
        <w:rPr>
          <w:rFonts w:hint="eastAsia"/>
          <w:kern w:val="2"/>
          <w:szCs w:val="24"/>
          <w:lang w:eastAsia="zh-CN"/>
        </w:rPr>
        <w:t xml:space="preserve"> </w:t>
      </w:r>
      <w:r w:rsidR="008153D2">
        <w:rPr>
          <w:rFonts w:hint="eastAsia"/>
          <w:kern w:val="2"/>
          <w:szCs w:val="24"/>
          <w:lang w:eastAsia="zh-CN"/>
        </w:rPr>
        <w:t xml:space="preserve">The </w:t>
      </w:r>
      <w:r w:rsidR="00BF45C8">
        <w:rPr>
          <w:rFonts w:hint="eastAsia"/>
          <w:kern w:val="2"/>
          <w:szCs w:val="24"/>
          <w:lang w:eastAsia="zh-CN"/>
        </w:rPr>
        <w:t xml:space="preserve">DO concentrations, hydro-chemical parameters </w:t>
      </w:r>
      <w:r w:rsidR="003C55A0">
        <w:rPr>
          <w:rFonts w:hint="eastAsia"/>
          <w:kern w:val="2"/>
          <w:szCs w:val="24"/>
          <w:lang w:eastAsia="zh-CN"/>
        </w:rPr>
        <w:t>and isotopic compositions (</w:t>
      </w:r>
      <w:proofErr w:type="spellStart"/>
      <w:r w:rsidR="003C55A0" w:rsidRPr="00ED461D">
        <w:rPr>
          <w:szCs w:val="32"/>
        </w:rPr>
        <w:t>δ</w:t>
      </w:r>
      <w:r w:rsidR="003C55A0" w:rsidRPr="00ED461D">
        <w:rPr>
          <w:szCs w:val="32"/>
          <w:vertAlign w:val="superscript"/>
        </w:rPr>
        <w:t>13</w:t>
      </w:r>
      <w:r w:rsidR="003C55A0" w:rsidRPr="00ED461D">
        <w:rPr>
          <w:szCs w:val="32"/>
        </w:rPr>
        <w:t>C</w:t>
      </w:r>
      <w:proofErr w:type="spellEnd"/>
      <w:r w:rsidR="003C55A0" w:rsidRPr="00ED461D">
        <w:rPr>
          <w:szCs w:val="32"/>
        </w:rPr>
        <w:t xml:space="preserve"> and </w:t>
      </w:r>
      <w:proofErr w:type="spellStart"/>
      <w:r w:rsidR="003C55A0" w:rsidRPr="00ED461D">
        <w:rPr>
          <w:szCs w:val="32"/>
        </w:rPr>
        <w:t>δ</w:t>
      </w:r>
      <w:r w:rsidR="003C55A0" w:rsidRPr="00ED461D">
        <w:rPr>
          <w:szCs w:val="32"/>
          <w:vertAlign w:val="superscript"/>
        </w:rPr>
        <w:t>15</w:t>
      </w:r>
      <w:r w:rsidR="003C55A0" w:rsidRPr="00ED461D">
        <w:rPr>
          <w:szCs w:val="32"/>
        </w:rPr>
        <w:t>N</w:t>
      </w:r>
      <w:proofErr w:type="spellEnd"/>
      <w:r w:rsidR="003C55A0">
        <w:rPr>
          <w:rFonts w:hint="eastAsia"/>
          <w:kern w:val="2"/>
          <w:szCs w:val="24"/>
          <w:lang w:eastAsia="zh-CN"/>
        </w:rPr>
        <w:t xml:space="preserve">) of </w:t>
      </w:r>
      <w:proofErr w:type="spellStart"/>
      <w:r w:rsidR="001174E8">
        <w:rPr>
          <w:rFonts w:hint="eastAsia"/>
          <w:kern w:val="2"/>
          <w:szCs w:val="24"/>
          <w:lang w:eastAsia="zh-CN"/>
        </w:rPr>
        <w:t>DIC</w:t>
      </w:r>
      <w:proofErr w:type="spellEnd"/>
      <w:r w:rsidR="001174E8">
        <w:rPr>
          <w:rFonts w:hint="eastAsia"/>
          <w:kern w:val="2"/>
          <w:szCs w:val="24"/>
          <w:lang w:eastAsia="zh-CN"/>
        </w:rPr>
        <w:t xml:space="preserve">, </w:t>
      </w:r>
      <w:proofErr w:type="spellStart"/>
      <w:r w:rsidR="00BF45C8">
        <w:rPr>
          <w:rFonts w:hint="eastAsia"/>
          <w:kern w:val="2"/>
          <w:szCs w:val="24"/>
          <w:lang w:eastAsia="zh-CN"/>
        </w:rPr>
        <w:t>P</w:t>
      </w:r>
      <w:r w:rsidR="003C55A0">
        <w:rPr>
          <w:rFonts w:hint="eastAsia"/>
          <w:kern w:val="2"/>
          <w:szCs w:val="24"/>
          <w:lang w:eastAsia="zh-CN"/>
        </w:rPr>
        <w:t>OC</w:t>
      </w:r>
      <w:proofErr w:type="spellEnd"/>
      <w:r w:rsidR="001174E8">
        <w:rPr>
          <w:rFonts w:hint="eastAsia"/>
          <w:kern w:val="2"/>
          <w:szCs w:val="24"/>
          <w:lang w:eastAsia="zh-CN"/>
        </w:rPr>
        <w:t>,</w:t>
      </w:r>
      <w:r w:rsidR="003C55A0">
        <w:rPr>
          <w:rFonts w:hint="eastAsia"/>
          <w:kern w:val="2"/>
          <w:szCs w:val="24"/>
          <w:lang w:eastAsia="zh-CN"/>
        </w:rPr>
        <w:t xml:space="preserve"> </w:t>
      </w:r>
      <w:proofErr w:type="spellStart"/>
      <w:r w:rsidR="003C55A0">
        <w:rPr>
          <w:rFonts w:hint="eastAsia"/>
          <w:kern w:val="2"/>
          <w:szCs w:val="24"/>
          <w:lang w:eastAsia="zh-CN"/>
        </w:rPr>
        <w:t>NH</w:t>
      </w:r>
      <w:r w:rsidR="003C55A0" w:rsidRPr="00C11997">
        <w:rPr>
          <w:rFonts w:hint="eastAsia"/>
          <w:kern w:val="2"/>
          <w:szCs w:val="24"/>
          <w:vertAlign w:val="subscript"/>
          <w:lang w:eastAsia="zh-CN"/>
        </w:rPr>
        <w:t>4</w:t>
      </w:r>
      <w:proofErr w:type="spellEnd"/>
      <w:r w:rsidR="003C55A0" w:rsidRPr="00C11997">
        <w:rPr>
          <w:rFonts w:hint="eastAsia"/>
          <w:kern w:val="2"/>
          <w:szCs w:val="24"/>
          <w:vertAlign w:val="superscript"/>
          <w:lang w:eastAsia="zh-CN"/>
        </w:rPr>
        <w:t>+</w:t>
      </w:r>
      <w:r w:rsidR="003C55A0">
        <w:rPr>
          <w:rFonts w:hint="eastAsia"/>
          <w:kern w:val="2"/>
          <w:szCs w:val="24"/>
          <w:lang w:eastAsia="zh-CN"/>
        </w:rPr>
        <w:t xml:space="preserve"> </w:t>
      </w:r>
      <w:r w:rsidR="001174E8">
        <w:rPr>
          <w:rFonts w:hint="eastAsia"/>
          <w:kern w:val="2"/>
          <w:szCs w:val="24"/>
          <w:lang w:eastAsia="zh-CN"/>
        </w:rPr>
        <w:t xml:space="preserve">and </w:t>
      </w:r>
      <w:proofErr w:type="spellStart"/>
      <w:r w:rsidR="001174E8">
        <w:rPr>
          <w:rFonts w:hint="eastAsia"/>
          <w:kern w:val="2"/>
          <w:szCs w:val="24"/>
          <w:lang w:eastAsia="zh-CN"/>
        </w:rPr>
        <w:t>NO</w:t>
      </w:r>
      <w:r w:rsidR="001174E8" w:rsidRPr="001174E8">
        <w:rPr>
          <w:rFonts w:hint="eastAsia"/>
          <w:kern w:val="2"/>
          <w:szCs w:val="24"/>
          <w:vertAlign w:val="subscript"/>
          <w:lang w:eastAsia="zh-CN"/>
        </w:rPr>
        <w:t>3</w:t>
      </w:r>
      <w:proofErr w:type="spellEnd"/>
      <w:r w:rsidR="001174E8" w:rsidRPr="001174E8">
        <w:rPr>
          <w:kern w:val="2"/>
          <w:szCs w:val="24"/>
          <w:vertAlign w:val="superscript"/>
          <w:lang w:eastAsia="zh-CN"/>
        </w:rPr>
        <w:t>−</w:t>
      </w:r>
      <w:r w:rsidR="001174E8">
        <w:rPr>
          <w:rFonts w:hint="eastAsia"/>
          <w:kern w:val="2"/>
          <w:szCs w:val="24"/>
          <w:lang w:eastAsia="zh-CN"/>
        </w:rPr>
        <w:t xml:space="preserve"> </w:t>
      </w:r>
      <w:r w:rsidR="003C55A0">
        <w:rPr>
          <w:rFonts w:hint="eastAsia"/>
          <w:kern w:val="2"/>
          <w:szCs w:val="24"/>
          <w:lang w:eastAsia="zh-CN"/>
        </w:rPr>
        <w:t>during different cruises in the Pearl River Estuary</w:t>
      </w:r>
      <w:r w:rsidR="00511886">
        <w:rPr>
          <w:rFonts w:hint="eastAsia"/>
          <w:kern w:val="2"/>
          <w:szCs w:val="24"/>
          <w:lang w:eastAsia="zh-CN"/>
        </w:rPr>
        <w:t xml:space="preserve"> (blank: surface water; shadow: bottom water)</w:t>
      </w:r>
    </w:p>
    <w:tbl>
      <w:tblPr>
        <w:tblStyle w:val="afff1"/>
        <w:tblW w:w="5000" w:type="pct"/>
        <w:jc w:val="center"/>
        <w:tblLook w:val="04A0" w:firstRow="1" w:lastRow="0" w:firstColumn="1" w:lastColumn="0" w:noHBand="0" w:noVBand="1"/>
      </w:tblPr>
      <w:tblGrid>
        <w:gridCol w:w="902"/>
        <w:gridCol w:w="733"/>
        <w:gridCol w:w="729"/>
        <w:gridCol w:w="705"/>
        <w:gridCol w:w="706"/>
        <w:gridCol w:w="746"/>
        <w:gridCol w:w="809"/>
        <w:gridCol w:w="846"/>
        <w:gridCol w:w="809"/>
        <w:gridCol w:w="764"/>
        <w:gridCol w:w="764"/>
        <w:gridCol w:w="764"/>
        <w:gridCol w:w="764"/>
        <w:gridCol w:w="764"/>
        <w:gridCol w:w="825"/>
        <w:gridCol w:w="781"/>
        <w:gridCol w:w="765"/>
      </w:tblGrid>
      <w:tr w:rsidR="00822AAE" w:rsidRPr="00347CE3" w14:paraId="21B3F562" w14:textId="3310BAD7" w:rsidTr="00CD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Align w:val="center"/>
          </w:tcPr>
          <w:p w14:paraId="5DBEE45D" w14:textId="67B33B18" w:rsidR="00250A8D" w:rsidRPr="0084248B" w:rsidRDefault="00250A8D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  <w:t>Seasons</w:t>
            </w:r>
          </w:p>
        </w:tc>
        <w:tc>
          <w:tcPr>
            <w:tcW w:w="278" w:type="pct"/>
            <w:vAlign w:val="center"/>
          </w:tcPr>
          <w:p w14:paraId="7F4BB66C" w14:textId="61EEF93C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  <w:t>Station</w:t>
            </w:r>
          </w:p>
        </w:tc>
        <w:tc>
          <w:tcPr>
            <w:tcW w:w="277" w:type="pct"/>
            <w:vAlign w:val="center"/>
          </w:tcPr>
          <w:p w14:paraId="33F5F6B0" w14:textId="46CE198A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Long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.</w:t>
            </w:r>
          </w:p>
          <w:p w14:paraId="64537004" w14:textId="7E058989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[°E]</w:t>
            </w:r>
          </w:p>
          <w:p w14:paraId="16A249FE" w14:textId="27DC53C2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14:paraId="357A578A" w14:textId="5A572F9B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Lat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.</w:t>
            </w:r>
          </w:p>
          <w:p w14:paraId="27DE5A28" w14:textId="317D0BE5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[°N]</w:t>
            </w:r>
          </w:p>
          <w:p w14:paraId="46AAD029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[°N]</w:t>
            </w:r>
          </w:p>
          <w:p w14:paraId="6AFD5962" w14:textId="4423AE31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14:paraId="253E23F7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Temp</w:t>
            </w:r>
          </w:p>
          <w:p w14:paraId="4277CB7D" w14:textId="5BF6710D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[°C]</w:t>
            </w:r>
          </w:p>
          <w:p w14:paraId="5E97F737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[°C]</w:t>
            </w:r>
          </w:p>
          <w:p w14:paraId="145AE2B7" w14:textId="127C37DD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0B1217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Salinity</w:t>
            </w:r>
          </w:p>
          <w:p w14:paraId="26787374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psu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7DB83F59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07" w:type="pct"/>
            <w:vAlign w:val="center"/>
          </w:tcPr>
          <w:p w14:paraId="6D75D14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SPM</w:t>
            </w:r>
          </w:p>
          <w:p w14:paraId="24946448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[mg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2063345E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21" w:type="pct"/>
            <w:vAlign w:val="center"/>
          </w:tcPr>
          <w:p w14:paraId="1F5C613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Chl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a</w:t>
            </w:r>
          </w:p>
          <w:p w14:paraId="4329EBA6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μg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18DCB784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07" w:type="pct"/>
            <w:vAlign w:val="center"/>
          </w:tcPr>
          <w:p w14:paraId="44370F33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DO</w:t>
            </w:r>
          </w:p>
          <w:p w14:paraId="7793D611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[mg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667913B9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  <w:vAlign w:val="center"/>
          </w:tcPr>
          <w:p w14:paraId="70220085" w14:textId="1FC4073B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DIC</w:t>
            </w:r>
            <w:proofErr w:type="spellEnd"/>
          </w:p>
          <w:p w14:paraId="128E5FFD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4DF69911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</w:tcPr>
          <w:p w14:paraId="0D119207" w14:textId="1223DC01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O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  <w:proofErr w:type="spellEnd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-</w:t>
            </w:r>
          </w:p>
          <w:p w14:paraId="761BCE83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11DC9E4E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14:paraId="7B2428F7" w14:textId="34934C23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NH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bscript"/>
              </w:rPr>
              <w:t>4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14:paraId="7F61BE98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085AFA7E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  <w:vAlign w:val="center"/>
          </w:tcPr>
          <w:p w14:paraId="36BFDDCF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3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  <w:t>DIC</w:t>
            </w:r>
            <w:proofErr w:type="spellEnd"/>
          </w:p>
          <w:p w14:paraId="79AD209E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752059C4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14:paraId="2787DF05" w14:textId="33B2FDA2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13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POC</w:t>
            </w:r>
            <w:proofErr w:type="spellEnd"/>
          </w:p>
          <w:p w14:paraId="5A050F80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25487B08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13" w:type="pct"/>
          </w:tcPr>
          <w:p w14:paraId="23920AED" w14:textId="728CAFBD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O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  <w:proofErr w:type="spellEnd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-</w:t>
            </w:r>
          </w:p>
          <w:p w14:paraId="34B9EF3B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05EAACF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2BD7676C" w14:textId="2DFAB47B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NH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bscript"/>
              </w:rPr>
              <w:t>4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14:paraId="106F14A1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11451143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  <w:tcBorders>
              <w:right w:val="single" w:sz="8" w:space="0" w:color="000000" w:themeColor="text1"/>
            </w:tcBorders>
          </w:tcPr>
          <w:p w14:paraId="10789BA7" w14:textId="489B85CA" w:rsidR="00250A8D" w:rsidRPr="0084248B" w:rsidRDefault="00250A8D" w:rsidP="007B1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O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proofErr w:type="spellEnd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-</w:t>
            </w:r>
          </w:p>
          <w:p w14:paraId="7DF80F22" w14:textId="77777777" w:rsidR="00250A8D" w:rsidRPr="0084248B" w:rsidRDefault="00250A8D" w:rsidP="007B1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23DC872D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6C3D11" w14:paraId="4C5A480A" w14:textId="5E3A7E3F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D9735E" w14:textId="58F78F3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/>
                <w:b w:val="0"/>
                <w:kern w:val="2"/>
                <w:sz w:val="20"/>
                <w:szCs w:val="16"/>
                <w:lang w:eastAsia="zh-CN"/>
              </w:rPr>
              <w:t>Autumn</w:t>
            </w: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2B8A8F" w14:textId="37AB077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56F4646" w14:textId="20E1E25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8E7B95C" w14:textId="14B5124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CBEAE4D" w14:textId="018AEC2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7A319C6E" w14:textId="4991B2F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C4B2DB5" w14:textId="758C573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4B255B6F" w14:textId="23FA02D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33193A1" w14:textId="494AC3E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6.33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FF96D51" w14:textId="737E575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63.3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9AC4CD6" w14:textId="4125218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37.3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EE39092" w14:textId="57B1C3A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F9F4F04" w14:textId="01C9461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−6.29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B2E0A34" w14:textId="75209FC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28.3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8156B6E" w14:textId="458547E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10.8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D687B98" w14:textId="16FAA19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50A19DF" w14:textId="755769A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-17.5</w:t>
            </w:r>
          </w:p>
        </w:tc>
      </w:tr>
      <w:tr w:rsidR="006C3D11" w:rsidRPr="00FC62CC" w14:paraId="1CBA9344" w14:textId="6F8F3176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8A8EF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9B3959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1F3FE33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86BAF75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6371FE7" w14:textId="72F4ECB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BCFB943" w14:textId="41AC649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B02F8BD" w14:textId="0D9BE66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C0D2362" w14:textId="30E1AB7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F132D55" w14:textId="5C7BF61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6.37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DBF01B3" w14:textId="50E8AF5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106.9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A4EFC08" w14:textId="4882F168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72.7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3B1188E" w14:textId="420CA6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382B9D1" w14:textId="21936BA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−6.50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C07C1F9" w14:textId="1DA73AA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BDA1E4F" w14:textId="66E0477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8BF44AE" w14:textId="58C72B6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697792" w14:textId="357C6A4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-12.9</w:t>
            </w:r>
          </w:p>
        </w:tc>
      </w:tr>
      <w:tr w:rsidR="006C3D11" w14:paraId="5E341BF6" w14:textId="601D180B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B05931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5A7D33" w14:textId="544A1C5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E81E38C" w14:textId="3A2DB12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803396A" w14:textId="05F33CC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EBE8341" w14:textId="5F6F7CE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DBE3619" w14:textId="531879B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52E1C9E" w14:textId="6D03729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050CDACE" w14:textId="384F313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932B89F" w14:textId="5120E81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9E196EA" w14:textId="099B929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7C71C50" w14:textId="1963F24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61.2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E6738BF" w14:textId="4327C54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388341D" w14:textId="2F94AF9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−6.70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8F8B188" w14:textId="391F5EE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8054242" w14:textId="442AEB99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6.7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5995ADA9" w14:textId="29C9A6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7304F70" w14:textId="010529F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-12.3</w:t>
            </w:r>
          </w:p>
        </w:tc>
      </w:tr>
      <w:tr w:rsidR="006C3D11" w:rsidRPr="00FC62CC" w14:paraId="2F12AD6F" w14:textId="736455AC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02197F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3CFB24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1F7159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F0382D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4BF552A" w14:textId="1A9C55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B32FBC1" w14:textId="0C6152B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DF11099" w14:textId="0CAF0B6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416B697" w14:textId="325433F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667A62F" w14:textId="189A194B" w:rsidR="00DD4C6B" w:rsidRPr="0084248B" w:rsidRDefault="00DD4C6B" w:rsidP="00FC62CC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5.76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5F1F0E" w14:textId="3054947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57.3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40DF1AB" w14:textId="2A51F85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104.1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9374EF3" w14:textId="5C9610C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67B6A5D" w14:textId="76213C3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−6.86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9DCAB93" w14:textId="1B43E3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28.2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EF5B77B" w14:textId="5230BF6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24A14F4" w14:textId="3CCBBBF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B37AD74" w14:textId="3E26AC5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-10.7</w:t>
            </w:r>
          </w:p>
        </w:tc>
      </w:tr>
      <w:tr w:rsidR="006C3D11" w14:paraId="25DEC589" w14:textId="520632A7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A94382A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B8FFB" w14:textId="7673DE7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F0F593D" w14:textId="562B6D7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ADF56D2" w14:textId="5B12C15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5129213" w14:textId="799054B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47AD04C" w14:textId="310FB59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695D4F1" w14:textId="42B667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4D16F984" w14:textId="6AABA1C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56F203D" w14:textId="556B65C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8.57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3346B20" w14:textId="37D03D4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71EAB79F" w14:textId="3474456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83.8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CFE6F7C" w14:textId="25FCE50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1B3F1CC" w14:textId="7410470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−6.99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807BF1E" w14:textId="17AC227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06B55D6" w14:textId="170CF40B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5401127" w14:textId="638CECF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10.6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2D1FFB7" w14:textId="6CAF2CE6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-9.9</w:t>
            </w:r>
          </w:p>
        </w:tc>
      </w:tr>
      <w:tr w:rsidR="006C3D11" w:rsidRPr="00FC62CC" w14:paraId="6F8E6F5C" w14:textId="5D4C0185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E4CCD5E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6F7C9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70CA1C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AA703BD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4476F8E" w14:textId="6AC9091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21.8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38F8B33" w14:textId="3D6EB60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4DC2407" w14:textId="516D769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6C5F0E29" w14:textId="6F6B3A32" w:rsidR="00DD4C6B" w:rsidRPr="0084248B" w:rsidRDefault="00DD4C6B" w:rsidP="00FC62CC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5AF3122" w14:textId="7FA48AF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8.32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CFCB11A" w14:textId="4ACB681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47.7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046A28E" w14:textId="6B9894A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96.5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52324CA" w14:textId="5493418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9D7B668" w14:textId="2F8195C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−6.35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047140E" w14:textId="2F4FF78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FF8FD59" w14:textId="496733C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3.1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70A7C71C" w14:textId="20C8BCA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7E336B0" w14:textId="175A52F1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-7.7</w:t>
            </w:r>
          </w:p>
        </w:tc>
      </w:tr>
      <w:tr w:rsidR="006C3D11" w14:paraId="6FA1D5BF" w14:textId="72B5E2F0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65315BB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7583C4" w14:textId="142C6C7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434CF86E" w14:textId="074AF88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AE3621C" w14:textId="622C92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037B753" w14:textId="62EFD6D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74809509" w14:textId="26117C1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3E268B8" w14:textId="07D2B94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FD812AB" w14:textId="3A1BA03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F50E9F6" w14:textId="50DEC86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8.73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E2C52EB" w14:textId="7864328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52.2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DF7AA20" w14:textId="28AAC1E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61.9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575BEF7" w14:textId="20D6DD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2D9FC7F" w14:textId="195CFDF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−7.17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2BC90C" w14:textId="537D8E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63DE752" w14:textId="1808B70A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3.2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7EDC9735" w14:textId="1E1C14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6D00BB2" w14:textId="7F2CA3D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-9.0</w:t>
            </w:r>
          </w:p>
        </w:tc>
      </w:tr>
      <w:tr w:rsidR="006C3D11" w:rsidRPr="00B61D7E" w14:paraId="15605273" w14:textId="365D84E8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91E63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E39A020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3C0C4C9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54A5911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047B95E" w14:textId="6674413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A9F1CF8" w14:textId="14F664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5273D6B" w14:textId="2B3C9B5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19.5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D6C1E37" w14:textId="4F20355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7D016FF" w14:textId="21AC2C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7.96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50F0795" w14:textId="36F2995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B1AAB6C" w14:textId="39DE21B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86.3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CA2BBE3" w14:textId="5146904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DCAEABF" w14:textId="1F86D4E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−6.57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0EEEB9" w14:textId="4FB8561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27.8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2AF1BE0" w14:textId="65561075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2.6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2AE7B039" w14:textId="7FE015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CC07892" w14:textId="6E975DF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-7.0</w:t>
            </w:r>
          </w:p>
        </w:tc>
      </w:tr>
      <w:tr w:rsidR="006C3D11" w14:paraId="5D621960" w14:textId="3EDE4D09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B47D42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A2B5DB" w14:textId="0DBC0B5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6277CA8" w14:textId="020CBB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3E61AAA" w14:textId="3D8B0A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D99B93B" w14:textId="1A0D0D4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D640599" w14:textId="01C45AD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137671E" w14:textId="64DE3E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57BCE00" w14:textId="3D0339A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99AC99E" w14:textId="3FC7CA8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235704B" w14:textId="13F2739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DEDF76E" w14:textId="65BF9F8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84.7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721A213" w14:textId="692F12B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BA8C0CD" w14:textId="12A361C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−4.29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053688D" w14:textId="1C9C85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502EFE1" w14:textId="0598C309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1.7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F3E8ADD" w14:textId="22CD31F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13E1D7F" w14:textId="3FFC3F7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-5.5</w:t>
            </w:r>
          </w:p>
        </w:tc>
      </w:tr>
      <w:tr w:rsidR="006C3D11" w:rsidRPr="00151153" w14:paraId="4A77291D" w14:textId="76FE790F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74509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448D1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4E59C33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7A61921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A1F0790" w14:textId="4FD503F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437213D3" w14:textId="3A06CA5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13.0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A6F70CE" w14:textId="318D45B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0473892" w14:textId="13B9779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752198B" w14:textId="4D2CE4F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8.36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3AAE7E7" w14:textId="5749CD9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B1B922E" w14:textId="035800C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89.9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E8F4CE0" w14:textId="3D3A27F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E5BFE4C" w14:textId="20EB461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−4.77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A8523EA" w14:textId="53F94F1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7E34E05E" w14:textId="306F56FD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0.6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F01FDEC" w14:textId="4CB95D1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B773242" w14:textId="4B1BB2B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-5.5</w:t>
            </w:r>
          </w:p>
        </w:tc>
      </w:tr>
      <w:tr w:rsidR="006C3D11" w14:paraId="12645708" w14:textId="46CFC08E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712A5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71CED5" w14:textId="6EB2925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1186D97" w14:textId="53A4C48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130F3C6" w14:textId="731486C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E04DC6D" w14:textId="75832CF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B893836" w14:textId="44604A0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A3E37C5" w14:textId="3D03FF9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FEE7DB2" w14:textId="5D7083D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B58FCB1" w14:textId="407FB0D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8.56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FE2E2C6" w14:textId="4560C9E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41.1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5838642" w14:textId="7DFABF9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71.1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E22A2EB" w14:textId="6BC3E7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C78DE71" w14:textId="7CEDCE8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−3.49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D0D4CF" w14:textId="4A37746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88C7E4A" w14:textId="685B4118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5.4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F906AF6" w14:textId="4D906C0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B1AD25E" w14:textId="00A4D5D4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-3.3</w:t>
            </w:r>
          </w:p>
        </w:tc>
      </w:tr>
      <w:tr w:rsidR="006C3D11" w:rsidRPr="00151153" w14:paraId="0FB75762" w14:textId="3F051E44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6B848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DC818D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06DDC3A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1A67B1C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ACD9312" w14:textId="433A032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20.8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B9018B1" w14:textId="2398710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2102D1F" w14:textId="2A33C1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19FCA9E" w14:textId="1E9138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A2CC666" w14:textId="442A1F3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8.52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2C3F6F7" w14:textId="2D2DCD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C3BB0C1" w14:textId="179611B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63.3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2E65F9D" w14:textId="31C2762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CD2AC17" w14:textId="4A1904E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−3.15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AEEC382" w14:textId="53FA852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1C70945" w14:textId="31A1907B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6EF26FC" w14:textId="00D5B6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266E06F" w14:textId="4EABDF5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-3.9</w:t>
            </w:r>
          </w:p>
        </w:tc>
      </w:tr>
      <w:tr w:rsidR="006C3D11" w14:paraId="288C83AB" w14:textId="7FBCD1F8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A0092C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C83CD" w14:textId="7DB0161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6A90666" w14:textId="674CAFC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D673000" w14:textId="0401028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AA94BA3" w14:textId="35CB7B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BC78BAD" w14:textId="5A56FB6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1462F10" w14:textId="55F8181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36.6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7C8829AA" w14:textId="29C099C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EB34916" w14:textId="5CD8FB7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9.33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F07866B" w14:textId="51317EA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39ADAAA" w14:textId="7FEF7C2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49.7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EBC7DE8" w14:textId="68F895E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A289247" w14:textId="3CDD24E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−2.66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036E841" w14:textId="4920CB6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25.3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0DB0701C" w14:textId="4735F6EC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3199C43" w14:textId="6BBB5B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9D01A86" w14:textId="32A3BE5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-3.1</w:t>
            </w:r>
          </w:p>
        </w:tc>
      </w:tr>
      <w:tr w:rsidR="006C3D11" w:rsidRPr="00151153" w14:paraId="67DB14A9" w14:textId="0F962AB9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A3FBFB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B06A33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8B1AAA3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2EC07B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3F07217" w14:textId="36F1FB1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A558CD6" w14:textId="7C3AFA7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F08B53A" w14:textId="7DA8C31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44.0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C1D307C" w14:textId="4E51F57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6D9EAA6" w14:textId="3941DC0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8.08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0BC7D5" w14:textId="72D43CE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5B55296" w14:textId="217A91A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51.1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BFE14F0" w14:textId="06C3844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73FAD4C" w14:textId="0ADD5A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−2.51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D761DDE" w14:textId="51806F6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6283FD7" w14:textId="70175FB0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4.5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CBF0978" w14:textId="44C9A0B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EF1BCD9" w14:textId="4ECAA5B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2.6</w:t>
            </w:r>
          </w:p>
        </w:tc>
      </w:tr>
      <w:tr w:rsidR="006C3D11" w14:paraId="3CC298F7" w14:textId="6AE688CD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B48FF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036772" w14:textId="0B34656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09A45829" w14:textId="742280A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0D6C4E9" w14:textId="6AAE398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A4CD1F8" w14:textId="38E2703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0200133" w14:textId="61F815A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6DAA1E5" w14:textId="05642E9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C81BA03" w14:textId="6F5C3F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7C9FBED" w14:textId="40EFB56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AD2903C" w14:textId="5332711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61BBBF0" w14:textId="0827370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67.8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AF41F2B" w14:textId="682DF4F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0E34046" w14:textId="68E1185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−3.64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25C9880" w14:textId="70E80A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2F735DA" w14:textId="7589E8E8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695D2BF" w14:textId="5125D20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91B149D" w14:textId="4F452717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-1.3</w:t>
            </w:r>
          </w:p>
        </w:tc>
      </w:tr>
      <w:tr w:rsidR="006C3D11" w:rsidRPr="00151153" w14:paraId="1F282075" w14:textId="0EF29358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07322A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C065D15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B2DA960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1C78AE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F29E278" w14:textId="2EA2A23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4E1E1F2" w14:textId="30357E6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8A5DE46" w14:textId="0F401E2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E4D09B6" w14:textId="29D0752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C7A3C58" w14:textId="3D2A8C7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8.12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869E2C5" w14:textId="512A731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46484B55" w14:textId="6377737E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34.1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2D817F" w14:textId="3105CAF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E0CF313" w14:textId="1E70EC4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−2.17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9CDCE7C" w14:textId="79257BD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DD415D6" w14:textId="44A21CE6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7D3B088" w14:textId="50D9C7D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B0B5550" w14:textId="2AF9789F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-1.1</w:t>
            </w:r>
          </w:p>
        </w:tc>
      </w:tr>
      <w:tr w:rsidR="006C3D11" w14:paraId="36F00B3D" w14:textId="4CD49655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71F42E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B17415" w14:textId="470E079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ZJ08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1BF2EA3" w14:textId="0046961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E6CD0FE" w14:textId="2EF8762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5F9A9FCD" w14:textId="0CD882F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9F15B4E" w14:textId="69242D3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B48A563" w14:textId="2BE6A23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CFDAFF1" w14:textId="49EAFE8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B537662" w14:textId="5732C73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BF17287" w14:textId="648D7E4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49A3157" w14:textId="4109739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58.8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8C398A7" w14:textId="5E7EE16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4DB6DBC" w14:textId="6D2410C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−3.25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2C4495D" w14:textId="41D5DF1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01B7A6A5" w14:textId="78297325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763A5587" w14:textId="5C569C5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2982488" w14:textId="3F95286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-0.8</w:t>
            </w:r>
          </w:p>
        </w:tc>
      </w:tr>
      <w:tr w:rsidR="006C3D11" w:rsidRPr="00151153" w14:paraId="36B1BB48" w14:textId="71BE2D3A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EBEBEB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C65829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E30E2CD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479BE5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D890B92" w14:textId="7C1B9B4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D8D9756" w14:textId="4A20147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BF39A08" w14:textId="4BBDB27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6B68EBF0" w14:textId="4774FAB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3303785" w14:textId="6DC2224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7.79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CEC15B" w14:textId="233397C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EC807D4" w14:textId="22A51DF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26.5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5DCAA4F" w14:textId="6A63B94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3F20420" w14:textId="1BA40DE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−0.82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D7E61E8" w14:textId="310DA7F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11B2D18" w14:textId="6E195697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6.5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E92897F" w14:textId="7D80CBE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8.2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7D9F046" w14:textId="583AE90E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-0.6</w:t>
            </w:r>
          </w:p>
        </w:tc>
      </w:tr>
      <w:tr w:rsidR="006C3D11" w14:paraId="394CBFCB" w14:textId="6EE37DFA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B6A9372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A75189" w14:textId="5210C0A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ZJ09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07EFB570" w14:textId="67BC7BD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21033CD" w14:textId="44E7125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22.04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29FF619" w14:textId="6FB842E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DB0E085" w14:textId="0AEBEFA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5A21414" w14:textId="185517F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5E8FADD" w14:textId="1384E0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5ECC195" w14:textId="6BA0C2E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6CB4E0A" w14:textId="0D53A46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71BB5C2" w14:textId="3BC2A22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07DB878" w14:textId="2AE10F7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2CAA749" w14:textId="7FB6944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21A771B" w14:textId="269525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25201BA" w14:textId="0DB9DD1F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4.3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238D4E8" w14:textId="1A9DC9C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864C3C7" w14:textId="670B936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-10.1</w:t>
            </w:r>
          </w:p>
        </w:tc>
      </w:tr>
      <w:tr w:rsidR="006C3D11" w:rsidRPr="00151153" w14:paraId="59B7CD59" w14:textId="3CB7689C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0669DB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BBD86EB" w14:textId="5C4F82D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0EDAE81" w14:textId="715B1C9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94C4921" w14:textId="4F64A65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E9E4EA8" w14:textId="4BA8FC2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A3C55E7" w14:textId="2CDECE7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7B854B6" w14:textId="7AA3AB0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596A322" w14:textId="73E633A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EFD211A" w14:textId="615808A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8.40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FEB9C71" w14:textId="5CD628A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4FD8DD81" w14:textId="34D4A83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CDD6528" w14:textId="1D187F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2093D43" w14:textId="1A62A86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7E7BA9" w14:textId="738074A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DFF6887" w14:textId="65D9FE9D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0D24D97A" w14:textId="0F1905C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34EECE" w14:textId="4223B88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-14.1</w:t>
            </w:r>
          </w:p>
        </w:tc>
      </w:tr>
      <w:tr w:rsidR="006C3D11" w14:paraId="1AFDDBA9" w14:textId="00BA2F47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B9BA" w14:textId="7E9A8403" w:rsidR="00DD4C6B" w:rsidRPr="005530F7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 w:hint="eastAsia"/>
                <w:b w:val="0"/>
                <w:kern w:val="2"/>
                <w:sz w:val="20"/>
                <w:szCs w:val="16"/>
                <w:lang w:eastAsia="zh-CN"/>
              </w:rPr>
              <w:lastRenderedPageBreak/>
              <w:t>Winter</w:t>
            </w:r>
          </w:p>
        </w:tc>
        <w:tc>
          <w:tcPr>
            <w:tcW w:w="278" w:type="pct"/>
            <w:tcBorders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6FDB1213" w14:textId="7D4146E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GZ01</w:t>
            </w:r>
          </w:p>
        </w:tc>
        <w:tc>
          <w:tcPr>
            <w:tcW w:w="27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2514655" w14:textId="4C494B0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113.27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3040637" w14:textId="32D0405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23.06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C6F55EF" w14:textId="7A41C3B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283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6405F28" w14:textId="47FE297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E8F5741" w14:textId="7C894F9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21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C13044C" w14:textId="3ABEFE6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7098AD79" w14:textId="4C3308F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5.36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C44014E" w14:textId="1EE3765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213.3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6BCA89AE" w14:textId="5DBE745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201.0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7F2DB09" w14:textId="4DB6759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169.7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60877471" w14:textId="55E35DF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8.53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AC9CFF8" w14:textId="577FE52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313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438A26A3" w14:textId="6C8C136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9.1</w:t>
            </w:r>
          </w:p>
        </w:tc>
        <w:tc>
          <w:tcPr>
            <w:tcW w:w="296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125326A2" w14:textId="5A59D69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20.3</w:t>
            </w:r>
          </w:p>
        </w:tc>
        <w:tc>
          <w:tcPr>
            <w:tcW w:w="290" w:type="pct"/>
            <w:tcBorders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1B4737D" w14:textId="6B20CBB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-30.1</w:t>
            </w:r>
          </w:p>
        </w:tc>
      </w:tr>
      <w:tr w:rsidR="006C3D11" w14:paraId="548C5206" w14:textId="02BF3AD6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0AED3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19F929F" w14:textId="5CEAD6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GZ02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C8998F" w14:textId="3838802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113.35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B7B47B" w14:textId="6A98612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D9388A3" w14:textId="72D510D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FED974C" w14:textId="72F37D2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D1EAC8" w14:textId="0215A0A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28C447" w14:textId="12C206C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FE89CE" w14:textId="388A08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4.63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F99A43" w14:textId="173F233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197.4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5456C84" w14:textId="36467B3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195.6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9FC64B" w14:textId="5410D8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167.5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B42139" w14:textId="0E99CCA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3870FCC" w14:textId="478AFA6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FBACAFB" w14:textId="54D2882D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10.2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57EF82" w14:textId="25F9158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D40DA19" w14:textId="6434EA3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-25.6</w:t>
            </w:r>
          </w:p>
        </w:tc>
      </w:tr>
      <w:tr w:rsidR="006C3D11" w14:paraId="6A8B45A7" w14:textId="3BFBE50B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39D81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52E11DE" w14:textId="226BBD4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GZ03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70275F" w14:textId="1A48CC1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113.41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A34A6B" w14:textId="75CB82B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6ABBB9" w14:textId="1B63D02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B05B4F" w14:textId="5F3517E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ABBAE4" w14:textId="12E2A1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2DAAD2" w14:textId="1B4A63E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FF2D01" w14:textId="0FE703B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96E5CCC" w14:textId="6C36153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223.1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2A00F27" w14:textId="77E202F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251.8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EAEB5B" w14:textId="7360C63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173.4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8A608E" w14:textId="3D4D651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8.19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53D574" w14:textId="4E6B543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2D17617" w14:textId="2BBF141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F76FDC" w14:textId="1C09E63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13.1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98EB063" w14:textId="5D0A815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-30.8</w:t>
            </w:r>
          </w:p>
        </w:tc>
      </w:tr>
      <w:tr w:rsidR="006C3D11" w14:paraId="02D8BBCC" w14:textId="02119432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C05E2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0E7AB6BA" w14:textId="2C8532F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GZ04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4C0A85B" w14:textId="0D00A77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113.47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077A09" w14:textId="6D2443A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23.07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E16FFB" w14:textId="234396C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691B950" w14:textId="72FC7D7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7F16B1" w14:textId="5B659C3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9965BF8" w14:textId="6426B22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530081" w14:textId="3B8CBF7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470C4F" w14:textId="71D9004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204.6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7C55891" w14:textId="646A782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175.8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B01C6D" w14:textId="317244C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124.3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CFBF3D" w14:textId="5D2CA45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7.36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A3F4077" w14:textId="05A6DF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0544C69" w14:textId="5C73A0B5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7.3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A01F2B" w14:textId="78AC2D5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76EE78D" w14:textId="7711EC3B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-28.4</w:t>
            </w:r>
          </w:p>
        </w:tc>
      </w:tr>
      <w:tr w:rsidR="006C3D11" w14:paraId="2140865A" w14:textId="74B5FE90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9284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77BC561" w14:textId="219AB89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277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24FD595" w14:textId="47A72ED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268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BC18992" w14:textId="73BD200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268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2AC79B14" w14:textId="3983C88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283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46951D77" w14:textId="0FAFA37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619837D8" w14:textId="601E618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321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27A33C9A" w14:textId="089016F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3C589F56" w14:textId="1ACEC26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2EE57358" w14:textId="2CED66A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58.2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bottom"/>
          </w:tcPr>
          <w:p w14:paraId="095C5A9E" w14:textId="4E86119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75.1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3386CD4A" w14:textId="38E3771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4758E57" w14:textId="14AA38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6.74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57E4CF3" w14:textId="55E8865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13" w:type="pct"/>
            <w:tcBorders>
              <w:top w:val="nil"/>
            </w:tcBorders>
            <w:shd w:val="clear" w:color="auto" w:fill="FFFFFF" w:themeFill="background1"/>
            <w:vAlign w:val="bottom"/>
          </w:tcPr>
          <w:p w14:paraId="5C3C4718" w14:textId="5AE9297A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-0.5</w:t>
            </w:r>
          </w:p>
        </w:tc>
        <w:tc>
          <w:tcPr>
            <w:tcW w:w="296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E8B4E1D" w14:textId="3D03F78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36.6</w:t>
            </w:r>
          </w:p>
        </w:tc>
        <w:tc>
          <w:tcPr>
            <w:tcW w:w="290" w:type="pct"/>
            <w:tcBorders>
              <w:top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4F3D220" w14:textId="05A081A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-20.9</w:t>
            </w:r>
          </w:p>
        </w:tc>
      </w:tr>
      <w:tr w:rsidR="006C3D11" w14:paraId="3CB06B1B" w14:textId="18D0DA30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000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4615534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50E6FF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5EB8E1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8B7A767" w14:textId="245B6A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389E1573" w14:textId="621622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3A9C082" w14:textId="06416EB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29.7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24B0C00" w14:textId="1741E37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4182E7F" w14:textId="55C0E6E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EBC9774" w14:textId="2A882F6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80.9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9F08031" w14:textId="085D0960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107.8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40B0465" w14:textId="370D07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398F78" w14:textId="613F153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6.38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5B48CEE" w14:textId="3CE2934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6A69E89" w14:textId="3DE91279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0.2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774C1437" w14:textId="0F80436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F4F1EA2" w14:textId="799AC4FF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-21.5</w:t>
            </w:r>
          </w:p>
        </w:tc>
      </w:tr>
      <w:tr w:rsidR="006C3D11" w14:paraId="7A7BB6FF" w14:textId="3956F35C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9BEA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BE3F053" w14:textId="090593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28769F4" w14:textId="35EF25A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FF8B29E" w14:textId="3283D62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2E956B5" w14:textId="06BC4EC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CB0023E" w14:textId="0126ADE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752EFFA" w14:textId="43EAB56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3CD0011" w14:textId="1E3D667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A88797F" w14:textId="3490BD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0A9D77F" w14:textId="458F12E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64.1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6AF3BF7" w14:textId="70C99EA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111.1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EBD2596" w14:textId="6A7286E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848C0C8" w14:textId="4C1D31F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957CE78" w14:textId="4A41C5A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45E39735" w14:textId="31768E0A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-2.2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5967B446" w14:textId="011CB8A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7C2E756" w14:textId="418468F7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-20.9</w:t>
            </w:r>
          </w:p>
        </w:tc>
      </w:tr>
      <w:tr w:rsidR="006C3D11" w14:paraId="5BE77D6B" w14:textId="6B31C30E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83F1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E09F35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EC9D05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F4A4AC2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022D44F" w14:textId="6468455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337C0C1" w14:textId="0F386D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CEA6EB9" w14:textId="02D073E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28A69B68" w14:textId="11FA193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AA4A359" w14:textId="42A524D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5.80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91B5A82" w14:textId="1CD500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4774403A" w14:textId="01D895A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70.6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96C0A83" w14:textId="4B9C54F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B824645" w14:textId="17120AC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0DC22E5" w14:textId="7A18911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19A4648F" w14:textId="2C33E68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-1.4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01881057" w14:textId="472CB83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F14D0BE" w14:textId="0FBBAF0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-21.5</w:t>
            </w:r>
          </w:p>
        </w:tc>
      </w:tr>
      <w:tr w:rsidR="006C3D11" w14:paraId="02D614E8" w14:textId="0C98EF01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36B54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5F96BAE" w14:textId="2FCEEBE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CA4B6D9" w14:textId="303D6CE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60764FE" w14:textId="3F881EF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4BA4D07" w14:textId="641952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A29B69F" w14:textId="3A6ED3B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D4FCAA1" w14:textId="48BDA08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91D464D" w14:textId="2DC4FF1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31EBA36" w14:textId="797BD6B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CDA72F9" w14:textId="3277C3B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62.0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1C5E129" w14:textId="7C278F5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30.4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3798DA1" w14:textId="51D0C9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F213C19" w14:textId="2A33289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6.13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93B24CB" w14:textId="6FCE79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26.9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7D05469" w14:textId="5E20B604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-0.1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8849F0A" w14:textId="52B2937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6215B514" w14:textId="2E35D36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6C3D11" w14:paraId="5C19576E" w14:textId="75D0B78C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CCCB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C7575E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139C47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033BC83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BD3C3E8" w14:textId="548384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60F8A37" w14:textId="5482033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D3623A5" w14:textId="1AC36DC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102253E" w14:textId="5657B96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A5B8D20" w14:textId="7E71324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541B0AE" w14:textId="379CE26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6F4355B0" w14:textId="14B3831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72.7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423FBEB" w14:textId="2F5BC93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6B8318F" w14:textId="07A7FAB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3845830" w14:textId="190B6F4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EC75009" w14:textId="27F3AEE4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2A641228" w14:textId="7E43169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1E7CA7" w14:textId="61FC74B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-21.1</w:t>
            </w:r>
          </w:p>
        </w:tc>
      </w:tr>
      <w:tr w:rsidR="006C3D11" w14:paraId="6A842AF0" w14:textId="23A10A2E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BFB1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3F1B886D" w14:textId="1EE9533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E4DA1DB" w14:textId="782A674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3470363" w14:textId="0DC90A2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659A29C" w14:textId="749646D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7C03CF8" w14:textId="442972F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4EFF180" w14:textId="052B35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4109B90" w14:textId="65A9D70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C2C918B" w14:textId="3FABA0A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7.31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4D85E1C" w14:textId="18A590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B3F2AD8" w14:textId="515AFA57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60.2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B9F1F20" w14:textId="053B33C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FE5D031" w14:textId="524A5FF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27A0F5A" w14:textId="43521B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26.6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0166457" w14:textId="4A8928D5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CBB5A4D" w14:textId="6F5662B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41055AF" w14:textId="2D17010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-21.8</w:t>
            </w:r>
          </w:p>
        </w:tc>
      </w:tr>
      <w:tr w:rsidR="006C3D11" w14:paraId="17BDB98A" w14:textId="31B405A6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039D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B67C239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6692EBB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D6A5BC5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44F718D" w14:textId="57A3E4E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6C41805" w14:textId="4590600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BDA63F0" w14:textId="4EC0FA0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438CC26" w14:textId="5C43F62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1FC9F1A" w14:textId="3647A87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370855B" w14:textId="229EF8B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F1C471A" w14:textId="2A42B8E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52.1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EB8D6E3" w14:textId="515B857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68DC493" w14:textId="0A4FD7D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3.97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18B2B5" w14:textId="6E70C0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573EA79" w14:textId="0AF06293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902492A" w14:textId="561457A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2497A82" w14:textId="668E396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-21.0</w:t>
            </w:r>
          </w:p>
        </w:tc>
      </w:tr>
      <w:tr w:rsidR="006C3D11" w14:paraId="47E91B29" w14:textId="37EDB8D3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F1D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6163D47" w14:textId="36400B5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399C4B" w14:textId="51FF605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32DB85F" w14:textId="4D20E19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C06E728" w14:textId="017B703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FDED0C8" w14:textId="778BD7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1FC6E08" w14:textId="4AE3933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2C161FE5" w14:textId="1792A6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7D258C0" w14:textId="700D453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7.47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BA39F4F" w14:textId="47B7D37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30C055B" w14:textId="2EDF345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44.7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F236036" w14:textId="3AE0899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477803B" w14:textId="34179EB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B2EA82C" w14:textId="37BB389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5081804" w14:textId="43026A28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3F778FC" w14:textId="2AF71C5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5D84A33" w14:textId="793C636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-21.4</w:t>
            </w:r>
          </w:p>
        </w:tc>
      </w:tr>
      <w:tr w:rsidR="006C3D11" w14:paraId="27E1BF5C" w14:textId="45A34E4F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3D5E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7F1C8D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1B3F792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02D468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3F75C25" w14:textId="7617873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16.7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396CCA2" w14:textId="7FAB57F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B3550D9" w14:textId="6B59A84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376B612F" w14:textId="6999324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D7C2570" w14:textId="352BF96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EB4F99B" w14:textId="7238D11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1152534" w14:textId="43E8402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60.2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FD86076" w14:textId="0F364C2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2815F69" w14:textId="0931470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4.28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F96EB3" w14:textId="177F1C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40B6351" w14:textId="4EAF68AE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4.0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4017B3D" w14:textId="028E317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18.1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50006FD" w14:textId="1CBD66F8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-20.3</w:t>
            </w:r>
          </w:p>
        </w:tc>
      </w:tr>
      <w:tr w:rsidR="006C3D11" w14:paraId="0C129C67" w14:textId="0D18ED08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6EAFD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5F21B916" w14:textId="4824694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BC65E48" w14:textId="37E89C9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41BA919" w14:textId="71CC431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4332615" w14:textId="4436BB5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948D32A" w14:textId="02BD1D4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9D9BC71" w14:textId="2C18A9C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11EE7C8" w14:textId="4936C6C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9AECE5B" w14:textId="5573F48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9.25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22F45B6" w14:textId="08BAADD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54.5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FCF3C6E" w14:textId="4239AD3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45.9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A9229FD" w14:textId="134100F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A785A9E" w14:textId="427F6C6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461A4B4" w14:textId="3835FEA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60973B2" w14:textId="3A4FC77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747D7586" w14:textId="63EDD4C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04A0C93" w14:textId="2923ECC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-22.4</w:t>
            </w:r>
          </w:p>
        </w:tc>
      </w:tr>
      <w:tr w:rsidR="006C3D11" w14:paraId="4E63C2C2" w14:textId="03D10D84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6E5A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0A5D18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464CE7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A506BB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A411AD5" w14:textId="730BFC8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4EAF1E91" w14:textId="2DE3702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F347B91" w14:textId="095363E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B7529D1" w14:textId="5F2CBB4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8D1FCFC" w14:textId="5218B61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AE32305" w14:textId="7CAC9B7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2AFAF816" w14:textId="39B7E77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29.8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6C337A2" w14:textId="0C4E17F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84519A7" w14:textId="2D6E8B7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4.18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A39F9E6" w14:textId="46391E1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9F18834" w14:textId="21A4A595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-1.3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BE86B28" w14:textId="23A8487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6003794" w14:textId="623F0FA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6C3D11" w14:paraId="434FDC7B" w14:textId="5160EC33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37599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53368B8" w14:textId="5C7939D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4045112B" w14:textId="31AC893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4B06C8C" w14:textId="43186E2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F410D19" w14:textId="1B4694F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DA07AE9" w14:textId="7DCE073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097F5D2" w14:textId="63F8E03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0BE1D1A" w14:textId="5DBE803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86F67E7" w14:textId="7049767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4F1FF14" w14:textId="04D566E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93.4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606020A" w14:textId="0E6A5BD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34.3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2D38D57" w14:textId="790C402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9609864" w14:textId="04E99BE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3.53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8E20BBB" w14:textId="2DF5CA5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155D898A" w14:textId="44710E2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0.8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214CED8" w14:textId="1202ED7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19.3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E524CA7" w14:textId="2847EAC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-21.8</w:t>
            </w:r>
          </w:p>
        </w:tc>
      </w:tr>
      <w:tr w:rsidR="006C3D11" w14:paraId="66109FCB" w14:textId="06535A45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A345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480A9D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FCBE44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C0251C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0096B5C" w14:textId="0CE5BCD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4687752" w14:textId="6489CE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6B668E4" w14:textId="15B3D6E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EE2E670" w14:textId="2F47CBC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6.3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1AF614E" w14:textId="70629C0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034C8AD" w14:textId="09D9357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C886EEB" w14:textId="21515B3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27.9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403586F" w14:textId="0F892CC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A3A2258" w14:textId="110F3C9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F646E05" w14:textId="19C308E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7500EEB2" w14:textId="4039FEB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03ED8D0" w14:textId="40721E4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6BAB400" w14:textId="6A05E8B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-21.3</w:t>
            </w:r>
          </w:p>
        </w:tc>
      </w:tr>
      <w:tr w:rsidR="006C3D11" w14:paraId="1B0ADBF6" w14:textId="039840EA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F0EB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7074E98F" w14:textId="4D52FE8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5030F3AE" w14:textId="03FAB97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101473C" w14:textId="44AAB85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916874A" w14:textId="646EC9D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050E817" w14:textId="0941BD4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AE4A744" w14:textId="3A064E6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0F1A2E2" w14:textId="1EFA1BC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102A75E" w14:textId="7C07BB9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9.99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DDBB73C" w14:textId="6CE3BF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68.6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E8E097F" w14:textId="28537F6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31.7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115CD4" w14:textId="3913FAE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4A12C40" w14:textId="109566B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222F74D" w14:textId="534477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7B0F1623" w14:textId="0BEE4E16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0.8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54F6CC5D" w14:textId="3FD21F7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2FF0D7B" w14:textId="7FBCD4C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6C3D11" w14:paraId="1D31ADDA" w14:textId="0DB4CB34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52D7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DCE9B9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A344D91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3909FC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E4F3326" w14:textId="12081AC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17.5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F69EAB5" w14:textId="5BF8D9C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D5DFA8A" w14:textId="74C68C3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45.3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96189B4" w14:textId="7FFD0D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DEC84BF" w14:textId="2A06DE1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5AD82BC" w14:textId="7841616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67.4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5D22E66" w14:textId="264C293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23.0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C7D16A0" w14:textId="3A0F3E3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59B5B5D" w14:textId="4E927B3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1.71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5D9D809" w14:textId="362B48F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11540D0" w14:textId="50366906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3.8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2C6E43F4" w14:textId="0CD1361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BE4411D" w14:textId="0A3C71A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-21.7</w:t>
            </w:r>
          </w:p>
        </w:tc>
      </w:tr>
      <w:tr w:rsidR="006C3D11" w14:paraId="118DD959" w14:textId="2EA2E15C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73F3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6371E618" w14:textId="4FB563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39505E1" w14:textId="7CBA142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70F5671" w14:textId="09A52C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273EE64" w14:textId="20B2043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48D34CB" w14:textId="685946C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82F07A5" w14:textId="43FCA64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7F450BBF" w14:textId="4E8463F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6E0912E" w14:textId="47FBB09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02E4FAD" w14:textId="7F428F1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75.2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5636D6B" w14:textId="06E676F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31.9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BB38201" w14:textId="1B4AF34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A865352" w14:textId="648D7C5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08F3841" w14:textId="240CCFA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1B6B81BE" w14:textId="5267EC83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1E6E28C" w14:textId="37643C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9AC4896" w14:textId="4BE1ABF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-21.4</w:t>
            </w:r>
          </w:p>
        </w:tc>
      </w:tr>
      <w:tr w:rsidR="006C3D11" w14:paraId="44508E05" w14:textId="216964E1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7DF9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9A85295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974EB9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57F6C1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46316A2" w14:textId="64820A5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486821FD" w14:textId="6BD489F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DECB848" w14:textId="53BDD66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D668609" w14:textId="34D7B34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130E5FB" w14:textId="520617B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8.93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BF39871" w14:textId="377894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63.1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500A1156" w14:textId="526E084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29.8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B2BDAC1" w14:textId="7269630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3C4DE65" w14:textId="22E7F88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1.94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C73DE53" w14:textId="2E371F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A2E2614" w14:textId="77E9358D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BEBE8D9" w14:textId="065D08F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17.5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4FE307" w14:textId="2B8F5D2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-20.2</w:t>
            </w:r>
          </w:p>
        </w:tc>
      </w:tr>
      <w:tr w:rsidR="006C3D11" w14:paraId="739BE80E" w14:textId="0AC574D7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530B4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20A4FE6" w14:textId="1DB2F4C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0A7CA3F" w14:textId="7565B1F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006CCBA" w14:textId="596A111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FE8AD06" w14:textId="551FC6C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5C429486" w14:textId="3F19851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148AE40" w14:textId="5113205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C51915C" w14:textId="65CD70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0425489" w14:textId="1559C5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9.17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BB1D01B" w14:textId="27E45F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59.7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CD4A351" w14:textId="4AFAC826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23.7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F896875" w14:textId="2D47F6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926A45C" w14:textId="38358A7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57949BD" w14:textId="0294950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2D439AE" w14:textId="48B86BDE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326D3E6" w14:textId="17779D2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42001CB" w14:textId="35F5780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-18.7</w:t>
            </w:r>
          </w:p>
        </w:tc>
      </w:tr>
      <w:tr w:rsidR="006C3D11" w14:paraId="1505ADC6" w14:textId="6AF1B098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2688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611F903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A8AB15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5C355B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1BC1CE8" w14:textId="4EC8AEA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8ADB86F" w14:textId="03E1417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B897774" w14:textId="739860C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3B88405" w14:textId="37C6364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8AD766E" w14:textId="7911D88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1A51FCC" w14:textId="7F39AC9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371787C" w14:textId="11DD403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17.1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6C193AC" w14:textId="448A29C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67E5AC4" w14:textId="790CC42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4B2106" w14:textId="7A7C1D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24.0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EABEC2A" w14:textId="660EF10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3.3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E6A748A" w14:textId="02B5AC9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510ADFB" w14:textId="2509D29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-18.0</w:t>
            </w:r>
          </w:p>
        </w:tc>
      </w:tr>
      <w:tr w:rsidR="006C3D11" w14:paraId="627F3EAB" w14:textId="7BEF4C46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83E0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9A055C2" w14:textId="2FF26BC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ZJ08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706A454" w14:textId="021D2DC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4DB14D8" w14:textId="3471CA2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3BB4C47" w14:textId="0C6580C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36A2745" w14:textId="2D0B3D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A7155FD" w14:textId="2347CDF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28FC8F2C" w14:textId="14B6127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C0D50AA" w14:textId="27F02C5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8.48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5DC871D" w14:textId="629E783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40.4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C05848B" w14:textId="4AF3680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8383908" w14:textId="3327E19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F4F1E0E" w14:textId="79CDE15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FF0A50C" w14:textId="386CC1A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4812D172" w14:textId="66424B8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4.3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60F42B8" w14:textId="748FB4A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64E0E52" w14:textId="04E00FD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-15.5</w:t>
            </w:r>
          </w:p>
        </w:tc>
      </w:tr>
      <w:tr w:rsidR="006C3D11" w14:paraId="4D620045" w14:textId="1B88210E" w:rsidTr="00690633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41E4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B5B7DA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FF0A8B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E864D8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158F8FA" w14:textId="3CAC93E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D546CDB" w14:textId="43B3BFB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AE0E5D4" w14:textId="61CDC5E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0DDA871" w14:textId="2E2E68F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293DA43" w14:textId="457DA61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D28DC55" w14:textId="7476B6B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1FBB10F" w14:textId="76EBC7F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399983A" w14:textId="1ABA8E8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9727AE4" w14:textId="6A4B747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671B07A" w14:textId="5940E3D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31E5D48" w14:textId="1859332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339D9B7" w14:textId="14F9EDA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068D194" w14:textId="22CBAA88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-15.1</w:t>
            </w:r>
          </w:p>
        </w:tc>
      </w:tr>
      <w:tr w:rsidR="006C3D11" w14:paraId="2DED034B" w14:textId="603CFD25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1392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00EA37BB" w14:textId="43E2B5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ZJ09</w:t>
            </w:r>
          </w:p>
        </w:tc>
        <w:tc>
          <w:tcPr>
            <w:tcW w:w="27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3468BB01" w14:textId="6B51B8F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113.83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30DAE670" w14:textId="3932AB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22.04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8C72A32" w14:textId="67E3CB9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283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6BAA97A4" w14:textId="29067FC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A885E13" w14:textId="795FDA6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321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C8DBD2B" w14:textId="6D4B036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49EF249" w14:textId="71CE59A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70C1C849" w14:textId="094C511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37.5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18D4E1C1" w14:textId="499A42E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2.3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52D9CB1" w14:textId="2FC44D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6C75DD6" w14:textId="6BC0D92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0.28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1E11C06" w14:textId="27E13BF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313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05DCFFEA" w14:textId="310CD562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8.6</w:t>
            </w:r>
          </w:p>
        </w:tc>
        <w:tc>
          <w:tcPr>
            <w:tcW w:w="296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AA959F5" w14:textId="4EED6F8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290" w:type="pct"/>
            <w:tcBorders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EC8613D" w14:textId="7A59E29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-14.6</w:t>
            </w:r>
          </w:p>
        </w:tc>
      </w:tr>
      <w:tr w:rsidR="006C3D11" w14:paraId="367B6C78" w14:textId="0847311D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40E5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C60A7F" w14:textId="4FF6B4A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08D98A7" w14:textId="467DE7B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3263BCD" w14:textId="672EA73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CD0E822" w14:textId="0059C2C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16.3</w:t>
            </w:r>
          </w:p>
        </w:tc>
        <w:tc>
          <w:tcPr>
            <w:tcW w:w="283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665731" w14:textId="0E933BB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33.3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22BC080" w14:textId="4167B8D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5.8</w:t>
            </w:r>
          </w:p>
        </w:tc>
        <w:tc>
          <w:tcPr>
            <w:tcW w:w="321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84D633" w14:textId="432C2AD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A1A4B5A" w14:textId="107478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DC999F5" w14:textId="4FCEB0D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1CCDF9F" w14:textId="3E068D8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3.4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A2412CF" w14:textId="39E56E7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9.72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61AFCC2" w14:textId="605826D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4F281FD" w14:textId="2967971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313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8473B7A" w14:textId="5462E57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7.7</w:t>
            </w:r>
          </w:p>
        </w:tc>
        <w:tc>
          <w:tcPr>
            <w:tcW w:w="296" w:type="pct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BFBFBF" w:themeFill="background1" w:themeFillShade="BF"/>
            <w:vAlign w:val="center"/>
          </w:tcPr>
          <w:p w14:paraId="01C32552" w14:textId="0A52746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E33D1BF" w14:textId="6555D99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-8.2</w:t>
            </w:r>
          </w:p>
        </w:tc>
      </w:tr>
      <w:tr w:rsidR="006C3D11" w14:paraId="20556C31" w14:textId="1502464F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7FCFB7B" w14:textId="26DAF9F2" w:rsidR="00DD4C6B" w:rsidRPr="00B6686A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 w:hint="eastAsia"/>
                <w:b w:val="0"/>
                <w:kern w:val="2"/>
                <w:sz w:val="20"/>
                <w:szCs w:val="16"/>
                <w:lang w:eastAsia="zh-CN"/>
              </w:rPr>
              <w:t>Spring</w:t>
            </w:r>
          </w:p>
        </w:tc>
        <w:tc>
          <w:tcPr>
            <w:tcW w:w="278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487DE3" w14:textId="5DAA48E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27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B12765D" w14:textId="68BB4C1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E537BDE" w14:textId="7461E31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3C3C252" w14:textId="6A50FA8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283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802B95B" w14:textId="3FA8413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B8D8B4F" w14:textId="34DBE1C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321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02638D4" w14:textId="7272867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55F02C5" w14:textId="2E9D228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8FA0CAA" w14:textId="3FE10FC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227.6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bottom"/>
          </w:tcPr>
          <w:p w14:paraId="20B1E303" w14:textId="7F17E1A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126.1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BC4D271" w14:textId="1BAB964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51.9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69A3BA9E" w14:textId="30D6758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11.29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8C9F61E" w14:textId="545F5DF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313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bottom"/>
          </w:tcPr>
          <w:p w14:paraId="3D1C03E6" w14:textId="68B3B7B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7.4</w:t>
            </w:r>
          </w:p>
        </w:tc>
        <w:tc>
          <w:tcPr>
            <w:tcW w:w="296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EECDFE0" w14:textId="7FC17E6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35007D7" w14:textId="12B5005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-19.9</w:t>
            </w:r>
          </w:p>
        </w:tc>
      </w:tr>
      <w:tr w:rsidR="006C3D11" w14:paraId="35D54958" w14:textId="00496CFF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8246926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7E2860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83BE53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D4B3B6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6FF3352" w14:textId="354BF33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60A156" w14:textId="3DBF482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11A4432" w14:textId="754B684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107.0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B717D7" w14:textId="50269C3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61A7F9A" w14:textId="4347E4F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9E1162" w14:textId="7609968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374.0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3CC0770" w14:textId="523973C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100.7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0DBFA8" w14:textId="635EB82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FDE95CE" w14:textId="2E68503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27E6ED2" w14:textId="493B37F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66A1C6B5" w14:textId="519C733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7.2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5C79CBF" w14:textId="76CE626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BE7145B" w14:textId="44DA837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-20.3</w:t>
            </w:r>
          </w:p>
        </w:tc>
      </w:tr>
      <w:tr w:rsidR="006C3D11" w14:paraId="727B3567" w14:textId="0B04B6DD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26B756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83F8B5" w14:textId="5D43525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E94778" w14:textId="7ABB9D2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67890F" w14:textId="0A88426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01BC59" w14:textId="59F5A86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  <w:r>
              <w:rPr>
                <w:rFonts w:ascii="Calibri" w:hAnsi="Calibri" w:cs="Calibri" w:hint="eastAsia"/>
                <w:color w:val="000000"/>
                <w:sz w:val="16"/>
                <w:szCs w:val="16"/>
                <w:lang w:eastAsia="zh-CN"/>
              </w:rPr>
              <w:t>.0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A36924" w14:textId="16EAC75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C055681" w14:textId="47EE76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D47732" w14:textId="2234A17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ED74F6" w14:textId="58229DD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ACB2E6" w14:textId="68E07DA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106.5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F75CF69" w14:textId="3939111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119.2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57D781" w14:textId="054627E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8BD500" w14:textId="72DAAF2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11.62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F34150" w14:textId="1925FDF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92A1D5A" w14:textId="79FC4570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C0FB72" w14:textId="6750FDE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18.5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EE7E8F1" w14:textId="0DF223C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-21.1</w:t>
            </w:r>
          </w:p>
        </w:tc>
      </w:tr>
      <w:tr w:rsidR="006C3D11" w14:paraId="23CD7A5B" w14:textId="31E04948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BBCAD5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10521B34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EA497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F11678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9BE2F5E" w14:textId="3827625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02BE3E5" w14:textId="404A8C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ED28B41" w14:textId="06EC9D2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37.3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3505E5" w14:textId="3E54C7D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32FFCC8" w14:textId="7444D0A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3.43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014F49" w14:textId="07423E6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141.5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27071808" w14:textId="5D524CF1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44B7A0F" w14:textId="15A2F1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61EB003" w14:textId="4A7DCB6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11.79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E9689CA" w14:textId="4C7741A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68CDDDFE" w14:textId="5E00D8B0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6.0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7528538" w14:textId="4FB4DEA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4681FEF" w14:textId="1D526D7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-22.1</w:t>
            </w:r>
          </w:p>
        </w:tc>
      </w:tr>
      <w:tr w:rsidR="006C3D11" w14:paraId="0BBAEEF3" w14:textId="299DBFF5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CDBB3B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389AE2C" w14:textId="430EB5A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EBA726" w14:textId="265C5C8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783C7D" w14:textId="4056871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B55F87" w14:textId="5289C50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1E88E5" w14:textId="0A58ED3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76A4A3" w14:textId="109250D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96ED2F" w14:textId="583448D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161A76" w14:textId="68DAEF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601FA68" w14:textId="135FAB4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94.8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B8FA500" w14:textId="7E995A5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65.0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F043F2" w14:textId="5631B23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CEDC40" w14:textId="56F0E14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11.22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06B5E6D" w14:textId="32531EB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5AFDED8" w14:textId="6185D3A4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5.4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D71FF" w14:textId="3CCA3DC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18.6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3D9F352" w14:textId="7E3D6914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-24.8</w:t>
            </w:r>
          </w:p>
        </w:tc>
      </w:tr>
      <w:tr w:rsidR="006C3D11" w14:paraId="497BB676" w14:textId="7B58580B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D6DAA4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132B5DD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1BC8D8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98D3367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F9D055" w14:textId="0F05D0F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2BA3C86" w14:textId="6D2D769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B0AD08" w14:textId="042BF5F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48.7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EAE944" w14:textId="2588070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03BBFC" w14:textId="6E8292D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24F63B3" w14:textId="583A00A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159.5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5A6E93F" w14:textId="5C2C4FD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117.9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AB0A9DD" w14:textId="60B9DED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86F1A8A" w14:textId="71FFE0E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11.75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67142FA" w14:textId="4FE467C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F4A5FF5" w14:textId="66153682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4.8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B78EF28" w14:textId="3704D41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736943D" w14:textId="14F52D1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-25.6</w:t>
            </w:r>
          </w:p>
        </w:tc>
      </w:tr>
      <w:tr w:rsidR="006C3D11" w14:paraId="287C29DA" w14:textId="53E18D66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A139A0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D097548" w14:textId="32218B2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E52A76" w14:textId="4BE38E9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9AF2DE" w14:textId="73E103C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640E2F" w14:textId="1A5ABE7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80EB41" w14:textId="264A891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CDEFB5" w14:textId="147B173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71DD74" w14:textId="5136989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4977CB" w14:textId="368872C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85799D" w14:textId="443711C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100.1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412CFF1" w14:textId="57C80D3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977831" w14:textId="7F4EFB7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F2D20B" w14:textId="0063AB8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11.09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EAC8E4" w14:textId="2959C54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85AF91" w14:textId="56D903B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A6CFBB" w14:textId="73502AC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17.2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EFA6676" w14:textId="1CCF726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-24.6</w:t>
            </w:r>
          </w:p>
        </w:tc>
      </w:tr>
      <w:tr w:rsidR="006C3D11" w14:paraId="45DFA593" w14:textId="37397FA1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5E5FC5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458CDEA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846C7E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7069F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99F3D7F" w14:textId="2249747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23.7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D06ED28" w14:textId="7705D20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C4DDF6" w14:textId="3556ED0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4841CAD" w14:textId="62CFC58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B4D11C8" w14:textId="57DA081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6B005F1" w14:textId="0FB1F1B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140.3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21F49F0" w14:textId="30B0193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126.2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9E0B1AF" w14:textId="30C008D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5E466EC" w14:textId="0AB90B8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11.19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0D7D30" w14:textId="4570DD3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27E3CDE" w14:textId="5E6FC82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4.9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73B37FC" w14:textId="54AD2C0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3E21742" w14:textId="5D64588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-25.3</w:t>
            </w:r>
          </w:p>
        </w:tc>
      </w:tr>
      <w:tr w:rsidR="006C3D11" w14:paraId="41E26999" w14:textId="03A31BAB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DFC8E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72A165D" w14:textId="2BA836A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A8B138" w14:textId="6F456FE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6A39D77" w14:textId="55E28C1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DDCBC31" w14:textId="6F26325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2C7519" w14:textId="27660C7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951CFE" w14:textId="10F941E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861F1B" w14:textId="4562A48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6418B1" w14:textId="744F4FF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13F585" w14:textId="3892949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76.0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5EBD4B7" w14:textId="616C1E2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129.4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BEEA7F" w14:textId="15645A6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A7814D" w14:textId="77FC029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10.01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36FBA8" w14:textId="764D259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C1CED58" w14:textId="015DC5F4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5.7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CB0B37C" w14:textId="0FF1D8F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16.2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36916AF" w14:textId="6DA4B94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-23.5</w:t>
            </w:r>
          </w:p>
        </w:tc>
      </w:tr>
      <w:tr w:rsidR="006C3D11" w14:paraId="39F9B8AF" w14:textId="11980DD2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5F9EC5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FECDD0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E87FC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E7AE98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C5CEF81" w14:textId="4C1AC2D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24.9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45CE215" w14:textId="39B196F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A5A1EA3" w14:textId="6CF9219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E563957" w14:textId="2C89E5D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CE2AE8C" w14:textId="4142152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F4F18EE" w14:textId="6A5BCEB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F678D80" w14:textId="0BCD03A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99.6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7C6E21" w14:textId="034C410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FEC88C3" w14:textId="19FBA30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99B1A4" w14:textId="1D18150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25E2898" w14:textId="057FCFF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069E818" w14:textId="0CCA279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156E764" w14:textId="63641C1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-24.2</w:t>
            </w:r>
          </w:p>
        </w:tc>
      </w:tr>
      <w:tr w:rsidR="006C3D11" w14:paraId="1AC94B59" w14:textId="4DF7A059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2EF4D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07442E2" w14:textId="21BBD76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36C353" w14:textId="3E42688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F01E4B" w14:textId="14AFBC3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C70699" w14:textId="34D32E1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55163E" w14:textId="249B179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430957" w14:textId="6CE4FEC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BCA06A6" w14:textId="280E187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06E096A" w14:textId="3FCD6BD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6BEBC4" w14:textId="5F15CBC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159FD11" w14:textId="6E5D60E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106.8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40AA40" w14:textId="62AC26D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A2093E" w14:textId="65AA01C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ED0303E" w14:textId="7047700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26.1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902AE9F" w14:textId="13595A7F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3.1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B9ED15" w14:textId="31482D6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FCF58F0" w14:textId="1296E65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-22.8</w:t>
            </w:r>
          </w:p>
        </w:tc>
      </w:tr>
      <w:tr w:rsidR="006C3D11" w14:paraId="1300814C" w14:textId="4093CA86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75C4D9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6B19F69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160367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D8D6CB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58FC02F" w14:textId="4982A99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6CC848B" w14:textId="34B0A1F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F05AE8D" w14:textId="7741EBE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0619FC" w14:textId="3703C3B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1FAC51" w14:textId="267883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3227C1D" w14:textId="6237327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66.5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74358EF4" w14:textId="0F5C722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66.7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D003275" w14:textId="744E202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0801448" w14:textId="461439D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B9CAF1D" w14:textId="0649990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7750ECA7" w14:textId="65F18879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4A6831B" w14:textId="36F1DA4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0CD60A2" w14:textId="420F69B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-23.2</w:t>
            </w:r>
          </w:p>
        </w:tc>
      </w:tr>
      <w:tr w:rsidR="006C3D11" w14:paraId="0C05E6B3" w14:textId="6200D42E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6CF5F6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249E6F" w14:textId="46AFE6E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DEC769" w14:textId="653B3D0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950519" w14:textId="2CA05BE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F176E2" w14:textId="1EF38A0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6A9E08" w14:textId="000252A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63D8242" w14:textId="742AC2E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42.5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BAE04A" w14:textId="27836AF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3B4735" w14:textId="77AB47B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278B4E" w14:textId="7A98AAC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E23E43E" w14:textId="22C1AC1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39.7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17FB04" w14:textId="45BA10D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719D45" w14:textId="10FCC10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7.97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058D76" w14:textId="5C96E23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25.5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9AE248B" w14:textId="7E0D7357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9.1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B905B29" w14:textId="7693A85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4D8E4CB" w14:textId="6457E16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-22.6</w:t>
            </w:r>
          </w:p>
        </w:tc>
      </w:tr>
      <w:tr w:rsidR="006C3D11" w14:paraId="0191581A" w14:textId="1FCE1D42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9701A5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3CAFA07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AB26A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F5D9F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AB691CC" w14:textId="6ED551A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9040F22" w14:textId="08A9939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BC564E3" w14:textId="6C90A6E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EBC5AFE" w14:textId="045FE6F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AFB85EE" w14:textId="6E2BDC0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E4DFC7D" w14:textId="4DDD0F3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73.0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69D30C18" w14:textId="7AF44E9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74.4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0DC1929" w14:textId="11F7C87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797DBF8" w14:textId="4B8713E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7.77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6BDF3E4" w14:textId="58AB1D8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07DDA3F1" w14:textId="650ECFF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8020BF3" w14:textId="48BCA39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1453AD4" w14:textId="1A6F2EA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-22.7</w:t>
            </w:r>
          </w:p>
        </w:tc>
      </w:tr>
      <w:tr w:rsidR="006C3D11" w14:paraId="6DB28A46" w14:textId="17EEA64B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ED836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5D816B0" w14:textId="00EC1ED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DEB2951" w14:textId="7D67D74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9CD7EC" w14:textId="13BA88F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146E39" w14:textId="7625971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D55359" w14:textId="1B22370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EB8AF3" w14:textId="0AA4FFB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3E4B72" w14:textId="76F243C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E10C9B" w14:textId="471FFE2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6.54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AD9F5A" w14:textId="349E0A0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F388BD9" w14:textId="7AC9B5FA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35.2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C72213" w14:textId="6083E6C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FFE049" w14:textId="181321E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731FC7" w14:textId="57DE877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659C426" w14:textId="044DC84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5.0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B30E449" w14:textId="5CE7093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22.5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96E4577" w14:textId="365D3DF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-23.1</w:t>
            </w:r>
          </w:p>
        </w:tc>
      </w:tr>
      <w:tr w:rsidR="006C3D11" w14:paraId="4501088A" w14:textId="566BC53D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56FA3C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56E9F48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857FCD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28CD89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05D1F8C" w14:textId="23A4098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25.2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F9014C7" w14:textId="670D462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579E4BE" w14:textId="0348E0B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0492DAF" w14:textId="1DE0CBA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26A5230" w14:textId="53F2A2D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3DFDD72" w14:textId="2DF4505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54.8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F462DE3" w14:textId="2757405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43.9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3F285E" w14:textId="7759E8D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6B1E33F" w14:textId="3108F32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7FC82B4" w14:textId="094C144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B7FDEFB" w14:textId="3709C59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FBCB1E2" w14:textId="5CC6A39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F7A9B49" w14:textId="321E23C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6C3D11" w14:paraId="73BA5192" w14:textId="1DA42F77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B15D04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64A35D9" w14:textId="31658FD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00A609" w14:textId="204CAA2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EEB02A" w14:textId="3828CC6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EE90FB4" w14:textId="103729C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0C3B10" w14:textId="2F4B336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42CA5F" w14:textId="7300BEE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5A9E91" w14:textId="7EA889B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1E469" w14:textId="22B9388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5.99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2471C6" w14:textId="10BBF01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04E7E0C" w14:textId="58ADE17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57.4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2DACC5" w14:textId="525B36B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A58394" w14:textId="3F654DF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8.16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849D45D" w14:textId="3167B55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B49B5FD" w14:textId="0CEE956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4.5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8AB7CE" w14:textId="039A235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20.2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EBDA9F1" w14:textId="494EC82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-19.4</w:t>
            </w:r>
          </w:p>
        </w:tc>
      </w:tr>
      <w:tr w:rsidR="006C3D11" w14:paraId="55A5645B" w14:textId="0D2D67DB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D831E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9FFE327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8BA46C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D39300E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F5700A" w14:textId="1E5DC74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D7F923" w14:textId="0EB3D3D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F7D94D3" w14:textId="23D2335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FC325B7" w14:textId="5208B42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C8AA6C2" w14:textId="32F4E9D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E2C530B" w14:textId="14F6FA0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67.5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811BE80" w14:textId="21AECA3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68.7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7A9C7F" w14:textId="2E463FF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0ABA2C7" w14:textId="2C6D40B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6.99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BD28342" w14:textId="52B5B9F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7D8CDC1" w14:textId="37E6CFA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72871E0" w14:textId="65D7836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1F60637" w14:textId="6E626C7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-20.8</w:t>
            </w:r>
          </w:p>
        </w:tc>
      </w:tr>
      <w:tr w:rsidR="006C3D11" w14:paraId="326FFB24" w14:textId="765934A8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07E9E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BA5EE08" w14:textId="36BA92A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A986F2" w14:textId="2E98AA9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AAA3D2" w14:textId="31D55D3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5B61B7" w14:textId="6165D23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AC08CAF" w14:textId="1A3E232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7E2024C" w14:textId="5CD873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47EE697" w14:textId="76C3982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61058C" w14:textId="48B14B3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6.94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1EABC5" w14:textId="61E1A2B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A3D58F7" w14:textId="54AA3D2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63.0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B06B3A" w14:textId="3BC61C6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31C6A4" w14:textId="765999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E0E4E90" w14:textId="73907DA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1FB2FB3" w14:textId="2CB868A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4.4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AC8BFB9" w14:textId="735A159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17.4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7461893" w14:textId="50E816A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-19.2</w:t>
            </w:r>
          </w:p>
        </w:tc>
      </w:tr>
      <w:tr w:rsidR="006C3D11" w14:paraId="0CC730B2" w14:textId="3729AFDF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D02735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320E98B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506218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74087C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A62B1F" w14:textId="78BB4EC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ED11CD3" w14:textId="44CAA75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74BBF50" w14:textId="2D82E6D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84.7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FF75938" w14:textId="11DF647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F26AE88" w14:textId="421EA55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A02748A" w14:textId="282B788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111.6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0DFF616C" w14:textId="21F9B1F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26.4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B3DC9DE" w14:textId="5E8ACDA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223E339" w14:textId="6660EE9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C762DAE" w14:textId="559E3A0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EAE2670" w14:textId="39945AC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9.2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774F425" w14:textId="7C61CAC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54CCA23" w14:textId="72BAD80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-18.5</w:t>
            </w:r>
          </w:p>
        </w:tc>
      </w:tr>
      <w:tr w:rsidR="006C3D11" w14:paraId="7D8E4F7F" w14:textId="7DF38F88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0A3DCCD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95A90E5" w14:textId="549E58A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ZJ08'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7574A9" w14:textId="59BC3EA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095E92" w14:textId="25BBB4A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7DE573" w14:textId="2D0D4DE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D84186" w14:textId="72730A8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5675DD" w14:textId="42670AC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F4845C" w14:textId="061516F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86BEE6" w14:textId="721F9F3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7.49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56529A" w14:textId="26BCBD0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77A41F6" w14:textId="0787B3C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53.7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AB97A4" w14:textId="19492E1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7EDE241" w14:textId="2FAD6BC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4.88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E5432B" w14:textId="25D0D7A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F7B288B" w14:textId="0B6AC13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E5738B" w14:textId="0A057C3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3D6470D" w14:textId="04FE043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-20.2</w:t>
            </w:r>
          </w:p>
        </w:tc>
      </w:tr>
      <w:tr w:rsidR="006C3D11" w14:paraId="37A21A01" w14:textId="4E706DC0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8CAE3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4B048784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7CF9F6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322309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1AE0CD6" w14:textId="2CBAC31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2F1F45" w14:textId="13DB2F3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3CF7660" w14:textId="5AADF22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FD38AF" w14:textId="5E2F47A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747C80" w14:textId="56DC1C0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0D8F5C6" w14:textId="31AC561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99F3117" w14:textId="566AA5F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32.9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E59540B" w14:textId="18413BC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7AA9ACB" w14:textId="2B0C53C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3F9FCCB" w14:textId="5C0DC77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DF7C5DE" w14:textId="1983DED6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87EE848" w14:textId="02CF18D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A2F4926" w14:textId="1FF5A2DB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-19.3</w:t>
            </w:r>
          </w:p>
        </w:tc>
      </w:tr>
      <w:tr w:rsidR="006C3D11" w14:paraId="094C9ACF" w14:textId="13160DF3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0CC57FA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A57F3D4" w14:textId="422B900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ZJ09'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31D5F8" w14:textId="1C41BD1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113.93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EA6FA7" w14:textId="210076B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21.94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CA0401" w14:textId="29D8513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0865E4" w14:textId="6AB1281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39D044" w14:textId="295BC42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F7A508" w14:textId="40812F8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830610" w14:textId="37088D8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7.88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8C6BB4" w14:textId="3B6E773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52.6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9BE2689" w14:textId="1F5381B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56.7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D0CB4B3" w14:textId="0B2AF32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546E7A" w14:textId="12F6289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3.94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B7D2ED6" w14:textId="070120D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41B2266" w14:textId="73086885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3.7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250564" w14:textId="056EBB7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021E045" w14:textId="2D75675A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-21.0</w:t>
            </w:r>
          </w:p>
        </w:tc>
      </w:tr>
      <w:tr w:rsidR="006C3D11" w14:paraId="1F5A2BCF" w14:textId="3EA58B5C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DBA3A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7214CAD" w14:textId="78B81C9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8765FD" w14:textId="4A2D9DD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C6045EB" w14:textId="530D9BA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4672C41" w14:textId="552BC38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283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1971F6" w14:textId="0AFA135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C35B49F" w14:textId="36C430D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25.2</w:t>
            </w:r>
          </w:p>
        </w:tc>
        <w:tc>
          <w:tcPr>
            <w:tcW w:w="321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5F11D4" w14:textId="1F92923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13BB23B" w14:textId="54FFB68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6.46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314E76" w14:textId="17E00C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31.5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A7AA292" w14:textId="5341682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11.4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9BD437" w14:textId="5ED91EA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AA343E3" w14:textId="0880375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0.63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5292988" w14:textId="2F1F30E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313" w:type="pct"/>
            <w:tcBorders>
              <w:top w:val="nil"/>
            </w:tcBorders>
            <w:shd w:val="clear" w:color="auto" w:fill="BFBFBF" w:themeFill="background1" w:themeFillShade="BF"/>
            <w:vAlign w:val="bottom"/>
          </w:tcPr>
          <w:p w14:paraId="389A6DEB" w14:textId="249E99A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3.8</w:t>
            </w:r>
          </w:p>
        </w:tc>
        <w:tc>
          <w:tcPr>
            <w:tcW w:w="296" w:type="pct"/>
            <w:tcBorders>
              <w:top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CA920C0" w14:textId="200345D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290" w:type="pct"/>
            <w:tcBorders>
              <w:top w:val="nil"/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FE02F85" w14:textId="0C0ABF9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-21.5</w:t>
            </w:r>
          </w:p>
        </w:tc>
      </w:tr>
      <w:tr w:rsidR="006C3D11" w14:paraId="61DF630E" w14:textId="068BFF20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4F77AB" w14:textId="0917D47A" w:rsidR="00DD4C6B" w:rsidRPr="00665B16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Cs w:val="24"/>
                <w:lang w:eastAsia="zh-CN"/>
              </w:rPr>
            </w:pPr>
            <w:r>
              <w:rPr>
                <w:rFonts w:ascii="Calibri" w:hAnsi="Calibri" w:cs="Calibri" w:hint="eastAsia"/>
                <w:b w:val="0"/>
                <w:kern w:val="2"/>
                <w:sz w:val="20"/>
                <w:szCs w:val="24"/>
                <w:lang w:eastAsia="zh-CN"/>
              </w:rPr>
              <w:lastRenderedPageBreak/>
              <w:t>S</w:t>
            </w:r>
            <w:r w:rsidRPr="00665B16">
              <w:rPr>
                <w:rFonts w:ascii="Calibri" w:hAnsi="Calibri" w:cs="Calibri"/>
                <w:b w:val="0"/>
                <w:kern w:val="2"/>
                <w:sz w:val="20"/>
                <w:szCs w:val="24"/>
                <w:lang w:eastAsia="zh-CN"/>
              </w:rPr>
              <w:t>ummer</w:t>
            </w:r>
          </w:p>
        </w:tc>
        <w:tc>
          <w:tcPr>
            <w:tcW w:w="278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0AEC24C" w14:textId="45F745D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27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0B60BC06" w14:textId="3A3ED74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919E090" w14:textId="17D5323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C8B880" w14:textId="68F3E14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283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5AC536" w14:textId="6F178D8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84CAA18" w14:textId="759D819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321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262FC4" w14:textId="36810F9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4032BE6" w14:textId="1040D5D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7.49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8B7EB27" w14:textId="66BE304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115.7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bottom"/>
          </w:tcPr>
          <w:p w14:paraId="01D23BD3" w14:textId="48EC6EA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108.3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2C4ED6B" w14:textId="5DBB9F1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2D31F51" w14:textId="39D8FD6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9.56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7D4E8D4" w14:textId="447049F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4764F0A" w14:textId="75B1529E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9.9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475D5053" w14:textId="1777A80A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3C72134" w14:textId="06906BB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-4.0</w:t>
            </w:r>
          </w:p>
        </w:tc>
      </w:tr>
      <w:tr w:rsidR="006C3D11" w:rsidRPr="00BE72BE" w14:paraId="159CA56C" w14:textId="495192AB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1E8074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D6CC813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144561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15A7C4B7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0326CD5" w14:textId="470B646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31.8</w:t>
            </w:r>
          </w:p>
        </w:tc>
        <w:tc>
          <w:tcPr>
            <w:tcW w:w="283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98604BE" w14:textId="0AF2A3D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570ACEF" w14:textId="1984E82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38.2</w:t>
            </w:r>
          </w:p>
        </w:tc>
        <w:tc>
          <w:tcPr>
            <w:tcW w:w="321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EA74AB3" w14:textId="1ACB8AC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33.9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2E9BB39" w14:textId="0D97768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6.07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BC05FD6" w14:textId="294FB98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145.2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bottom"/>
          </w:tcPr>
          <w:p w14:paraId="39248793" w14:textId="315D34B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102.5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E295E65" w14:textId="794DCFA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12.7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B93AE15" w14:textId="547EDDC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9.64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441737BC" w14:textId="186526F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B5AA8C6" w14:textId="2EBB6060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10.5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3D1E075" w14:textId="29C3107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3.2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9748E99" w14:textId="6D80661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-3.5</w:t>
            </w:r>
          </w:p>
        </w:tc>
      </w:tr>
      <w:tr w:rsidR="006C3D11" w14:paraId="7B8A7AD5" w14:textId="678F73AC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82ED9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0722B" w14:textId="2257C6B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0F88D90E" w14:textId="1C6E08E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FFBA443" w14:textId="4458843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3D95E54" w14:textId="12D6482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5049B01" w14:textId="419B66F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CBB2AB7" w14:textId="01C93D2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39.2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3626E8B" w14:textId="203B3EC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237AFF4" w14:textId="1BE45B0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D65D4DF" w14:textId="728CB1A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205.8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10B2902" w14:textId="7106E90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119.4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6A42F74" w14:textId="4971E28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7A6B878" w14:textId="220E97A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3BD47B6" w14:textId="6B8A673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B429CB6" w14:textId="656D08C8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8.9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45DBF8D" w14:textId="20099916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5558380" w14:textId="71D9D67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-15.1</w:t>
            </w:r>
          </w:p>
        </w:tc>
      </w:tr>
      <w:tr w:rsidR="006C3D11" w14:paraId="1FECE9DA" w14:textId="3CA27C33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A972BD4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790D99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30B9F85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FF36B3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865C64B" w14:textId="06AB773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31.5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37521DB" w14:textId="7B08F56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FA0BD13" w14:textId="0DFBD02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72.0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4827F1D" w14:textId="106E1CB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D531CBB" w14:textId="6B50BEE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881F752" w14:textId="1A873B9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246.5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8508E74" w14:textId="3125965E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129.9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CF9BFE8" w14:textId="143109C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7C75758" w14:textId="24DB8C6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4440D30" w14:textId="11FFA77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74813710" w14:textId="22F6CC8E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9.5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F76E99C" w14:textId="3582C30A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0837AEE" w14:textId="4D06CB49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-14.5</w:t>
            </w:r>
          </w:p>
        </w:tc>
      </w:tr>
      <w:tr w:rsidR="006C3D11" w14:paraId="0442519C" w14:textId="0F0FE477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D4246A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85D6A5" w14:textId="2285A46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8882D24" w14:textId="7C01542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B389692" w14:textId="5A06D16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4F52660" w14:textId="529C704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BCDE15B" w14:textId="568B2F8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44B278A" w14:textId="34AC081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238BDEA" w14:textId="46BE57D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5DA7940" w14:textId="0F3C503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4.73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96A4B6A" w14:textId="5104E7A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160.7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1873892" w14:textId="32B3A03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109.9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DDC0012" w14:textId="0575C15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E4E468D" w14:textId="15A6E70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BFB6EDB" w14:textId="556E94C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29.6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1F885742" w14:textId="71122CA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8.3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DF9691D" w14:textId="1C2A5840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6FBC6133" w14:textId="18B180D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-20.9</w:t>
            </w:r>
          </w:p>
        </w:tc>
      </w:tr>
      <w:tr w:rsidR="006C3D11" w14:paraId="465BDA37" w14:textId="28E9D5AB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F41798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DDF2DA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5E7D0DD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9447CA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36F3916" w14:textId="13B8414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CEDC4BA" w14:textId="1EAD958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8A0F534" w14:textId="044DB66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1EB995E" w14:textId="345C6CC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6677DF3" w14:textId="58C51D4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B577BBD" w14:textId="443760B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139.0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739E07C" w14:textId="3016775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114.9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632DECB" w14:textId="0B91E63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EA2040" w14:textId="3EF9983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89A097C" w14:textId="6BF541C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33798F5" w14:textId="61476D3D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8.1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C4B0DC3" w14:textId="4C8847CE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DB6C96E" w14:textId="6CA7AED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-22.7</w:t>
            </w:r>
          </w:p>
        </w:tc>
      </w:tr>
      <w:tr w:rsidR="006C3D11" w14:paraId="1BDEC04C" w14:textId="585A3F4D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CCF4ACB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752D48" w14:textId="17DCF1B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556ED55" w14:textId="1230EC3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2DBCF57" w14:textId="79E3D14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5AE0103" w14:textId="33E15B7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5F69CA12" w14:textId="677E3AF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87A09A6" w14:textId="70A82C8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7CD121D5" w14:textId="7EC1365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E0BE462" w14:textId="554EBF2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945751F" w14:textId="1B86E43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146.0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C8FA939" w14:textId="07692E0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124.2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8AAE0EE" w14:textId="0265F5B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4089EAA" w14:textId="085130F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E83ECEA" w14:textId="42E41BB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DD221A7" w14:textId="0C3698F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B0437D4" w14:textId="26F3B0CB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93B4B9C" w14:textId="77EB2A92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-23.4</w:t>
            </w:r>
          </w:p>
        </w:tc>
      </w:tr>
      <w:tr w:rsidR="006C3D11" w14:paraId="59F28C42" w14:textId="12D062F6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B83D5E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BB13AB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9270CE5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A269BC9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6334BC1" w14:textId="1D01F01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8EE0DDE" w14:textId="6E65338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F96E6EC" w14:textId="3B773F6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B25CD72" w14:textId="68C724A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4473C7F" w14:textId="3AD6389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BE8A2D1" w14:textId="20ECE1C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135.1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2F9567F6" w14:textId="69180EA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123.2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6BAD4C2" w14:textId="4E5BB75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04505D7" w14:textId="2DCFB23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8811673" w14:textId="19BBAF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153056BC" w14:textId="25966950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7EC93E5" w14:textId="3161EF91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F712F30" w14:textId="13CD135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-23.1</w:t>
            </w:r>
          </w:p>
        </w:tc>
      </w:tr>
      <w:tr w:rsidR="006C3D11" w14:paraId="3DC3466C" w14:textId="142C2AA5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8FBB889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E34392" w14:textId="4909599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58A43624" w14:textId="06BF0F2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EBDF7E5" w14:textId="6AB563C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8DBC67C" w14:textId="4BC2630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25A6907" w14:textId="7B5DB5D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17BED2F" w14:textId="55150E8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A471465" w14:textId="23DC52B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3E624E2" w14:textId="565D733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F21C2CD" w14:textId="3A9D543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55.7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ED2667F" w14:textId="48657B1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38.1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D3AFDFF" w14:textId="11C21CA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467C803" w14:textId="13F5D7C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B2F2370" w14:textId="02FDF9E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0721A002" w14:textId="1652DD09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9F6024F" w14:textId="7A7C2197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D6CA61F" w14:textId="3D6C6EB0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-15.4</w:t>
            </w:r>
          </w:p>
        </w:tc>
      </w:tr>
      <w:tr w:rsidR="006C3D11" w14:paraId="0DBCAA36" w14:textId="4C2DFD94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718025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84DB5ED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8491E90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8264F82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0C4F5DC" w14:textId="4746DB5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F18C547" w14:textId="04597F9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454EBCA" w14:textId="787F5A7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8E68AAA" w14:textId="48BDF53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F624CEA" w14:textId="3A765B5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4.57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92D667A" w14:textId="40B3ED0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59.4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3511FA2" w14:textId="782F9EBB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77.8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DC13C5F" w14:textId="48B2ED9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51DAF61" w14:textId="5964C72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9.36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935F17D" w14:textId="7C70F96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C455AAE" w14:textId="03F653E0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FF82553" w14:textId="300433D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B65FC72" w14:textId="03DF2D9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-14.6</w:t>
            </w:r>
          </w:p>
        </w:tc>
      </w:tr>
      <w:tr w:rsidR="006C3D11" w14:paraId="2F87FB0C" w14:textId="3292678C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9DA90EB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F63CCB" w14:textId="5A191AA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1872525" w14:textId="1020828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8A8B769" w14:textId="4A3CA40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B910F1C" w14:textId="136C72D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6FD8874" w14:textId="427F3A1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768978B" w14:textId="25E53C5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428A7B53" w14:textId="6649566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5A9F219" w14:textId="2683D9F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3B985D7" w14:textId="519866A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49.3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6AB34FF" w14:textId="74D8440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71.8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F50845D" w14:textId="2A374DA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03C9CB9" w14:textId="0A395B1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8.98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EF2B5FB" w14:textId="2EDDDB8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5A6091BD" w14:textId="1BFC754B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6.2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2BC5EA7" w14:textId="7BB4990D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59B404C" w14:textId="23E55AB8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-13.4</w:t>
            </w:r>
          </w:p>
        </w:tc>
      </w:tr>
      <w:tr w:rsidR="006C3D11" w14:paraId="66A751A5" w14:textId="1FFE86AB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EB6BD1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8040D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A446820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D5B5C4E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4F0FD84" w14:textId="6999D55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C3AA16D" w14:textId="4D9A5D2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04F785D" w14:textId="35F530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3C9503E" w14:textId="1A4EF44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D1826CE" w14:textId="4ABF49A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2955CDD" w14:textId="5EA7EB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55.1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C635A72" w14:textId="27B7995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109.2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71874AE" w14:textId="111CE3F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B7C236" w14:textId="556964F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04134B8" w14:textId="0055194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8D46EA3" w14:textId="3F2C8B9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7244CE9" w14:textId="45C3EFD4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281068C" w14:textId="30D5FC4B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-13.6</w:t>
            </w:r>
          </w:p>
        </w:tc>
      </w:tr>
      <w:tr w:rsidR="006C3D11" w14:paraId="733821E0" w14:textId="2AE4D3B8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F4205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88F3E2" w14:textId="2B4D0BC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400F5DF" w14:textId="45C9BC9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3E564E0" w14:textId="6754CAE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25B9853" w14:textId="3AF8651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EEF95C5" w14:textId="664B228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8519CCD" w14:textId="6B77B86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DF95696" w14:textId="6AEB40A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17BAAE9" w14:textId="5E1D42A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0586E35" w14:textId="6B0F6DA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41.2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DB66560" w14:textId="4F4DB7B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21.2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B88BE9E" w14:textId="2A9192B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9BEFF06" w14:textId="4753341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805ABA8" w14:textId="33A2706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5041D786" w14:textId="2AF34B4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6.1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0A84A53" w14:textId="58A515CA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79B0FCA" w14:textId="1C3C8C9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-7.4</w:t>
            </w:r>
          </w:p>
        </w:tc>
      </w:tr>
      <w:tr w:rsidR="006C3D11" w14:paraId="6FCB6938" w14:textId="02B98FFA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B787267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6C9C623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65C31C0E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9184225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2AE3EFE" w14:textId="277A0A5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1B33691" w14:textId="0FEBE16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3413D89" w14:textId="6732396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8E267B0" w14:textId="0CD1053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0B0D09D" w14:textId="49C24F9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4.57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3FE363" w14:textId="49EE4B4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65BE6288" w14:textId="738EF18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73.4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0032A53" w14:textId="495BE71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837D559" w14:textId="5E033B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7.86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47B986E" w14:textId="2F4A80B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27.2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370329F" w14:textId="529B2068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B5AA727" w14:textId="08F6142A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3D52A43" w14:textId="59EAFB7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1.0</w:t>
            </w:r>
          </w:p>
        </w:tc>
      </w:tr>
      <w:tr w:rsidR="006C3D11" w14:paraId="0A1549EC" w14:textId="43C307E9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9907251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7E79B2" w14:textId="2391F83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400F8D90" w14:textId="31EC85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FB6965E" w14:textId="59C8E92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AB371D0" w14:textId="0BA4EBC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121EDFD" w14:textId="50F652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DB3C9F2" w14:textId="14C66DE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55703E1" w14:textId="1B732C7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63CCD11" w14:textId="2C7E444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593E874" w14:textId="55CAB1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44.6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76494654" w14:textId="72C03C5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52.1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6499DD4" w14:textId="53D6E62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16E8CE2" w14:textId="3D0752C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138B93E" w14:textId="7100A95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35ECFFE" w14:textId="2437122B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271FD76" w14:textId="6252F3C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C134FA3" w14:textId="26BDBFF3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-3.2</w:t>
            </w:r>
          </w:p>
        </w:tc>
      </w:tr>
      <w:tr w:rsidR="006C3D11" w14:paraId="06399748" w14:textId="7BE2D975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DC1A318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89AD10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2652809E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61CFD46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12D3208" w14:textId="3E75608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DE54150" w14:textId="3804E5B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F075CD2" w14:textId="2EEEADE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880DE6C" w14:textId="15921E6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2E1B212" w14:textId="21A54B0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5.28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7793868" w14:textId="5C15772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38.6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0446BBA" w14:textId="53D8096F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84.2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075956B" w14:textId="741BF9A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D2A82D3" w14:textId="5CFFEA5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7.29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9F20715" w14:textId="491F9F2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E3F8DD9" w14:textId="6FC0D409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6C171DA" w14:textId="075E0DAE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8BD5504" w14:textId="58799E33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0.5</w:t>
            </w:r>
          </w:p>
        </w:tc>
      </w:tr>
      <w:tr w:rsidR="006C3D11" w14:paraId="6FDAA425" w14:textId="22734981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A6D6BE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D0CF4A" w14:textId="030EFAB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FAD0BF9" w14:textId="70B60A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CB10AE1" w14:textId="12BA519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EFB25CA" w14:textId="10D9BAF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3E59E3C" w14:textId="0BE77CA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AF43432" w14:textId="4AA5554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583382E" w14:textId="43C64DE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60F2AA1" w14:textId="29A6819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EE34E3C" w14:textId="3E88B1D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083BFF06" w14:textId="5F193E1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78.9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3D356E" w14:textId="0BE5C17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9B965BA" w14:textId="60CE1F7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4378A71" w14:textId="42E9ADB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540EB66" w14:textId="539343FF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0600CDF" w14:textId="27319C2B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BD7A58B" w14:textId="4CB6EAF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-0.6</w:t>
            </w:r>
          </w:p>
        </w:tc>
      </w:tr>
      <w:tr w:rsidR="006C3D11" w14:paraId="277FE80E" w14:textId="5AF68A81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D8172E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9FDFD60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2FEE3886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0FB2EB1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F3B171E" w14:textId="5D3D38A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38F29312" w14:textId="10B3D72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D00E3B8" w14:textId="5E50F31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12.6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362CDCF1" w14:textId="628B8F7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224CDE2" w14:textId="1F0C236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8FB4A1F" w14:textId="1D1A5D9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8E856A8" w14:textId="666EFC5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39.6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B5733D8" w14:textId="00B3484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AF61B15" w14:textId="5E98F3F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B6CC23B" w14:textId="78803EC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14A5E20" w14:textId="53A468AC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B1F36A2" w14:textId="1693705D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F2C5BDE" w14:textId="2060B071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0.5</w:t>
            </w:r>
          </w:p>
        </w:tc>
      </w:tr>
      <w:tr w:rsidR="006C3D11" w14:paraId="73050D56" w14:textId="23CD27CC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0F616A8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D0265D" w14:textId="73C630F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B5C9706" w14:textId="1550FC3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5A1AA7D5" w14:textId="5EE7F83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BA56A86" w14:textId="042AE91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3F46FD9" w14:textId="7D3DFD2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3739126" w14:textId="4E250E5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3945D49" w14:textId="7EA5004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DCB845F" w14:textId="1B09166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3A21BF5" w14:textId="178457D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46.4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EBD45D9" w14:textId="3A1CFC2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60.3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D1771F9" w14:textId="045151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4DE01B8" w14:textId="2CD504C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77C53D7" w14:textId="7E79E1F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4C875DA0" w14:textId="655082EC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4.5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7AEABE4" w14:textId="0D09D043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07C6FEA" w14:textId="385DA70F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-0.7</w:t>
            </w:r>
          </w:p>
        </w:tc>
      </w:tr>
      <w:tr w:rsidR="006C3D11" w14:paraId="03074175" w14:textId="10DE1D55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DD8F56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D089B9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2C402984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485865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17FAC33" w14:textId="2FB6BEF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29.8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9FDC5EB" w14:textId="10CA064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79E945A" w14:textId="316033E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9AE06B7" w14:textId="52B4EC4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4447DB1" w14:textId="01D9503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2968F4B" w14:textId="4B29EC7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45.8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24CB233" w14:textId="050343E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42.5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5041F96" w14:textId="7E2D7E2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C8EC26E" w14:textId="032443C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5.28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3CBA8C" w14:textId="73F4AC9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87C39E6" w14:textId="5CBB7BE9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6.4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1D56818" w14:textId="001FA150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4.7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417F7A2" w14:textId="7BDEB347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-1.1</w:t>
            </w:r>
          </w:p>
        </w:tc>
      </w:tr>
      <w:tr w:rsidR="006C3D11" w14:paraId="2B1A458B" w14:textId="1683CCB5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866C5B9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BC2819" w14:textId="46AD99F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ZJ08'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25B020D" w14:textId="0CF8F1E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86A84B0" w14:textId="4563E0F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59713737" w14:textId="23BB0FB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7602CAB" w14:textId="5A57D0F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F9E8757" w14:textId="75F7EDD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2FBB1209" w14:textId="436B483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6AFBFCF" w14:textId="05BE1F0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7.33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F5E2831" w14:textId="2260FDD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39E20F6" w14:textId="3D2C5E5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63.1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A3897EC" w14:textId="435D0BE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7195558" w14:textId="2148A65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8291472" w14:textId="5BC59CB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C4B7E92" w14:textId="1F8D943B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058008F" w14:textId="30C62378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95100D6" w14:textId="299099EA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-5.3</w:t>
            </w:r>
          </w:p>
        </w:tc>
      </w:tr>
      <w:tr w:rsidR="006C3D11" w14:paraId="71068ACF" w14:textId="1399FDB8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9EAA5F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9ECA3C2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6530C76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B11F38A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AB8EBE5" w14:textId="08E6069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33E8649" w14:textId="7B97E82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0B26D0B" w14:textId="0DB24FC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380E269F" w14:textId="0CABE07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1EC839F" w14:textId="38CECDC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98226C8" w14:textId="7DF65FC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6BB6863" w14:textId="0D3806F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22.8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168D17" w14:textId="4463763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0BC851" w14:textId="7B23612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92F7B4D" w14:textId="31EBF46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4C23D41" w14:textId="157C5535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7F797190" w14:textId="374387E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6.9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5A72582" w14:textId="2B6D67DF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-4.8</w:t>
            </w:r>
          </w:p>
        </w:tc>
      </w:tr>
      <w:tr w:rsidR="006C3D11" w14:paraId="2ED3FDF9" w14:textId="48569F67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081DD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6C7CB9" w14:textId="69B8259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ZJ09'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1F9759D" w14:textId="7E00C66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113.93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A21C88C" w14:textId="7EC7696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21.94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D178BC1" w14:textId="63A2FAE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B5976B5" w14:textId="7E7F4E9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22BC085" w14:textId="74F71AA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3855BB9" w14:textId="46C62E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E1CA4E6" w14:textId="3BFFD48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7.17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BEECA1E" w14:textId="6FC4D36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7A580B94" w14:textId="22C2124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29.3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2CCD471" w14:textId="4EA0653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1FFA39A" w14:textId="17521EE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2.50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6FEAA1F" w14:textId="1310AE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24.1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2A6FB0F" w14:textId="5DDD8774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3A3D29F" w14:textId="1AB4BC42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E2E0E95" w14:textId="1F36A2E4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-8.0</w:t>
            </w:r>
          </w:p>
        </w:tc>
      </w:tr>
      <w:tr w:rsidR="006C3D11" w14:paraId="74E58FAF" w14:textId="07F22DA5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C30CA1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6C847CA" w14:textId="42FAD33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C76FF46" w14:textId="2B868B2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C2C1A09" w14:textId="63951AC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EFC3FB" w14:textId="70BA47D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283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33E3FA4" w14:textId="3563653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30.7</w:t>
            </w:r>
          </w:p>
        </w:tc>
        <w:tc>
          <w:tcPr>
            <w:tcW w:w="307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61C26B0" w14:textId="412FB67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15.4</w:t>
            </w:r>
          </w:p>
        </w:tc>
        <w:tc>
          <w:tcPr>
            <w:tcW w:w="321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104D295" w14:textId="5E78D7B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307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10F61C8" w14:textId="5CF950F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6.03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6270110" w14:textId="6CEF9B6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31.8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1C4D069" w14:textId="61BCBB1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4.4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160A53C" w14:textId="1EC11EB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007CEAB" w14:textId="4479788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AFA57F" w14:textId="4733F9E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313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8FA1282" w14:textId="16A245A2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9.6</w:t>
            </w:r>
          </w:p>
        </w:tc>
        <w:tc>
          <w:tcPr>
            <w:tcW w:w="296" w:type="pct"/>
            <w:tcBorders>
              <w:bottom w:val="single" w:sz="8" w:space="0" w:color="000000" w:themeColor="text1"/>
              <w:right w:val="nil"/>
            </w:tcBorders>
            <w:shd w:val="clear" w:color="auto" w:fill="BFBFBF" w:themeFill="background1" w:themeFillShade="BF"/>
            <w:vAlign w:val="center"/>
          </w:tcPr>
          <w:p w14:paraId="1B966D23" w14:textId="7AFA2212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290" w:type="pct"/>
            <w:tcBorders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0CDB94D" w14:textId="0E13C63E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-9.9</w:t>
            </w:r>
          </w:p>
        </w:tc>
      </w:tr>
    </w:tbl>
    <w:p w14:paraId="7EC943F6" w14:textId="20B56928" w:rsidR="00644D70" w:rsidRPr="00347CE3" w:rsidRDefault="00644D70" w:rsidP="00B40609">
      <w:pPr>
        <w:widowControl w:val="0"/>
        <w:spacing w:line="480" w:lineRule="auto"/>
        <w:rPr>
          <w:kern w:val="2"/>
          <w:szCs w:val="24"/>
          <w:lang w:eastAsia="zh-CN"/>
        </w:rPr>
      </w:pPr>
    </w:p>
    <w:sectPr w:rsidR="00644D70" w:rsidRPr="00347CE3" w:rsidSect="00A03079">
      <w:headerReference w:type="default" r:id="rId11"/>
      <w:footerReference w:type="default" r:id="rId12"/>
      <w:pgSz w:w="15840" w:h="12240" w:orient="landscape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FA273" w14:textId="77777777" w:rsidR="00D30F68" w:rsidRDefault="00D30F68">
      <w:r>
        <w:separator/>
      </w:r>
    </w:p>
  </w:endnote>
  <w:endnote w:type="continuationSeparator" w:id="0">
    <w:p w14:paraId="452746A2" w14:textId="77777777" w:rsidR="00D30F68" w:rsidRDefault="00D3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FF4240" w:rsidRDefault="00FF4240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3D11">
      <w:rPr>
        <w:noProof/>
      </w:rPr>
      <w:t>2</w:t>
    </w:r>
    <w:r>
      <w:fldChar w:fldCharType="end"/>
    </w:r>
  </w:p>
  <w:p w14:paraId="486656F3" w14:textId="77777777" w:rsidR="00FF4240" w:rsidRDefault="00FF424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7F2E0" w14:textId="77777777" w:rsidR="00D30F68" w:rsidRDefault="00D30F68">
      <w:r>
        <w:separator/>
      </w:r>
    </w:p>
  </w:footnote>
  <w:footnote w:type="continuationSeparator" w:id="0">
    <w:p w14:paraId="621080A1" w14:textId="77777777" w:rsidR="00D30F68" w:rsidRDefault="00D30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FF4240" w:rsidRPr="005001AC" w:rsidRDefault="00FF4240" w:rsidP="005001AC">
    <w:pPr>
      <w:jc w:val="right"/>
      <w:rPr>
        <w:sz w:val="20"/>
      </w:rPr>
    </w:pPr>
  </w:p>
  <w:p w14:paraId="18F8F636" w14:textId="77777777" w:rsidR="00FF4240" w:rsidRDefault="00FF42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6D0B28"/>
    <w:multiLevelType w:val="hybridMultilevel"/>
    <w:tmpl w:val="D9C2A0E8"/>
    <w:lvl w:ilvl="0" w:tplc="933CEA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77193"/>
    <w:multiLevelType w:val="hybridMultilevel"/>
    <w:tmpl w:val="DDA6E0EC"/>
    <w:lvl w:ilvl="0" w:tplc="3A648F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2077B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06A57"/>
    <w:rsid w:val="00111843"/>
    <w:rsid w:val="00112C5B"/>
    <w:rsid w:val="00113908"/>
    <w:rsid w:val="00114193"/>
    <w:rsid w:val="001154E6"/>
    <w:rsid w:val="00115A38"/>
    <w:rsid w:val="0011687B"/>
    <w:rsid w:val="001174E8"/>
    <w:rsid w:val="00124F82"/>
    <w:rsid w:val="001278E3"/>
    <w:rsid w:val="00130743"/>
    <w:rsid w:val="00130B50"/>
    <w:rsid w:val="00150102"/>
    <w:rsid w:val="00151153"/>
    <w:rsid w:val="0016337A"/>
    <w:rsid w:val="00164269"/>
    <w:rsid w:val="001966FD"/>
    <w:rsid w:val="00197826"/>
    <w:rsid w:val="001A1BDE"/>
    <w:rsid w:val="001B352B"/>
    <w:rsid w:val="001C7B4E"/>
    <w:rsid w:val="001E3A01"/>
    <w:rsid w:val="001F0876"/>
    <w:rsid w:val="001F167C"/>
    <w:rsid w:val="001F5E91"/>
    <w:rsid w:val="0020183F"/>
    <w:rsid w:val="002077B9"/>
    <w:rsid w:val="00221C70"/>
    <w:rsid w:val="00223B4A"/>
    <w:rsid w:val="002251AF"/>
    <w:rsid w:val="00227D86"/>
    <w:rsid w:val="00235689"/>
    <w:rsid w:val="00243B68"/>
    <w:rsid w:val="00250779"/>
    <w:rsid w:val="00250A8D"/>
    <w:rsid w:val="00262D72"/>
    <w:rsid w:val="002800B6"/>
    <w:rsid w:val="002B35D4"/>
    <w:rsid w:val="002C030F"/>
    <w:rsid w:val="002D2159"/>
    <w:rsid w:val="002F3966"/>
    <w:rsid w:val="00320E2C"/>
    <w:rsid w:val="00331D75"/>
    <w:rsid w:val="0034590A"/>
    <w:rsid w:val="00347CE3"/>
    <w:rsid w:val="00355362"/>
    <w:rsid w:val="00363E44"/>
    <w:rsid w:val="00382839"/>
    <w:rsid w:val="0038744F"/>
    <w:rsid w:val="00395E86"/>
    <w:rsid w:val="003A2FD8"/>
    <w:rsid w:val="003B40E6"/>
    <w:rsid w:val="003C007A"/>
    <w:rsid w:val="003C55A0"/>
    <w:rsid w:val="003D3B4B"/>
    <w:rsid w:val="003E1980"/>
    <w:rsid w:val="003E77B2"/>
    <w:rsid w:val="003F6E14"/>
    <w:rsid w:val="00405336"/>
    <w:rsid w:val="00432634"/>
    <w:rsid w:val="004568BC"/>
    <w:rsid w:val="004571D5"/>
    <w:rsid w:val="00462F1B"/>
    <w:rsid w:val="0046356B"/>
    <w:rsid w:val="004675D5"/>
    <w:rsid w:val="00471102"/>
    <w:rsid w:val="0047312C"/>
    <w:rsid w:val="00477182"/>
    <w:rsid w:val="004779CB"/>
    <w:rsid w:val="00481118"/>
    <w:rsid w:val="00485BBF"/>
    <w:rsid w:val="004A270A"/>
    <w:rsid w:val="004B2481"/>
    <w:rsid w:val="004D2A8C"/>
    <w:rsid w:val="004D73B8"/>
    <w:rsid w:val="004E42D8"/>
    <w:rsid w:val="004E7BA2"/>
    <w:rsid w:val="004F7EDF"/>
    <w:rsid w:val="005001AC"/>
    <w:rsid w:val="00506320"/>
    <w:rsid w:val="00511886"/>
    <w:rsid w:val="00517016"/>
    <w:rsid w:val="00521FAB"/>
    <w:rsid w:val="00527D71"/>
    <w:rsid w:val="00527D84"/>
    <w:rsid w:val="005314B5"/>
    <w:rsid w:val="0054432F"/>
    <w:rsid w:val="00552C23"/>
    <w:rsid w:val="005530F7"/>
    <w:rsid w:val="005607DD"/>
    <w:rsid w:val="005665B6"/>
    <w:rsid w:val="00572DFF"/>
    <w:rsid w:val="00592FE0"/>
    <w:rsid w:val="005A558C"/>
    <w:rsid w:val="005B186E"/>
    <w:rsid w:val="005C6651"/>
    <w:rsid w:val="005D6D71"/>
    <w:rsid w:val="005E28F8"/>
    <w:rsid w:val="005E6513"/>
    <w:rsid w:val="005F64D9"/>
    <w:rsid w:val="0060390E"/>
    <w:rsid w:val="00611F9E"/>
    <w:rsid w:val="006237D4"/>
    <w:rsid w:val="00644D70"/>
    <w:rsid w:val="00651114"/>
    <w:rsid w:val="006622CF"/>
    <w:rsid w:val="00664A12"/>
    <w:rsid w:val="00665B16"/>
    <w:rsid w:val="0066722B"/>
    <w:rsid w:val="00670299"/>
    <w:rsid w:val="00673B7A"/>
    <w:rsid w:val="0068469F"/>
    <w:rsid w:val="00684C1A"/>
    <w:rsid w:val="00691985"/>
    <w:rsid w:val="006962C1"/>
    <w:rsid w:val="006A1B64"/>
    <w:rsid w:val="006B03AD"/>
    <w:rsid w:val="006C3D11"/>
    <w:rsid w:val="006D04E6"/>
    <w:rsid w:val="006F602A"/>
    <w:rsid w:val="0070005F"/>
    <w:rsid w:val="007108F5"/>
    <w:rsid w:val="00713AF2"/>
    <w:rsid w:val="00713E5B"/>
    <w:rsid w:val="007248CF"/>
    <w:rsid w:val="007402FC"/>
    <w:rsid w:val="007411A1"/>
    <w:rsid w:val="00742650"/>
    <w:rsid w:val="007563F2"/>
    <w:rsid w:val="00756510"/>
    <w:rsid w:val="00764008"/>
    <w:rsid w:val="00783590"/>
    <w:rsid w:val="00807D35"/>
    <w:rsid w:val="008115D9"/>
    <w:rsid w:val="008153D2"/>
    <w:rsid w:val="00822AAE"/>
    <w:rsid w:val="00825950"/>
    <w:rsid w:val="0084248B"/>
    <w:rsid w:val="00855804"/>
    <w:rsid w:val="00885C9B"/>
    <w:rsid w:val="008927D0"/>
    <w:rsid w:val="00894F4C"/>
    <w:rsid w:val="0089768B"/>
    <w:rsid w:val="008A2447"/>
    <w:rsid w:val="008A722C"/>
    <w:rsid w:val="008B3315"/>
    <w:rsid w:val="008D20BD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C59EE"/>
    <w:rsid w:val="009F4BED"/>
    <w:rsid w:val="009F7D93"/>
    <w:rsid w:val="00A03079"/>
    <w:rsid w:val="00A276DF"/>
    <w:rsid w:val="00A27A03"/>
    <w:rsid w:val="00A3084A"/>
    <w:rsid w:val="00A3403B"/>
    <w:rsid w:val="00A34EC3"/>
    <w:rsid w:val="00A50033"/>
    <w:rsid w:val="00A5184B"/>
    <w:rsid w:val="00A51A12"/>
    <w:rsid w:val="00A627D4"/>
    <w:rsid w:val="00A63426"/>
    <w:rsid w:val="00A67699"/>
    <w:rsid w:val="00A74A61"/>
    <w:rsid w:val="00A74DA2"/>
    <w:rsid w:val="00A910D1"/>
    <w:rsid w:val="00A92733"/>
    <w:rsid w:val="00AA76F3"/>
    <w:rsid w:val="00AC7DA6"/>
    <w:rsid w:val="00AD3097"/>
    <w:rsid w:val="00AD499C"/>
    <w:rsid w:val="00AF568A"/>
    <w:rsid w:val="00B01B07"/>
    <w:rsid w:val="00B30334"/>
    <w:rsid w:val="00B3147F"/>
    <w:rsid w:val="00B36869"/>
    <w:rsid w:val="00B40609"/>
    <w:rsid w:val="00B43B31"/>
    <w:rsid w:val="00B47CFA"/>
    <w:rsid w:val="00B57F00"/>
    <w:rsid w:val="00B61D7E"/>
    <w:rsid w:val="00B626CB"/>
    <w:rsid w:val="00B637F2"/>
    <w:rsid w:val="00B6686A"/>
    <w:rsid w:val="00B67B53"/>
    <w:rsid w:val="00B7560C"/>
    <w:rsid w:val="00B77E40"/>
    <w:rsid w:val="00B82971"/>
    <w:rsid w:val="00B82C22"/>
    <w:rsid w:val="00B84EA7"/>
    <w:rsid w:val="00B87DA7"/>
    <w:rsid w:val="00B93DBA"/>
    <w:rsid w:val="00B9440A"/>
    <w:rsid w:val="00B952C1"/>
    <w:rsid w:val="00B96680"/>
    <w:rsid w:val="00B968D7"/>
    <w:rsid w:val="00BA3953"/>
    <w:rsid w:val="00BB2D2A"/>
    <w:rsid w:val="00BD0C54"/>
    <w:rsid w:val="00BD4432"/>
    <w:rsid w:val="00BD58CF"/>
    <w:rsid w:val="00BE632A"/>
    <w:rsid w:val="00BE6421"/>
    <w:rsid w:val="00BE72BE"/>
    <w:rsid w:val="00BF1BEB"/>
    <w:rsid w:val="00BF1BF9"/>
    <w:rsid w:val="00BF45C8"/>
    <w:rsid w:val="00C04CC1"/>
    <w:rsid w:val="00C071FC"/>
    <w:rsid w:val="00C11997"/>
    <w:rsid w:val="00C226F2"/>
    <w:rsid w:val="00C22C02"/>
    <w:rsid w:val="00C272E4"/>
    <w:rsid w:val="00C27F6F"/>
    <w:rsid w:val="00C30E83"/>
    <w:rsid w:val="00C50C6D"/>
    <w:rsid w:val="00C600D9"/>
    <w:rsid w:val="00C634D7"/>
    <w:rsid w:val="00C73E09"/>
    <w:rsid w:val="00CC1384"/>
    <w:rsid w:val="00CD0E6B"/>
    <w:rsid w:val="00CD3720"/>
    <w:rsid w:val="00CE6EAA"/>
    <w:rsid w:val="00CF1848"/>
    <w:rsid w:val="00CF5C2F"/>
    <w:rsid w:val="00D04BCF"/>
    <w:rsid w:val="00D0636E"/>
    <w:rsid w:val="00D10134"/>
    <w:rsid w:val="00D143D9"/>
    <w:rsid w:val="00D30F68"/>
    <w:rsid w:val="00D3766D"/>
    <w:rsid w:val="00D4372A"/>
    <w:rsid w:val="00D53817"/>
    <w:rsid w:val="00D60BB0"/>
    <w:rsid w:val="00D65708"/>
    <w:rsid w:val="00D8159F"/>
    <w:rsid w:val="00D83D64"/>
    <w:rsid w:val="00DB13AF"/>
    <w:rsid w:val="00DB7CC6"/>
    <w:rsid w:val="00DD1D04"/>
    <w:rsid w:val="00DD4C6B"/>
    <w:rsid w:val="00DD79D7"/>
    <w:rsid w:val="00DF0A56"/>
    <w:rsid w:val="00E20431"/>
    <w:rsid w:val="00E257C8"/>
    <w:rsid w:val="00E40896"/>
    <w:rsid w:val="00E43D2D"/>
    <w:rsid w:val="00E449CB"/>
    <w:rsid w:val="00E63760"/>
    <w:rsid w:val="00E64049"/>
    <w:rsid w:val="00E9773B"/>
    <w:rsid w:val="00EC13A3"/>
    <w:rsid w:val="00EC7C85"/>
    <w:rsid w:val="00ED69CA"/>
    <w:rsid w:val="00EE35AB"/>
    <w:rsid w:val="00EF25A3"/>
    <w:rsid w:val="00F00A6B"/>
    <w:rsid w:val="00F125EE"/>
    <w:rsid w:val="00F12BFE"/>
    <w:rsid w:val="00F12E98"/>
    <w:rsid w:val="00F13686"/>
    <w:rsid w:val="00F22029"/>
    <w:rsid w:val="00F23E46"/>
    <w:rsid w:val="00F3515C"/>
    <w:rsid w:val="00F40963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C62CC"/>
    <w:rsid w:val="00FF04E3"/>
    <w:rsid w:val="00FF3503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character" w:styleId="a5">
    <w:name w:val="page number"/>
    <w:basedOn w:val="a2"/>
    <w:semiHidden/>
    <w:rsid w:val="00477182"/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rsid w:val="0034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rsid w:val="00347C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character" w:styleId="a5">
    <w:name w:val="page number"/>
    <w:basedOn w:val="a2"/>
    <w:semiHidden/>
    <w:rsid w:val="00477182"/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rsid w:val="0034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rsid w:val="00347C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DCDF-A06A-499D-A838-060D1850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yefeng</dc:creator>
  <cp:keywords/>
  <cp:lastModifiedBy>叶丰</cp:lastModifiedBy>
  <cp:revision>73</cp:revision>
  <cp:lastPrinted>2014-09-30T16:49:00Z</cp:lastPrinted>
  <dcterms:created xsi:type="dcterms:W3CDTF">2016-06-06T17:38:00Z</dcterms:created>
  <dcterms:modified xsi:type="dcterms:W3CDTF">2020-08-25T03:01:00Z</dcterms:modified>
</cp:coreProperties>
</file>