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Подключение jQuery - </w:t>
      </w:r>
      <w:r/>
    </w:p>
    <w:p>
      <w:r>
        <w:t xml:space="preserve">&lt;script src="https://ajax.googleapis.com/ajax/libs/jquery/3.1.1/jquery.min.js"&gt;&lt;/script&gt;</w:t>
      </w:r>
      <w:r/>
    </w:p>
    <w:p>
      <w:r>
        <w:t xml:space="preserve">Подключение стилей - </w:t>
      </w:r>
      <w:r/>
    </w:p>
    <w:p>
      <w:r>
        <w:t xml:space="preserve">&lt;link rel="stylesheet" type="text/css" href="https://wsxzaq127.github.io/style.css"&gt;</w:t>
      </w:r>
      <w:r/>
    </w:p>
    <w:p>
      <w:r>
        <w:t xml:space="preserve">Подключение плагина - </w:t>
      </w:r>
      <w:r/>
    </w:p>
    <w:p>
      <w:r>
        <w:t xml:space="preserve">&lt;script type="text/javascript" src="https://wsxzaq127.github.io/lightzoom.js"&gt;&lt;/script&gt;</w:t>
      </w:r>
      <w:r/>
    </w:p>
    <w:p>
      <w:r>
        <w:t xml:space="preserve">Запуск плагина - </w:t>
      </w:r>
      <w:r/>
    </w:p>
    <w:p>
      <w:r>
        <w:tab/>
        <w:tab/>
        <w:t xml:space="preserve">&lt;script type="text/javascript"&gt;</w:t>
      </w:r>
      <w:r/>
    </w:p>
    <w:p>
      <w:r>
        <w:t xml:space="preserve"> </w:t>
        <w:tab/>
        <w:tab/>
        <w:tab/>
        <w:t xml:space="preserve">jQuery('.lightzoom').lightzoom({speed: 400, viewTitle: true});</w:t>
      </w:r>
      <w:r/>
    </w:p>
    <w:p>
      <w:r>
        <w:tab/>
        <w:tab/>
        <w:t xml:space="preserve">&lt;/script&gt;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Кочерова</cp:lastModifiedBy>
  <cp:revision>2</cp:revision>
  <dcterms:modified xsi:type="dcterms:W3CDTF">2022-09-30T10:19:52Z</dcterms:modified>
</cp:coreProperties>
</file>