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CAE6A" w14:textId="77777777" w:rsidR="004F5313" w:rsidRPr="00C20141" w:rsidRDefault="00ED46BD">
      <w:pPr>
        <w:rPr>
          <w:b/>
          <w:sz w:val="28"/>
          <w:szCs w:val="28"/>
        </w:rPr>
      </w:pPr>
      <w:r w:rsidRPr="00C20141">
        <w:rPr>
          <w:b/>
          <w:sz w:val="28"/>
          <w:szCs w:val="28"/>
        </w:rPr>
        <w:t>How it works – Peer to Peer Lending</w:t>
      </w:r>
    </w:p>
    <w:p w14:paraId="056BD1AF" w14:textId="77777777" w:rsidR="00ED46BD" w:rsidRPr="00C20141" w:rsidRDefault="00ED46BD">
      <w:pPr>
        <w:rPr>
          <w:b/>
        </w:rPr>
      </w:pPr>
      <w:r w:rsidRPr="00C20141">
        <w:rPr>
          <w:b/>
        </w:rPr>
        <w:t>Connecting Investors and Borrowers</w:t>
      </w:r>
    </w:p>
    <w:p w14:paraId="1457CA65" w14:textId="77777777" w:rsidR="00ED46BD" w:rsidRDefault="000B5473">
      <w:bookmarkStart w:id="0" w:name="_GoBack"/>
      <w:bookmarkEnd w:id="0"/>
      <w:r>
        <w:t>&lt;b&gt;</w:t>
      </w:r>
      <w:proofErr w:type="spellStart"/>
      <w:proofErr w:type="gramStart"/>
      <w:r>
        <w:t>Lendr</w:t>
      </w:r>
      <w:proofErr w:type="spellEnd"/>
      <w:r>
        <w:t>.&lt;</w:t>
      </w:r>
      <w:proofErr w:type="gramEnd"/>
      <w:r>
        <w:t>/b&gt;</w:t>
      </w:r>
      <w:r w:rsidR="00ED46BD">
        <w:t xml:space="preserve"> is an online financial community that connects borrowers and investors. Our lower operating cost advantage means we can share significant savings and offer a better deal. Borrowers get better rates. Investors get solid returns. It's that simple.</w:t>
      </w:r>
    </w:p>
    <w:p w14:paraId="06FC316D" w14:textId="77777777" w:rsidR="00ED46BD" w:rsidRPr="00C20141" w:rsidRDefault="00ED46BD">
      <w:pPr>
        <w:rPr>
          <w:b/>
        </w:rPr>
      </w:pPr>
      <w:r w:rsidRPr="00C20141">
        <w:rPr>
          <w:b/>
        </w:rPr>
        <w:t>Our intermediation model, a more efficient one</w:t>
      </w:r>
    </w:p>
    <w:p w14:paraId="1400E6EF" w14:textId="77777777" w:rsidR="00ED46BD" w:rsidRDefault="000B5473">
      <w:r>
        <w:t>&lt;b&gt;</w:t>
      </w:r>
      <w:proofErr w:type="spellStart"/>
      <w:proofErr w:type="gramStart"/>
      <w:r>
        <w:t>Lendr</w:t>
      </w:r>
      <w:proofErr w:type="spellEnd"/>
      <w:r>
        <w:t>.&lt;</w:t>
      </w:r>
      <w:proofErr w:type="gramEnd"/>
      <w:r>
        <w:t>/b&gt;</w:t>
      </w:r>
      <w:r w:rsidR="00ED46BD">
        <w:t xml:space="preserve"> connects individual and institutional investors with people who want to borrow, using a more efficient model. Investors get access to a new fixed income product with attractive returns while borrowers receive </w:t>
      </w:r>
      <w:proofErr w:type="spellStart"/>
      <w:r w:rsidR="00ED46BD">
        <w:t>personalised</w:t>
      </w:r>
      <w:proofErr w:type="spellEnd"/>
      <w:r w:rsidR="00ED46BD">
        <w:t xml:space="preserve"> rates based on their unique credit position.</w:t>
      </w:r>
    </w:p>
    <w:p w14:paraId="01A82B7B" w14:textId="77777777" w:rsidR="00ED46BD" w:rsidRPr="00C20141" w:rsidRDefault="00ED46BD">
      <w:pPr>
        <w:rPr>
          <w:b/>
        </w:rPr>
      </w:pPr>
      <w:r w:rsidRPr="00C20141">
        <w:rPr>
          <w:b/>
        </w:rPr>
        <w:t>Forget the Banks, a better alternative</w:t>
      </w:r>
    </w:p>
    <w:p w14:paraId="2B98BA31" w14:textId="77777777" w:rsidR="00ED46BD" w:rsidRDefault="00ED46BD">
      <w:r>
        <w:t xml:space="preserve">Borrowers apply for loans with </w:t>
      </w:r>
      <w:r w:rsidR="000B5473">
        <w:t>&lt;b&gt;</w:t>
      </w:r>
      <w:proofErr w:type="spellStart"/>
      <w:proofErr w:type="gramStart"/>
      <w:r w:rsidR="000B5473">
        <w:t>Lendr</w:t>
      </w:r>
      <w:proofErr w:type="spellEnd"/>
      <w:r w:rsidR="000B5473">
        <w:t>.&lt;</w:t>
      </w:r>
      <w:proofErr w:type="gramEnd"/>
      <w:r w:rsidR="000B5473">
        <w:t>/b&gt;</w:t>
      </w:r>
      <w:r>
        <w:t>. We carefully evaluate each loan request, listing only those applications on our platform that meet our credit criteria. We remove any personal identifiable information to protect borrowers' privacy.</w:t>
      </w:r>
    </w:p>
    <w:p w14:paraId="1D2BBF99" w14:textId="77777777" w:rsidR="00ED46BD" w:rsidRPr="00C20141" w:rsidRDefault="00ED46BD">
      <w:pPr>
        <w:rPr>
          <w:b/>
        </w:rPr>
      </w:pPr>
      <w:r w:rsidRPr="00C20141">
        <w:rPr>
          <w:b/>
        </w:rPr>
        <w:t>For investors, a better deal</w:t>
      </w:r>
    </w:p>
    <w:p w14:paraId="32620EBC" w14:textId="77777777" w:rsidR="00ED46BD" w:rsidRDefault="000B5473">
      <w:r>
        <w:t>&lt;b&gt;</w:t>
      </w:r>
      <w:proofErr w:type="spellStart"/>
      <w:proofErr w:type="gramStart"/>
      <w:r>
        <w:t>Lendr</w:t>
      </w:r>
      <w:proofErr w:type="spellEnd"/>
      <w:r>
        <w:t>.&lt;</w:t>
      </w:r>
      <w:proofErr w:type="gramEnd"/>
      <w:r>
        <w:t>/b&gt;</w:t>
      </w:r>
      <w:r w:rsidR="00ED46BD">
        <w:t xml:space="preserve"> investors have exposure to many different individual loans to diversify their investment. As borrowers make scheduled principal and interest repayments on their loans, investors receive predictable cash flows.</w:t>
      </w:r>
    </w:p>
    <w:p w14:paraId="76DC22B0" w14:textId="77777777" w:rsidR="00ED46BD" w:rsidRPr="00C20141" w:rsidRDefault="00ED46BD">
      <w:pPr>
        <w:rPr>
          <w:b/>
        </w:rPr>
      </w:pPr>
      <w:r w:rsidRPr="00C20141">
        <w:rPr>
          <w:b/>
        </w:rPr>
        <w:t>Investors and borrowers information – Confidential and secure</w:t>
      </w:r>
    </w:p>
    <w:p w14:paraId="762BC111" w14:textId="77777777" w:rsidR="00ED46BD" w:rsidRDefault="000B5473">
      <w:r>
        <w:t>&lt;b&gt;</w:t>
      </w:r>
      <w:proofErr w:type="spellStart"/>
      <w:proofErr w:type="gramStart"/>
      <w:r>
        <w:t>Lendr</w:t>
      </w:r>
      <w:proofErr w:type="spellEnd"/>
      <w:r>
        <w:t>.&lt;</w:t>
      </w:r>
      <w:proofErr w:type="gramEnd"/>
      <w:r>
        <w:t>/b&gt;</w:t>
      </w:r>
      <w:r w:rsidR="00ED46BD">
        <w:t xml:space="preserve"> vets the loans and handles the processing of payments in a confidential, secure environment, where the privacy of borrowers and investors is always protected.</w:t>
      </w:r>
    </w:p>
    <w:p w14:paraId="079AACD4" w14:textId="77777777" w:rsidR="00B14677" w:rsidRDefault="00B14677"/>
    <w:p w14:paraId="53E4FA09" w14:textId="77777777" w:rsidR="00B14677" w:rsidRPr="00C20141" w:rsidRDefault="00B14677">
      <w:pPr>
        <w:rPr>
          <w:b/>
          <w:sz w:val="28"/>
          <w:szCs w:val="28"/>
        </w:rPr>
      </w:pPr>
      <w:r w:rsidRPr="00C20141">
        <w:rPr>
          <w:b/>
          <w:sz w:val="28"/>
          <w:szCs w:val="28"/>
        </w:rPr>
        <w:t>FAQs</w:t>
      </w:r>
    </w:p>
    <w:p w14:paraId="12590DE1" w14:textId="77777777" w:rsidR="00B14677" w:rsidRPr="00C20141" w:rsidRDefault="00B14677" w:rsidP="00B14677">
      <w:pPr>
        <w:spacing w:after="0" w:line="240" w:lineRule="auto"/>
        <w:rPr>
          <w:rFonts w:ascii="Times New Roman" w:eastAsia="Times New Roman" w:hAnsi="Times New Roman" w:cs="Times New Roman"/>
          <w:b/>
          <w:sz w:val="24"/>
          <w:szCs w:val="24"/>
        </w:rPr>
      </w:pPr>
      <w:r w:rsidRPr="00C20141">
        <w:rPr>
          <w:rFonts w:ascii="Times New Roman" w:eastAsia="Times New Roman" w:hAnsi="Times New Roman" w:cs="Times New Roman"/>
          <w:b/>
          <w:sz w:val="24"/>
          <w:szCs w:val="24"/>
        </w:rPr>
        <w:t xml:space="preserve">What is peer-to-peer lending? </w:t>
      </w:r>
    </w:p>
    <w:p w14:paraId="7D7625B6" w14:textId="77777777" w:rsidR="00B14677" w:rsidRPr="00B14677" w:rsidRDefault="00B14677" w:rsidP="00B14677">
      <w:pPr>
        <w:spacing w:before="100" w:beforeAutospacing="1" w:after="100" w:afterAutospacing="1" w:line="240" w:lineRule="auto"/>
        <w:rPr>
          <w:rFonts w:ascii="Times New Roman" w:eastAsia="Times New Roman" w:hAnsi="Times New Roman" w:cs="Times New Roman"/>
          <w:sz w:val="24"/>
          <w:szCs w:val="24"/>
        </w:rPr>
      </w:pPr>
      <w:r w:rsidRPr="00B14677">
        <w:rPr>
          <w:rFonts w:ascii="Times New Roman" w:eastAsia="Times New Roman" w:hAnsi="Times New Roman" w:cs="Times New Roman"/>
          <w:sz w:val="24"/>
          <w:szCs w:val="24"/>
        </w:rPr>
        <w:t>Peer to peer lending is an exciting new way for people to borrow money from other people. The people providing the funding are investors who would like to loan money to creditworthy borrowers.</w:t>
      </w:r>
    </w:p>
    <w:p w14:paraId="3891A111" w14:textId="77777777" w:rsidR="00B14677" w:rsidRDefault="00B14677" w:rsidP="00B14677">
      <w:pPr>
        <w:spacing w:before="100" w:beforeAutospacing="1" w:after="100" w:afterAutospacing="1" w:line="240" w:lineRule="auto"/>
        <w:rPr>
          <w:rFonts w:ascii="Times New Roman" w:eastAsia="Times New Roman" w:hAnsi="Times New Roman" w:cs="Times New Roman"/>
          <w:sz w:val="24"/>
          <w:szCs w:val="24"/>
        </w:rPr>
      </w:pPr>
      <w:r w:rsidRPr="00B14677">
        <w:rPr>
          <w:rFonts w:ascii="Times New Roman" w:eastAsia="Times New Roman" w:hAnsi="Times New Roman" w:cs="Times New Roman"/>
          <w:sz w:val="24"/>
          <w:szCs w:val="24"/>
        </w:rPr>
        <w:t>Borrowers get the recognition for their good credit behavior, by saving with better rates. For investors, it offers an opportunity to invest in a new, attractive fixed income asset class.</w:t>
      </w:r>
    </w:p>
    <w:p w14:paraId="45DCDD05" w14:textId="77777777" w:rsidR="00B14677" w:rsidRPr="00C20141" w:rsidRDefault="00B14677" w:rsidP="00B14677">
      <w:pPr>
        <w:spacing w:after="0" w:line="240" w:lineRule="auto"/>
        <w:rPr>
          <w:rFonts w:ascii="Times New Roman" w:eastAsia="Times New Roman" w:hAnsi="Times New Roman" w:cs="Times New Roman"/>
          <w:b/>
          <w:sz w:val="24"/>
          <w:szCs w:val="24"/>
        </w:rPr>
      </w:pPr>
      <w:r w:rsidRPr="00C20141">
        <w:rPr>
          <w:rFonts w:ascii="Times New Roman" w:eastAsia="Times New Roman" w:hAnsi="Times New Roman" w:cs="Times New Roman"/>
          <w:b/>
          <w:sz w:val="24"/>
          <w:szCs w:val="24"/>
        </w:rPr>
        <w:t xml:space="preserve">How is Peer to Peer Lending different from a bank loan? </w:t>
      </w:r>
    </w:p>
    <w:p w14:paraId="4517EC79" w14:textId="77777777" w:rsidR="00B14677" w:rsidRPr="00B14677" w:rsidRDefault="000B5473" w:rsidP="00B146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&lt;b&gt;</w:t>
      </w:r>
      <w:proofErr w:type="spellStart"/>
      <w:proofErr w:type="gramStart"/>
      <w:r>
        <w:rPr>
          <w:rFonts w:ascii="Times New Roman" w:eastAsia="Times New Roman" w:hAnsi="Times New Roman" w:cs="Times New Roman"/>
          <w:sz w:val="24"/>
          <w:szCs w:val="24"/>
        </w:rPr>
        <w:t>Lendr</w:t>
      </w:r>
      <w:proofErr w:type="spellEnd"/>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/b&gt;</w:t>
      </w:r>
      <w:r w:rsidR="00B14677">
        <w:rPr>
          <w:rFonts w:ascii="Times New Roman" w:eastAsia="Times New Roman" w:hAnsi="Times New Roman" w:cs="Times New Roman"/>
          <w:sz w:val="24"/>
          <w:szCs w:val="24"/>
        </w:rPr>
        <w:t xml:space="preserve"> P2P</w:t>
      </w:r>
      <w:r w:rsidR="00B14677" w:rsidRPr="00B14677">
        <w:rPr>
          <w:rFonts w:ascii="Times New Roman" w:eastAsia="Times New Roman" w:hAnsi="Times New Roman" w:cs="Times New Roman"/>
          <w:sz w:val="24"/>
          <w:szCs w:val="24"/>
        </w:rPr>
        <w:t xml:space="preserve"> is not </w:t>
      </w:r>
      <w:r w:rsidR="00B14677">
        <w:rPr>
          <w:rFonts w:ascii="Times New Roman" w:eastAsia="Times New Roman" w:hAnsi="Times New Roman" w:cs="Times New Roman"/>
          <w:sz w:val="24"/>
          <w:szCs w:val="24"/>
        </w:rPr>
        <w:t>your typical</w:t>
      </w:r>
      <w:r w:rsidR="00B14677" w:rsidRPr="00B14677">
        <w:rPr>
          <w:rFonts w:ascii="Times New Roman" w:eastAsia="Times New Roman" w:hAnsi="Times New Roman" w:cs="Times New Roman"/>
          <w:sz w:val="24"/>
          <w:szCs w:val="24"/>
        </w:rPr>
        <w:t xml:space="preserve"> bank and </w:t>
      </w:r>
      <w:r w:rsidR="00B14677">
        <w:rPr>
          <w:rFonts w:ascii="Times New Roman" w:eastAsia="Times New Roman" w:hAnsi="Times New Roman" w:cs="Times New Roman"/>
          <w:sz w:val="24"/>
          <w:szCs w:val="24"/>
        </w:rPr>
        <w:t>doesn’t intend to</w:t>
      </w:r>
      <w:r w:rsidR="00B14677" w:rsidRPr="00B14677">
        <w:rPr>
          <w:rFonts w:ascii="Times New Roman" w:eastAsia="Times New Roman" w:hAnsi="Times New Roman" w:cs="Times New Roman"/>
          <w:sz w:val="24"/>
          <w:szCs w:val="24"/>
        </w:rPr>
        <w:t xml:space="preserve"> become one. P2P lending provides a different and interesting alternative for creditworthy borrowers and fixed income </w:t>
      </w:r>
      <w:r w:rsidR="00B14677" w:rsidRPr="00B14677">
        <w:rPr>
          <w:rFonts w:ascii="Times New Roman" w:eastAsia="Times New Roman" w:hAnsi="Times New Roman" w:cs="Times New Roman"/>
          <w:sz w:val="24"/>
          <w:szCs w:val="24"/>
        </w:rPr>
        <w:lastRenderedPageBreak/>
        <w:t>investors to get a better deal. Part of the attraction of P2P lending is that it can provide better rates and returns without the infrastructure cost and complexity that comes from being a traditional bank or deposit-taking institution.</w:t>
      </w:r>
    </w:p>
    <w:p w14:paraId="41D7A7C3" w14:textId="77777777" w:rsidR="00B14677" w:rsidRPr="00B14677" w:rsidRDefault="00B14677" w:rsidP="00B14677">
      <w:pPr>
        <w:spacing w:before="100" w:beforeAutospacing="1" w:after="100" w:afterAutospacing="1" w:line="240" w:lineRule="auto"/>
        <w:outlineLvl w:val="2"/>
        <w:rPr>
          <w:rFonts w:ascii="Times New Roman" w:eastAsia="Times New Roman" w:hAnsi="Times New Roman" w:cs="Times New Roman"/>
          <w:b/>
          <w:bCs/>
          <w:sz w:val="27"/>
          <w:szCs w:val="27"/>
        </w:rPr>
      </w:pPr>
      <w:r w:rsidRPr="00B14677">
        <w:rPr>
          <w:rFonts w:ascii="Times New Roman" w:eastAsia="Times New Roman" w:hAnsi="Times New Roman" w:cs="Times New Roman"/>
          <w:b/>
          <w:bCs/>
          <w:sz w:val="27"/>
          <w:szCs w:val="27"/>
        </w:rPr>
        <w:t>For Borrowers</w:t>
      </w:r>
    </w:p>
    <w:p w14:paraId="094BBA76" w14:textId="77777777" w:rsidR="00B14677" w:rsidRPr="00C20141" w:rsidRDefault="006E526C" w:rsidP="00B14677">
      <w:pPr>
        <w:spacing w:after="0" w:line="240" w:lineRule="auto"/>
        <w:rPr>
          <w:rFonts w:ascii="Times New Roman" w:eastAsia="Times New Roman" w:hAnsi="Times New Roman" w:cs="Times New Roman"/>
          <w:b/>
          <w:sz w:val="24"/>
          <w:szCs w:val="24"/>
        </w:rPr>
      </w:pPr>
      <w:hyperlink r:id="rId5" w:anchor="panel1" w:tooltip="How much can I borrow, and for how long?" w:history="1">
        <w:r w:rsidR="00B14677" w:rsidRPr="00C20141">
          <w:rPr>
            <w:rFonts w:ascii="Times New Roman" w:eastAsia="Times New Roman" w:hAnsi="Times New Roman" w:cs="Times New Roman"/>
            <w:b/>
            <w:sz w:val="24"/>
            <w:szCs w:val="24"/>
          </w:rPr>
          <w:t>How much can I borrow, and for how long?</w:t>
        </w:r>
      </w:hyperlink>
      <w:r w:rsidR="00B14677" w:rsidRPr="00C20141">
        <w:rPr>
          <w:rFonts w:ascii="Times New Roman" w:eastAsia="Times New Roman" w:hAnsi="Times New Roman" w:cs="Times New Roman"/>
          <w:b/>
          <w:sz w:val="24"/>
          <w:szCs w:val="24"/>
        </w:rPr>
        <w:t xml:space="preserve"> </w:t>
      </w:r>
    </w:p>
    <w:p w14:paraId="393CF372" w14:textId="77777777" w:rsidR="00B14677" w:rsidRPr="00B14677" w:rsidRDefault="000B5473" w:rsidP="00B1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&lt;b&gt;</w:t>
      </w:r>
      <w:proofErr w:type="spellStart"/>
      <w:proofErr w:type="gramStart"/>
      <w:r>
        <w:rPr>
          <w:rFonts w:ascii="Times New Roman" w:eastAsia="Times New Roman" w:hAnsi="Times New Roman" w:cs="Times New Roman"/>
          <w:sz w:val="24"/>
          <w:szCs w:val="24"/>
        </w:rPr>
        <w:t>Lendr</w:t>
      </w:r>
      <w:proofErr w:type="spellEnd"/>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/b&gt;</w:t>
      </w:r>
      <w:r w:rsidR="00B14677" w:rsidRPr="00B14677">
        <w:rPr>
          <w:rFonts w:ascii="Times New Roman" w:eastAsia="Times New Roman" w:hAnsi="Times New Roman" w:cs="Times New Roman"/>
          <w:sz w:val="24"/>
          <w:szCs w:val="24"/>
        </w:rPr>
        <w:t xml:space="preserve"> pers</w:t>
      </w:r>
      <w:r w:rsidR="00313B7F">
        <w:rPr>
          <w:rFonts w:ascii="Times New Roman" w:eastAsia="Times New Roman" w:hAnsi="Times New Roman" w:cs="Times New Roman"/>
          <w:sz w:val="24"/>
          <w:szCs w:val="24"/>
        </w:rPr>
        <w:t>onal loans range from N300,000 to N</w:t>
      </w:r>
      <w:r w:rsidR="00B14677" w:rsidRPr="00B14677">
        <w:rPr>
          <w:rFonts w:ascii="Times New Roman" w:eastAsia="Times New Roman" w:hAnsi="Times New Roman" w:cs="Times New Roman"/>
          <w:sz w:val="24"/>
          <w:szCs w:val="24"/>
        </w:rPr>
        <w:t>3</w:t>
      </w:r>
      <w:r w:rsidR="00313B7F">
        <w:rPr>
          <w:rFonts w:ascii="Times New Roman" w:eastAsia="Times New Roman" w:hAnsi="Times New Roman" w:cs="Times New Roman"/>
          <w:sz w:val="24"/>
          <w:szCs w:val="24"/>
        </w:rPr>
        <w:t>,000</w:t>
      </w:r>
      <w:r w:rsidR="00B14677" w:rsidRPr="00B14677">
        <w:rPr>
          <w:rFonts w:ascii="Times New Roman" w:eastAsia="Times New Roman" w:hAnsi="Times New Roman" w:cs="Times New Roman"/>
          <w:sz w:val="24"/>
          <w:szCs w:val="24"/>
        </w:rPr>
        <w:t xml:space="preserve">,000 with flexible loan terms of </w:t>
      </w:r>
      <w:r w:rsidR="00313B7F">
        <w:rPr>
          <w:rFonts w:ascii="Times New Roman" w:eastAsia="Times New Roman" w:hAnsi="Times New Roman" w:cs="Times New Roman"/>
          <w:sz w:val="24"/>
          <w:szCs w:val="24"/>
        </w:rPr>
        <w:t>3 – 12 months.</w:t>
      </w:r>
    </w:p>
    <w:p w14:paraId="72542731" w14:textId="77777777" w:rsidR="00B14677" w:rsidRPr="00C20141" w:rsidRDefault="00B14677" w:rsidP="00B14677">
      <w:pPr>
        <w:spacing w:after="0" w:line="240" w:lineRule="auto"/>
        <w:rPr>
          <w:rFonts w:ascii="Times New Roman" w:eastAsia="Times New Roman" w:hAnsi="Times New Roman" w:cs="Times New Roman"/>
          <w:b/>
          <w:sz w:val="24"/>
          <w:szCs w:val="24"/>
        </w:rPr>
      </w:pPr>
      <w:r w:rsidRPr="00C20141">
        <w:rPr>
          <w:rFonts w:ascii="Times New Roman" w:eastAsia="Times New Roman" w:hAnsi="Times New Roman" w:cs="Times New Roman"/>
          <w:b/>
          <w:sz w:val="24"/>
          <w:szCs w:val="24"/>
        </w:rPr>
        <w:t xml:space="preserve">What will my interest rate be? </w:t>
      </w:r>
    </w:p>
    <w:p w14:paraId="21706748" w14:textId="77777777" w:rsidR="00313B7F" w:rsidRDefault="00B14677" w:rsidP="00B14677">
      <w:pPr>
        <w:spacing w:before="100" w:beforeAutospacing="1" w:after="100" w:afterAutospacing="1" w:line="240" w:lineRule="auto"/>
        <w:rPr>
          <w:rFonts w:ascii="Times New Roman" w:eastAsia="Times New Roman" w:hAnsi="Times New Roman" w:cs="Times New Roman"/>
          <w:color w:val="FF0000"/>
          <w:sz w:val="24"/>
          <w:szCs w:val="24"/>
        </w:rPr>
      </w:pPr>
      <w:r w:rsidRPr="00B14677">
        <w:rPr>
          <w:rFonts w:ascii="Times New Roman" w:eastAsia="Times New Roman" w:hAnsi="Times New Roman" w:cs="Times New Roman"/>
          <w:sz w:val="24"/>
          <w:szCs w:val="24"/>
        </w:rPr>
        <w:t xml:space="preserve">Your interest rate is determined </w:t>
      </w:r>
      <w:proofErr w:type="gramStart"/>
      <w:r w:rsidRPr="00B14677">
        <w:rPr>
          <w:rFonts w:ascii="Times New Roman" w:eastAsia="Times New Roman" w:hAnsi="Times New Roman" w:cs="Times New Roman"/>
          <w:sz w:val="24"/>
          <w:szCs w:val="24"/>
        </w:rPr>
        <w:t xml:space="preserve">by </w:t>
      </w:r>
      <w:r w:rsidR="00313B7F">
        <w:rPr>
          <w:rFonts w:ascii="Times New Roman" w:eastAsia="Times New Roman" w:hAnsi="Times New Roman" w:cs="Times New Roman"/>
          <w:sz w:val="24"/>
          <w:szCs w:val="24"/>
        </w:rPr>
        <w:t xml:space="preserve"> the</w:t>
      </w:r>
      <w:proofErr w:type="gramEnd"/>
      <w:r w:rsidR="00313B7F">
        <w:rPr>
          <w:rFonts w:ascii="Times New Roman" w:eastAsia="Times New Roman" w:hAnsi="Times New Roman" w:cs="Times New Roman"/>
          <w:sz w:val="24"/>
          <w:szCs w:val="24"/>
        </w:rPr>
        <w:t xml:space="preserve"> matching request of the investor (lender), your </w:t>
      </w:r>
      <w:r w:rsidRPr="00B14677">
        <w:rPr>
          <w:rFonts w:ascii="Times New Roman" w:eastAsia="Times New Roman" w:hAnsi="Times New Roman" w:cs="Times New Roman"/>
          <w:sz w:val="24"/>
          <w:szCs w:val="24"/>
        </w:rPr>
        <w:t xml:space="preserve">credit profile and financial behavior. Good borrowers get rewarded for their good credit history. </w:t>
      </w:r>
      <w:r w:rsidR="00313B7F">
        <w:rPr>
          <w:rFonts w:ascii="Times New Roman" w:eastAsia="Times New Roman" w:hAnsi="Times New Roman" w:cs="Times New Roman"/>
          <w:color w:val="FF0000"/>
          <w:sz w:val="24"/>
          <w:szCs w:val="24"/>
        </w:rPr>
        <w:t>(this will be amended accordingly)</w:t>
      </w:r>
    </w:p>
    <w:p w14:paraId="7036FEF5" w14:textId="77777777" w:rsidR="00313B7F" w:rsidRPr="00C20141" w:rsidRDefault="006E526C" w:rsidP="00313B7F">
      <w:pPr>
        <w:spacing w:after="0" w:line="240" w:lineRule="auto"/>
        <w:rPr>
          <w:rFonts w:ascii="Times New Roman" w:eastAsia="Times New Roman" w:hAnsi="Times New Roman" w:cs="Times New Roman"/>
          <w:b/>
          <w:sz w:val="24"/>
          <w:szCs w:val="24"/>
        </w:rPr>
      </w:pPr>
      <w:hyperlink r:id="rId6" w:anchor="panel1" w:tooltip="Are there any other fees and charges?" w:history="1">
        <w:r w:rsidR="00313B7F" w:rsidRPr="00C20141">
          <w:rPr>
            <w:rFonts w:ascii="Times New Roman" w:eastAsia="Times New Roman" w:hAnsi="Times New Roman" w:cs="Times New Roman"/>
            <w:b/>
            <w:sz w:val="24"/>
            <w:szCs w:val="24"/>
          </w:rPr>
          <w:t>Are there any other fees and charges?</w:t>
        </w:r>
      </w:hyperlink>
      <w:r w:rsidR="00313B7F" w:rsidRPr="00C20141">
        <w:rPr>
          <w:rFonts w:ascii="Times New Roman" w:eastAsia="Times New Roman" w:hAnsi="Times New Roman" w:cs="Times New Roman"/>
          <w:b/>
          <w:sz w:val="24"/>
          <w:szCs w:val="24"/>
        </w:rPr>
        <w:t xml:space="preserve"> </w:t>
      </w:r>
    </w:p>
    <w:p w14:paraId="08DFF9FD" w14:textId="77777777" w:rsidR="00313B7F" w:rsidRPr="00313B7F" w:rsidRDefault="00313B7F" w:rsidP="00313B7F">
      <w:p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sz w:val="24"/>
          <w:szCs w:val="24"/>
        </w:rPr>
        <w:t>We</w:t>
      </w:r>
      <w:r w:rsidR="00C20141">
        <w:rPr>
          <w:rFonts w:ascii="Times New Roman" w:eastAsia="Times New Roman" w:hAnsi="Times New Roman" w:cs="Times New Roman"/>
          <w:sz w:val="24"/>
          <w:szCs w:val="24"/>
        </w:rPr>
        <w:t xml:space="preserve"> charge a one-off establishment and </w:t>
      </w:r>
      <w:r w:rsidR="00A852D7">
        <w:rPr>
          <w:rFonts w:ascii="Times New Roman" w:eastAsia="Times New Roman" w:hAnsi="Times New Roman" w:cs="Times New Roman"/>
          <w:sz w:val="24"/>
          <w:szCs w:val="24"/>
        </w:rPr>
        <w:t xml:space="preserve">structuring </w:t>
      </w:r>
      <w:r w:rsidRPr="00313B7F">
        <w:rPr>
          <w:rFonts w:ascii="Times New Roman" w:eastAsia="Times New Roman" w:hAnsi="Times New Roman" w:cs="Times New Roman"/>
          <w:sz w:val="24"/>
          <w:szCs w:val="24"/>
        </w:rPr>
        <w:t>fee. This is included in your total loan amount. There are no monthly fees or early repayment fees. So you have the security of a fixed rate loan, with the flexibility to pay it off early!</w:t>
      </w:r>
    </w:p>
    <w:p w14:paraId="1386117D" w14:textId="77777777" w:rsidR="00313B7F" w:rsidRPr="00313B7F" w:rsidRDefault="00313B7F" w:rsidP="00313B7F">
      <w:pPr>
        <w:spacing w:before="100" w:beforeAutospacing="1" w:after="100" w:afterAutospacing="1" w:line="240" w:lineRule="auto"/>
        <w:outlineLvl w:val="2"/>
        <w:rPr>
          <w:rFonts w:ascii="Times New Roman" w:eastAsia="Times New Roman" w:hAnsi="Times New Roman" w:cs="Times New Roman"/>
          <w:b/>
          <w:bCs/>
          <w:sz w:val="27"/>
          <w:szCs w:val="27"/>
        </w:rPr>
      </w:pPr>
      <w:r w:rsidRPr="00313B7F">
        <w:rPr>
          <w:rFonts w:ascii="Times New Roman" w:eastAsia="Times New Roman" w:hAnsi="Times New Roman" w:cs="Times New Roman"/>
          <w:b/>
          <w:bCs/>
          <w:sz w:val="27"/>
          <w:szCs w:val="27"/>
        </w:rPr>
        <w:t>Application and Approval Process</w:t>
      </w:r>
    </w:p>
    <w:p w14:paraId="1959B331" w14:textId="77777777" w:rsidR="00313B7F" w:rsidRPr="00647A1F" w:rsidRDefault="00313B7F" w:rsidP="00313B7F">
      <w:pPr>
        <w:spacing w:after="0" w:line="240" w:lineRule="auto"/>
        <w:rPr>
          <w:rFonts w:ascii="Times New Roman" w:eastAsia="Times New Roman" w:hAnsi="Times New Roman" w:cs="Times New Roman"/>
          <w:sz w:val="24"/>
          <w:szCs w:val="24"/>
        </w:rPr>
      </w:pPr>
      <w:r w:rsidRPr="00647A1F">
        <w:rPr>
          <w:rFonts w:ascii="Times New Roman" w:eastAsia="Times New Roman" w:hAnsi="Times New Roman" w:cs="Times New Roman"/>
          <w:sz w:val="24"/>
          <w:szCs w:val="24"/>
        </w:rPr>
        <w:t xml:space="preserve">Who can apply for a </w:t>
      </w:r>
      <w:r w:rsidR="000B5473">
        <w:rPr>
          <w:rFonts w:ascii="Times New Roman" w:eastAsia="Times New Roman" w:hAnsi="Times New Roman" w:cs="Times New Roman"/>
          <w:sz w:val="24"/>
          <w:szCs w:val="24"/>
        </w:rPr>
        <w:t>&lt;b&gt;</w:t>
      </w:r>
      <w:proofErr w:type="spellStart"/>
      <w:proofErr w:type="gramStart"/>
      <w:r w:rsidR="000B5473">
        <w:rPr>
          <w:rFonts w:ascii="Times New Roman" w:eastAsia="Times New Roman" w:hAnsi="Times New Roman" w:cs="Times New Roman"/>
          <w:sz w:val="24"/>
          <w:szCs w:val="24"/>
        </w:rPr>
        <w:t>Lendr</w:t>
      </w:r>
      <w:proofErr w:type="spellEnd"/>
      <w:r w:rsidR="000B5473">
        <w:rPr>
          <w:rFonts w:ascii="Times New Roman" w:eastAsia="Times New Roman" w:hAnsi="Times New Roman" w:cs="Times New Roman"/>
          <w:sz w:val="24"/>
          <w:szCs w:val="24"/>
        </w:rPr>
        <w:t>.&lt;</w:t>
      </w:r>
      <w:proofErr w:type="gramEnd"/>
      <w:r w:rsidR="000B5473">
        <w:rPr>
          <w:rFonts w:ascii="Times New Roman" w:eastAsia="Times New Roman" w:hAnsi="Times New Roman" w:cs="Times New Roman"/>
          <w:sz w:val="24"/>
          <w:szCs w:val="24"/>
        </w:rPr>
        <w:t>/b&gt;</w:t>
      </w:r>
      <w:r w:rsidRPr="00647A1F">
        <w:rPr>
          <w:rFonts w:ascii="Times New Roman" w:eastAsia="Times New Roman" w:hAnsi="Times New Roman" w:cs="Times New Roman"/>
          <w:sz w:val="24"/>
          <w:szCs w:val="24"/>
        </w:rPr>
        <w:t xml:space="preserve"> personal loan? </w:t>
      </w:r>
    </w:p>
    <w:p w14:paraId="213C1CEB" w14:textId="77777777" w:rsidR="00313B7F" w:rsidRPr="00313B7F" w:rsidRDefault="00313B7F" w:rsidP="00313B7F">
      <w:p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sz w:val="24"/>
          <w:szCs w:val="24"/>
        </w:rPr>
        <w:t xml:space="preserve">You are eligible for a </w:t>
      </w:r>
      <w:r w:rsidR="000B5473">
        <w:rPr>
          <w:rFonts w:ascii="Times New Roman" w:eastAsia="Times New Roman" w:hAnsi="Times New Roman" w:cs="Times New Roman"/>
          <w:sz w:val="24"/>
          <w:szCs w:val="24"/>
        </w:rPr>
        <w:t>&lt;b&gt;</w:t>
      </w:r>
      <w:proofErr w:type="spellStart"/>
      <w:proofErr w:type="gramStart"/>
      <w:r w:rsidR="000B5473">
        <w:rPr>
          <w:rFonts w:ascii="Times New Roman" w:eastAsia="Times New Roman" w:hAnsi="Times New Roman" w:cs="Times New Roman"/>
          <w:sz w:val="24"/>
          <w:szCs w:val="24"/>
        </w:rPr>
        <w:t>Lendr</w:t>
      </w:r>
      <w:proofErr w:type="spellEnd"/>
      <w:r w:rsidR="000B5473">
        <w:rPr>
          <w:rFonts w:ascii="Times New Roman" w:eastAsia="Times New Roman" w:hAnsi="Times New Roman" w:cs="Times New Roman"/>
          <w:sz w:val="24"/>
          <w:szCs w:val="24"/>
        </w:rPr>
        <w:t>.&lt;</w:t>
      </w:r>
      <w:proofErr w:type="gramEnd"/>
      <w:r w:rsidR="000B5473">
        <w:rPr>
          <w:rFonts w:ascii="Times New Roman" w:eastAsia="Times New Roman" w:hAnsi="Times New Roman" w:cs="Times New Roman"/>
          <w:sz w:val="24"/>
          <w:szCs w:val="24"/>
        </w:rPr>
        <w:t>/b&gt;</w:t>
      </w:r>
      <w:r w:rsidRPr="00313B7F">
        <w:rPr>
          <w:rFonts w:ascii="Times New Roman" w:eastAsia="Times New Roman" w:hAnsi="Times New Roman" w:cs="Times New Roman"/>
          <w:sz w:val="24"/>
          <w:szCs w:val="24"/>
        </w:rPr>
        <w:t xml:space="preserve"> personal loan if you:</w:t>
      </w:r>
    </w:p>
    <w:p w14:paraId="1A2E2D1A" w14:textId="77777777" w:rsidR="00313B7F" w:rsidRPr="00313B7F" w:rsidRDefault="00313B7F" w:rsidP="00313B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sz w:val="24"/>
          <w:szCs w:val="24"/>
        </w:rPr>
        <w:t>You are a</w:t>
      </w:r>
      <w:r w:rsidR="00647A1F">
        <w:rPr>
          <w:rFonts w:ascii="Times New Roman" w:eastAsia="Times New Roman" w:hAnsi="Times New Roman" w:cs="Times New Roman"/>
          <w:sz w:val="24"/>
          <w:szCs w:val="24"/>
        </w:rPr>
        <w:t xml:space="preserve"> Nigerian</w:t>
      </w:r>
      <w:r w:rsidRPr="00313B7F">
        <w:rPr>
          <w:rFonts w:ascii="Times New Roman" w:eastAsia="Times New Roman" w:hAnsi="Times New Roman" w:cs="Times New Roman"/>
          <w:sz w:val="24"/>
          <w:szCs w:val="24"/>
        </w:rPr>
        <w:t xml:space="preserve"> citizen or permanent resident</w:t>
      </w:r>
    </w:p>
    <w:p w14:paraId="78850E17" w14:textId="77777777" w:rsidR="00313B7F" w:rsidRPr="00313B7F" w:rsidRDefault="00647A1F" w:rsidP="00313B7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are at least 23</w:t>
      </w:r>
      <w:r w:rsidR="00313B7F" w:rsidRPr="00313B7F">
        <w:rPr>
          <w:rFonts w:ascii="Times New Roman" w:eastAsia="Times New Roman" w:hAnsi="Times New Roman" w:cs="Times New Roman"/>
          <w:sz w:val="24"/>
          <w:szCs w:val="24"/>
        </w:rPr>
        <w:t xml:space="preserve"> years old</w:t>
      </w:r>
    </w:p>
    <w:p w14:paraId="237A8BC8" w14:textId="77777777" w:rsidR="00313B7F" w:rsidRPr="00313B7F" w:rsidRDefault="00313B7F" w:rsidP="00313B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sz w:val="24"/>
          <w:szCs w:val="24"/>
        </w:rPr>
        <w:t>You earn more than</w:t>
      </w:r>
      <w:r w:rsidR="00647A1F">
        <w:rPr>
          <w:rFonts w:ascii="Times New Roman" w:eastAsia="Times New Roman" w:hAnsi="Times New Roman" w:cs="Times New Roman"/>
          <w:sz w:val="24"/>
          <w:szCs w:val="24"/>
        </w:rPr>
        <w:t xml:space="preserve"> 300</w:t>
      </w:r>
      <w:r w:rsidRPr="00313B7F">
        <w:rPr>
          <w:rFonts w:ascii="Times New Roman" w:eastAsia="Times New Roman" w:hAnsi="Times New Roman" w:cs="Times New Roman"/>
          <w:sz w:val="24"/>
          <w:szCs w:val="24"/>
        </w:rPr>
        <w:t>,000 p.a.</w:t>
      </w:r>
    </w:p>
    <w:p w14:paraId="2F514236" w14:textId="77777777" w:rsidR="00313B7F" w:rsidRPr="00313B7F" w:rsidRDefault="00313B7F" w:rsidP="00313B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sz w:val="24"/>
          <w:szCs w:val="24"/>
        </w:rPr>
        <w:t>You are able to afford the loan</w:t>
      </w:r>
    </w:p>
    <w:p w14:paraId="5B65E131" w14:textId="77777777" w:rsidR="00313B7F" w:rsidRPr="00313B7F" w:rsidRDefault="00313B7F" w:rsidP="00313B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sz w:val="24"/>
          <w:szCs w:val="24"/>
        </w:rPr>
        <w:t xml:space="preserve">You have </w:t>
      </w:r>
      <w:r w:rsidR="00A852D7">
        <w:rPr>
          <w:rFonts w:ascii="Times New Roman" w:eastAsia="Times New Roman" w:hAnsi="Times New Roman" w:cs="Times New Roman"/>
          <w:sz w:val="24"/>
          <w:szCs w:val="24"/>
        </w:rPr>
        <w:t>no record of default or bad credit</w:t>
      </w:r>
      <w:r w:rsidRPr="00313B7F">
        <w:rPr>
          <w:rFonts w:ascii="Times New Roman" w:eastAsia="Times New Roman" w:hAnsi="Times New Roman" w:cs="Times New Roman"/>
          <w:sz w:val="24"/>
          <w:szCs w:val="24"/>
        </w:rPr>
        <w:t xml:space="preserve"> history on the Credit Bureau</w:t>
      </w:r>
    </w:p>
    <w:p w14:paraId="6E7CEAE4" w14:textId="77777777" w:rsidR="00313B7F" w:rsidRPr="00313B7F" w:rsidRDefault="00313B7F" w:rsidP="00313B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sz w:val="24"/>
          <w:szCs w:val="24"/>
        </w:rPr>
        <w:t>You are not in Hardship with any other financial provide</w:t>
      </w:r>
      <w:r w:rsidR="00647A1F">
        <w:rPr>
          <w:rFonts w:ascii="Times New Roman" w:eastAsia="Times New Roman" w:hAnsi="Times New Roman" w:cs="Times New Roman"/>
          <w:sz w:val="24"/>
          <w:szCs w:val="24"/>
        </w:rPr>
        <w:t>r</w:t>
      </w:r>
    </w:p>
    <w:p w14:paraId="494C21B7" w14:textId="77777777" w:rsidR="00313B7F" w:rsidRPr="00313B7F" w:rsidRDefault="00313B7F" w:rsidP="00313B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sz w:val="24"/>
          <w:szCs w:val="24"/>
        </w:rPr>
        <w:t>You do not have a pending, current or previous bankruptcy</w:t>
      </w:r>
      <w:r w:rsidR="00C20141">
        <w:rPr>
          <w:rFonts w:ascii="Times New Roman" w:eastAsia="Times New Roman" w:hAnsi="Times New Roman" w:cs="Times New Roman"/>
          <w:sz w:val="24"/>
          <w:szCs w:val="24"/>
        </w:rPr>
        <w:t xml:space="preserve"> case</w:t>
      </w:r>
    </w:p>
    <w:p w14:paraId="08B6511C" w14:textId="77777777" w:rsidR="00313B7F" w:rsidRPr="00313B7F" w:rsidRDefault="00313B7F" w:rsidP="00313B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sz w:val="24"/>
          <w:szCs w:val="24"/>
        </w:rPr>
        <w:t>The loan is for you, personally, not for anyone else or a business</w:t>
      </w:r>
    </w:p>
    <w:p w14:paraId="55525AAA" w14:textId="77777777" w:rsidR="00313B7F" w:rsidRPr="00647A1F" w:rsidRDefault="00313B7F" w:rsidP="00313B7F">
      <w:pPr>
        <w:spacing w:after="0" w:line="240" w:lineRule="auto"/>
        <w:rPr>
          <w:rFonts w:ascii="Times New Roman" w:eastAsia="Times New Roman" w:hAnsi="Times New Roman" w:cs="Times New Roman"/>
          <w:sz w:val="24"/>
          <w:szCs w:val="24"/>
        </w:rPr>
      </w:pPr>
      <w:r w:rsidRPr="00647A1F">
        <w:rPr>
          <w:rFonts w:ascii="Times New Roman" w:eastAsia="Times New Roman" w:hAnsi="Times New Roman" w:cs="Times New Roman"/>
          <w:sz w:val="24"/>
          <w:szCs w:val="24"/>
        </w:rPr>
        <w:t xml:space="preserve">What is the process – how do I apply and when I will receive my loan? </w:t>
      </w:r>
    </w:p>
    <w:p w14:paraId="536D0E23" w14:textId="77777777" w:rsidR="00313B7F" w:rsidRPr="00313B7F" w:rsidRDefault="00313B7F" w:rsidP="00313B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b/>
          <w:bCs/>
          <w:sz w:val="24"/>
          <w:szCs w:val="24"/>
        </w:rPr>
        <w:t xml:space="preserve">Get your rate - 2 </w:t>
      </w:r>
      <w:proofErr w:type="spellStart"/>
      <w:r w:rsidRPr="00313B7F">
        <w:rPr>
          <w:rFonts w:ascii="Times New Roman" w:eastAsia="Times New Roman" w:hAnsi="Times New Roman" w:cs="Times New Roman"/>
          <w:b/>
          <w:bCs/>
          <w:sz w:val="24"/>
          <w:szCs w:val="24"/>
        </w:rPr>
        <w:t>mins</w:t>
      </w:r>
      <w:proofErr w:type="spellEnd"/>
      <w:r w:rsidRPr="00313B7F">
        <w:rPr>
          <w:rFonts w:ascii="Times New Roman" w:eastAsia="Times New Roman" w:hAnsi="Times New Roman" w:cs="Times New Roman"/>
          <w:b/>
          <w:bCs/>
          <w:sz w:val="24"/>
          <w:szCs w:val="24"/>
        </w:rPr>
        <w:t xml:space="preserve">: </w:t>
      </w:r>
      <w:r w:rsidRPr="00313B7F">
        <w:rPr>
          <w:rFonts w:ascii="Times New Roman" w:eastAsia="Times New Roman" w:hAnsi="Times New Roman" w:cs="Times New Roman"/>
          <w:sz w:val="24"/>
          <w:szCs w:val="24"/>
        </w:rPr>
        <w:t xml:space="preserve">Get a rate estimate based on </w:t>
      </w:r>
      <w:r w:rsidR="00647A1F">
        <w:rPr>
          <w:rFonts w:ascii="Times New Roman" w:eastAsia="Times New Roman" w:hAnsi="Times New Roman" w:cs="Times New Roman"/>
          <w:sz w:val="24"/>
          <w:szCs w:val="24"/>
        </w:rPr>
        <w:t xml:space="preserve">the matching investors request and </w:t>
      </w:r>
      <w:r w:rsidRPr="00313B7F">
        <w:rPr>
          <w:rFonts w:ascii="Times New Roman" w:eastAsia="Times New Roman" w:hAnsi="Times New Roman" w:cs="Times New Roman"/>
          <w:sz w:val="24"/>
          <w:szCs w:val="24"/>
        </w:rPr>
        <w:t>your credit grade.</w:t>
      </w:r>
    </w:p>
    <w:p w14:paraId="19C44183" w14:textId="77777777" w:rsidR="00313B7F" w:rsidRPr="00313B7F" w:rsidRDefault="00313B7F" w:rsidP="00313B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b/>
          <w:bCs/>
          <w:sz w:val="24"/>
          <w:szCs w:val="24"/>
        </w:rPr>
        <w:t xml:space="preserve">Apply online - 10 </w:t>
      </w:r>
      <w:proofErr w:type="spellStart"/>
      <w:r w:rsidRPr="00313B7F">
        <w:rPr>
          <w:rFonts w:ascii="Times New Roman" w:eastAsia="Times New Roman" w:hAnsi="Times New Roman" w:cs="Times New Roman"/>
          <w:b/>
          <w:bCs/>
          <w:sz w:val="24"/>
          <w:szCs w:val="24"/>
        </w:rPr>
        <w:t>mins</w:t>
      </w:r>
      <w:proofErr w:type="spellEnd"/>
      <w:r w:rsidRPr="00313B7F">
        <w:rPr>
          <w:rFonts w:ascii="Times New Roman" w:eastAsia="Times New Roman" w:hAnsi="Times New Roman" w:cs="Times New Roman"/>
          <w:b/>
          <w:bCs/>
          <w:sz w:val="24"/>
          <w:szCs w:val="24"/>
        </w:rPr>
        <w:t xml:space="preserve">: </w:t>
      </w:r>
      <w:r w:rsidRPr="00313B7F">
        <w:rPr>
          <w:rFonts w:ascii="Times New Roman" w:eastAsia="Times New Roman" w:hAnsi="Times New Roman" w:cs="Times New Roman"/>
          <w:sz w:val="24"/>
          <w:szCs w:val="24"/>
        </w:rPr>
        <w:t>Complete our easy online application.</w:t>
      </w:r>
    </w:p>
    <w:p w14:paraId="19120E8B" w14:textId="77777777" w:rsidR="00313B7F" w:rsidRPr="00313B7F" w:rsidRDefault="00313B7F" w:rsidP="00313B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b/>
          <w:bCs/>
          <w:sz w:val="24"/>
          <w:szCs w:val="24"/>
        </w:rPr>
        <w:t xml:space="preserve">Get your loan funded - 24hrs: </w:t>
      </w:r>
      <w:r w:rsidRPr="00313B7F">
        <w:rPr>
          <w:rFonts w:ascii="Times New Roman" w:eastAsia="Times New Roman" w:hAnsi="Times New Roman" w:cs="Times New Roman"/>
          <w:sz w:val="24"/>
          <w:szCs w:val="24"/>
        </w:rPr>
        <w:t>We will assess your application, fund your loan and get back to you with a loan offer on the same day.</w:t>
      </w:r>
    </w:p>
    <w:p w14:paraId="64C496B4" w14:textId="77777777" w:rsidR="00313B7F" w:rsidRDefault="00313B7F" w:rsidP="00313B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B7F">
        <w:rPr>
          <w:rFonts w:ascii="Times New Roman" w:eastAsia="Times New Roman" w:hAnsi="Times New Roman" w:cs="Times New Roman"/>
          <w:b/>
          <w:bCs/>
          <w:sz w:val="24"/>
          <w:szCs w:val="24"/>
        </w:rPr>
        <w:t xml:space="preserve">Get your money - 72 hrs: </w:t>
      </w:r>
      <w:r w:rsidRPr="00313B7F">
        <w:rPr>
          <w:rFonts w:ascii="Times New Roman" w:eastAsia="Times New Roman" w:hAnsi="Times New Roman" w:cs="Times New Roman"/>
          <w:sz w:val="24"/>
          <w:szCs w:val="24"/>
        </w:rPr>
        <w:t xml:space="preserve">Once you </w:t>
      </w:r>
      <w:proofErr w:type="spellStart"/>
      <w:r w:rsidRPr="00313B7F">
        <w:rPr>
          <w:rFonts w:ascii="Times New Roman" w:eastAsia="Times New Roman" w:hAnsi="Times New Roman" w:cs="Times New Roman"/>
          <w:sz w:val="24"/>
          <w:szCs w:val="24"/>
        </w:rPr>
        <w:t>finalise</w:t>
      </w:r>
      <w:proofErr w:type="spellEnd"/>
      <w:r w:rsidRPr="00313B7F">
        <w:rPr>
          <w:rFonts w:ascii="Times New Roman" w:eastAsia="Times New Roman" w:hAnsi="Times New Roman" w:cs="Times New Roman"/>
          <w:sz w:val="24"/>
          <w:szCs w:val="24"/>
        </w:rPr>
        <w:t xml:space="preserve"> your loan, get your money within 72 hours. </w:t>
      </w:r>
    </w:p>
    <w:p w14:paraId="64D657AC" w14:textId="77777777" w:rsidR="00647A1F" w:rsidRPr="00313B7F" w:rsidRDefault="00647A1F" w:rsidP="00647A1F">
      <w:pPr>
        <w:spacing w:before="100" w:beforeAutospacing="1" w:after="100" w:afterAutospacing="1" w:line="240" w:lineRule="auto"/>
        <w:ind w:left="720"/>
        <w:rPr>
          <w:rFonts w:ascii="Times New Roman" w:eastAsia="Times New Roman" w:hAnsi="Times New Roman" w:cs="Times New Roman"/>
          <w:sz w:val="24"/>
          <w:szCs w:val="24"/>
        </w:rPr>
      </w:pPr>
    </w:p>
    <w:p w14:paraId="0DEE4AFD" w14:textId="77777777" w:rsidR="00647A1F" w:rsidRPr="00647A1F" w:rsidRDefault="00647A1F" w:rsidP="00647A1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647A1F">
        <w:rPr>
          <w:rFonts w:ascii="Times New Roman" w:eastAsia="Times New Roman" w:hAnsi="Times New Roman" w:cs="Times New Roman"/>
          <w:b/>
          <w:bCs/>
          <w:sz w:val="27"/>
          <w:szCs w:val="27"/>
        </w:rPr>
        <w:t>Making repayments</w:t>
      </w:r>
    </w:p>
    <w:p w14:paraId="09BF75CC"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7" w:anchor="panel1" w:tooltip="How do I make repayments?" w:history="1">
        <w:r w:rsidRPr="00647A1F">
          <w:rPr>
            <w:rFonts w:ascii="Times New Roman" w:eastAsia="Times New Roman" w:hAnsi="Times New Roman" w:cs="Times New Roman"/>
            <w:sz w:val="24"/>
            <w:szCs w:val="24"/>
          </w:rPr>
          <w:t>How do I make repayments?</w:t>
        </w:r>
      </w:hyperlink>
      <w:r w:rsidRPr="00647A1F">
        <w:rPr>
          <w:rFonts w:ascii="Times New Roman" w:eastAsia="Times New Roman" w:hAnsi="Times New Roman" w:cs="Times New Roman"/>
          <w:sz w:val="24"/>
          <w:szCs w:val="24"/>
        </w:rPr>
        <w:t xml:space="preserve"> </w:t>
      </w:r>
    </w:p>
    <w:p w14:paraId="1116DB32"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8" w:anchor="panel1" w:tooltip="How are repayments calculated?" w:history="1">
        <w:r w:rsidRPr="00647A1F">
          <w:rPr>
            <w:rFonts w:ascii="Times New Roman" w:eastAsia="Times New Roman" w:hAnsi="Times New Roman" w:cs="Times New Roman"/>
            <w:sz w:val="24"/>
            <w:szCs w:val="24"/>
          </w:rPr>
          <w:t>How are repayments calculated?</w:t>
        </w:r>
      </w:hyperlink>
      <w:r w:rsidRPr="00647A1F">
        <w:rPr>
          <w:rFonts w:ascii="Times New Roman" w:eastAsia="Times New Roman" w:hAnsi="Times New Roman" w:cs="Times New Roman"/>
          <w:sz w:val="24"/>
          <w:szCs w:val="24"/>
        </w:rPr>
        <w:t xml:space="preserve"> </w:t>
      </w:r>
    </w:p>
    <w:p w14:paraId="34E3B69A"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9" w:anchor="panel1" w:tooltip="Can I choose and/or change my repayment dates?" w:history="1">
        <w:r w:rsidRPr="00647A1F">
          <w:rPr>
            <w:rFonts w:ascii="Times New Roman" w:eastAsia="Times New Roman" w:hAnsi="Times New Roman" w:cs="Times New Roman"/>
            <w:sz w:val="24"/>
            <w:szCs w:val="24"/>
          </w:rPr>
          <w:t>Can I choose and/or change my repayment dates?</w:t>
        </w:r>
      </w:hyperlink>
      <w:r w:rsidRPr="00647A1F">
        <w:rPr>
          <w:rFonts w:ascii="Times New Roman" w:eastAsia="Times New Roman" w:hAnsi="Times New Roman" w:cs="Times New Roman"/>
          <w:sz w:val="24"/>
          <w:szCs w:val="24"/>
        </w:rPr>
        <w:t xml:space="preserve"> </w:t>
      </w:r>
    </w:p>
    <w:p w14:paraId="1EE0F695"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0" w:anchor="panel1" w:tooltip="Can I repay my loan early? Can I make extra payments?" w:history="1">
        <w:r w:rsidRPr="00647A1F">
          <w:rPr>
            <w:rFonts w:ascii="Times New Roman" w:eastAsia="Times New Roman" w:hAnsi="Times New Roman" w:cs="Times New Roman"/>
            <w:sz w:val="24"/>
            <w:szCs w:val="24"/>
          </w:rPr>
          <w:t>Can I repay my loan early? Can I make extra payments?</w:t>
        </w:r>
      </w:hyperlink>
      <w:r w:rsidRPr="00647A1F">
        <w:rPr>
          <w:rFonts w:ascii="Times New Roman" w:eastAsia="Times New Roman" w:hAnsi="Times New Roman" w:cs="Times New Roman"/>
          <w:sz w:val="24"/>
          <w:szCs w:val="24"/>
        </w:rPr>
        <w:t xml:space="preserve"> </w:t>
      </w:r>
    </w:p>
    <w:p w14:paraId="3760744B"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1" w:anchor="panel1" w:tooltip="Are there any fees and charges that come with early exit?" w:history="1">
        <w:r w:rsidRPr="00647A1F">
          <w:rPr>
            <w:rFonts w:ascii="Times New Roman" w:eastAsia="Times New Roman" w:hAnsi="Times New Roman" w:cs="Times New Roman"/>
            <w:sz w:val="24"/>
            <w:szCs w:val="24"/>
          </w:rPr>
          <w:t>Are there any fees and charges that come with early exit?</w:t>
        </w:r>
      </w:hyperlink>
      <w:r w:rsidRPr="00647A1F">
        <w:rPr>
          <w:rFonts w:ascii="Times New Roman" w:eastAsia="Times New Roman" w:hAnsi="Times New Roman" w:cs="Times New Roman"/>
          <w:sz w:val="24"/>
          <w:szCs w:val="24"/>
        </w:rPr>
        <w:t xml:space="preserve"> </w:t>
      </w:r>
    </w:p>
    <w:p w14:paraId="0A5A23A3" w14:textId="77777777" w:rsid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2" w:anchor="panel1" w:tooltip="Can I change my bank account/direct debit details?" w:history="1">
        <w:r w:rsidRPr="00647A1F">
          <w:rPr>
            <w:rFonts w:ascii="Times New Roman" w:eastAsia="Times New Roman" w:hAnsi="Times New Roman" w:cs="Times New Roman"/>
            <w:sz w:val="24"/>
            <w:szCs w:val="24"/>
          </w:rPr>
          <w:t>Can I change my bank account/direct debit details?</w:t>
        </w:r>
      </w:hyperlink>
      <w:r w:rsidRPr="00647A1F">
        <w:rPr>
          <w:rFonts w:ascii="Times New Roman" w:eastAsia="Times New Roman" w:hAnsi="Times New Roman" w:cs="Times New Roman"/>
          <w:sz w:val="24"/>
          <w:szCs w:val="24"/>
        </w:rPr>
        <w:t xml:space="preserve"> </w:t>
      </w:r>
    </w:p>
    <w:p w14:paraId="3F15D525" w14:textId="77777777" w:rsidR="00647A1F" w:rsidRPr="00647A1F" w:rsidRDefault="00647A1F" w:rsidP="00647A1F">
      <w:pPr>
        <w:pStyle w:val="ListParagraph"/>
        <w:spacing w:after="0" w:line="240" w:lineRule="auto"/>
        <w:rPr>
          <w:rFonts w:ascii="Times New Roman" w:eastAsia="Times New Roman" w:hAnsi="Times New Roman" w:cs="Times New Roman"/>
          <w:sz w:val="24"/>
          <w:szCs w:val="24"/>
        </w:rPr>
      </w:pPr>
    </w:p>
    <w:p w14:paraId="439EB75F" w14:textId="77777777" w:rsidR="00647A1F" w:rsidRPr="00647A1F" w:rsidRDefault="00647A1F" w:rsidP="00647A1F">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647A1F">
        <w:rPr>
          <w:rFonts w:ascii="Times New Roman" w:eastAsia="Times New Roman" w:hAnsi="Times New Roman" w:cs="Times New Roman"/>
          <w:b/>
          <w:bCs/>
          <w:sz w:val="27"/>
          <w:szCs w:val="27"/>
        </w:rPr>
        <w:t>Investing in the marketplace</w:t>
      </w:r>
    </w:p>
    <w:p w14:paraId="3AED8391"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3" w:anchor="panel1" w:tooltip="Who can invest?" w:history="1">
        <w:r w:rsidRPr="00647A1F">
          <w:rPr>
            <w:rFonts w:ascii="Times New Roman" w:eastAsia="Times New Roman" w:hAnsi="Times New Roman" w:cs="Times New Roman"/>
            <w:sz w:val="24"/>
            <w:szCs w:val="24"/>
          </w:rPr>
          <w:t>Who can invest?</w:t>
        </w:r>
      </w:hyperlink>
      <w:r w:rsidRPr="00647A1F">
        <w:rPr>
          <w:rFonts w:ascii="Times New Roman" w:eastAsia="Times New Roman" w:hAnsi="Times New Roman" w:cs="Times New Roman"/>
          <w:sz w:val="24"/>
          <w:szCs w:val="24"/>
        </w:rPr>
        <w:t xml:space="preserve"> </w:t>
      </w:r>
    </w:p>
    <w:p w14:paraId="44DD132A"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4" w:anchor="panel1" w:tooltip="Why can't retail clients invest now?" w:history="1">
        <w:r w:rsidRPr="00647A1F">
          <w:rPr>
            <w:rFonts w:ascii="Times New Roman" w:eastAsia="Times New Roman" w:hAnsi="Times New Roman" w:cs="Times New Roman"/>
            <w:sz w:val="24"/>
            <w:szCs w:val="24"/>
          </w:rPr>
          <w:t>Why can't retail clients invest now?</w:t>
        </w:r>
      </w:hyperlink>
      <w:r w:rsidRPr="00647A1F">
        <w:rPr>
          <w:rFonts w:ascii="Times New Roman" w:eastAsia="Times New Roman" w:hAnsi="Times New Roman" w:cs="Times New Roman"/>
          <w:sz w:val="24"/>
          <w:szCs w:val="24"/>
        </w:rPr>
        <w:t xml:space="preserve"> </w:t>
      </w:r>
    </w:p>
    <w:p w14:paraId="703502A7"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5" w:anchor="panel1" w:tooltip="Can a SMSF invest?" w:history="1">
        <w:r w:rsidRPr="00647A1F">
          <w:rPr>
            <w:rFonts w:ascii="Times New Roman" w:eastAsia="Times New Roman" w:hAnsi="Times New Roman" w:cs="Times New Roman"/>
            <w:sz w:val="24"/>
            <w:szCs w:val="24"/>
          </w:rPr>
          <w:t>Can a SM</w:t>
        </w:r>
        <w:r>
          <w:rPr>
            <w:rFonts w:ascii="Times New Roman" w:eastAsia="Times New Roman" w:hAnsi="Times New Roman" w:cs="Times New Roman"/>
            <w:sz w:val="24"/>
            <w:szCs w:val="24"/>
          </w:rPr>
          <w:t>E</w:t>
        </w:r>
        <w:r w:rsidRPr="00647A1F">
          <w:rPr>
            <w:rFonts w:ascii="Times New Roman" w:eastAsia="Times New Roman" w:hAnsi="Times New Roman" w:cs="Times New Roman"/>
            <w:sz w:val="24"/>
            <w:szCs w:val="24"/>
          </w:rPr>
          <w:t xml:space="preserve"> invest?</w:t>
        </w:r>
      </w:hyperlink>
      <w:r w:rsidRPr="00647A1F">
        <w:rPr>
          <w:rFonts w:ascii="Times New Roman" w:eastAsia="Times New Roman" w:hAnsi="Times New Roman" w:cs="Times New Roman"/>
          <w:sz w:val="24"/>
          <w:szCs w:val="24"/>
        </w:rPr>
        <w:t xml:space="preserve"> </w:t>
      </w:r>
    </w:p>
    <w:p w14:paraId="3CB3BD0D"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6" w:anchor="panel1" w:tooltip="Can I invest as a trust or company?" w:history="1">
        <w:r w:rsidRPr="00647A1F">
          <w:rPr>
            <w:rFonts w:ascii="Times New Roman" w:eastAsia="Times New Roman" w:hAnsi="Times New Roman" w:cs="Times New Roman"/>
            <w:sz w:val="24"/>
            <w:szCs w:val="24"/>
          </w:rPr>
          <w:t>Can I invest as a trust or company?</w:t>
        </w:r>
      </w:hyperlink>
      <w:r w:rsidRPr="00647A1F">
        <w:rPr>
          <w:rFonts w:ascii="Times New Roman" w:eastAsia="Times New Roman" w:hAnsi="Times New Roman" w:cs="Times New Roman"/>
          <w:sz w:val="24"/>
          <w:szCs w:val="24"/>
        </w:rPr>
        <w:t xml:space="preserve"> </w:t>
      </w:r>
    </w:p>
    <w:p w14:paraId="56686347"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7" w:anchor="panel1" w:tooltip="What is the minimum investment amount?" w:history="1">
        <w:r w:rsidRPr="00647A1F">
          <w:rPr>
            <w:rFonts w:ascii="Times New Roman" w:eastAsia="Times New Roman" w:hAnsi="Times New Roman" w:cs="Times New Roman"/>
            <w:sz w:val="24"/>
            <w:szCs w:val="24"/>
          </w:rPr>
          <w:t>What is the minimum investment amount?</w:t>
        </w:r>
      </w:hyperlink>
      <w:r w:rsidRPr="00647A1F">
        <w:rPr>
          <w:rFonts w:ascii="Times New Roman" w:eastAsia="Times New Roman" w:hAnsi="Times New Roman" w:cs="Times New Roman"/>
          <w:sz w:val="24"/>
          <w:szCs w:val="24"/>
        </w:rPr>
        <w:t xml:space="preserve"> </w:t>
      </w:r>
    </w:p>
    <w:p w14:paraId="7DB58689"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8" w:anchor="panel1" w:tooltip="Is there a maximum investment?" w:history="1">
        <w:r w:rsidRPr="00647A1F">
          <w:rPr>
            <w:rFonts w:ascii="Times New Roman" w:eastAsia="Times New Roman" w:hAnsi="Times New Roman" w:cs="Times New Roman"/>
            <w:sz w:val="24"/>
            <w:szCs w:val="24"/>
          </w:rPr>
          <w:t>Is there a maximum investment?</w:t>
        </w:r>
      </w:hyperlink>
      <w:r w:rsidRPr="00647A1F">
        <w:rPr>
          <w:rFonts w:ascii="Times New Roman" w:eastAsia="Times New Roman" w:hAnsi="Times New Roman" w:cs="Times New Roman"/>
          <w:sz w:val="24"/>
          <w:szCs w:val="24"/>
        </w:rPr>
        <w:t xml:space="preserve"> </w:t>
      </w:r>
    </w:p>
    <w:p w14:paraId="37F73D9E"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19" w:anchor="panel1" w:tooltip="What will I be investing in?" w:history="1">
        <w:r w:rsidRPr="00647A1F">
          <w:rPr>
            <w:rFonts w:ascii="Times New Roman" w:eastAsia="Times New Roman" w:hAnsi="Times New Roman" w:cs="Times New Roman"/>
            <w:sz w:val="24"/>
            <w:szCs w:val="24"/>
          </w:rPr>
          <w:t>What will I be investing in?</w:t>
        </w:r>
      </w:hyperlink>
      <w:r w:rsidRPr="00647A1F">
        <w:rPr>
          <w:rFonts w:ascii="Times New Roman" w:eastAsia="Times New Roman" w:hAnsi="Times New Roman" w:cs="Times New Roman"/>
          <w:sz w:val="24"/>
          <w:szCs w:val="24"/>
        </w:rPr>
        <w:t xml:space="preserve"> </w:t>
      </w:r>
    </w:p>
    <w:p w14:paraId="23039604"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0" w:anchor="panel1" w:tooltip="How do I apply to invest?" w:history="1">
        <w:r w:rsidRPr="00647A1F">
          <w:rPr>
            <w:rFonts w:ascii="Times New Roman" w:eastAsia="Times New Roman" w:hAnsi="Times New Roman" w:cs="Times New Roman"/>
            <w:sz w:val="24"/>
            <w:szCs w:val="24"/>
          </w:rPr>
          <w:t>How do I apply to invest?</w:t>
        </w:r>
      </w:hyperlink>
      <w:r w:rsidRPr="00647A1F">
        <w:rPr>
          <w:rFonts w:ascii="Times New Roman" w:eastAsia="Times New Roman" w:hAnsi="Times New Roman" w:cs="Times New Roman"/>
          <w:sz w:val="24"/>
          <w:szCs w:val="24"/>
        </w:rPr>
        <w:t xml:space="preserve"> </w:t>
      </w:r>
    </w:p>
    <w:p w14:paraId="5B9ED318"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1" w:anchor="panel1" w:tooltip="How many Investors are there per loan?" w:history="1">
        <w:r w:rsidRPr="00647A1F">
          <w:rPr>
            <w:rFonts w:ascii="Times New Roman" w:eastAsia="Times New Roman" w:hAnsi="Times New Roman" w:cs="Times New Roman"/>
            <w:sz w:val="24"/>
            <w:szCs w:val="24"/>
          </w:rPr>
          <w:t>How many Investors are there per loan?</w:t>
        </w:r>
      </w:hyperlink>
      <w:r w:rsidRPr="00647A1F">
        <w:rPr>
          <w:rFonts w:ascii="Times New Roman" w:eastAsia="Times New Roman" w:hAnsi="Times New Roman" w:cs="Times New Roman"/>
          <w:sz w:val="24"/>
          <w:szCs w:val="24"/>
        </w:rPr>
        <w:t xml:space="preserve"> </w:t>
      </w:r>
    </w:p>
    <w:p w14:paraId="77153009"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2" w:anchor="panel1" w:tooltip="What if there is not enough investor demand for a loan?" w:history="1">
        <w:r w:rsidRPr="00647A1F">
          <w:rPr>
            <w:rFonts w:ascii="Times New Roman" w:eastAsia="Times New Roman" w:hAnsi="Times New Roman" w:cs="Times New Roman"/>
            <w:sz w:val="24"/>
            <w:szCs w:val="24"/>
          </w:rPr>
          <w:t>What if there is not enough investor demand for a loan?</w:t>
        </w:r>
      </w:hyperlink>
      <w:r w:rsidRPr="00647A1F">
        <w:rPr>
          <w:rFonts w:ascii="Times New Roman" w:eastAsia="Times New Roman" w:hAnsi="Times New Roman" w:cs="Times New Roman"/>
          <w:sz w:val="24"/>
          <w:szCs w:val="24"/>
        </w:rPr>
        <w:t xml:space="preserve"> </w:t>
      </w:r>
    </w:p>
    <w:p w14:paraId="02E0ADD4"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3" w:anchor="panel1" w:tooltip="Can I diversify my investment?" w:history="1">
        <w:r w:rsidRPr="00647A1F">
          <w:rPr>
            <w:rFonts w:ascii="Times New Roman" w:eastAsia="Times New Roman" w:hAnsi="Times New Roman" w:cs="Times New Roman"/>
            <w:sz w:val="24"/>
            <w:szCs w:val="24"/>
          </w:rPr>
          <w:t>Can I diversify my investment?</w:t>
        </w:r>
      </w:hyperlink>
      <w:r w:rsidRPr="00647A1F">
        <w:rPr>
          <w:rFonts w:ascii="Times New Roman" w:eastAsia="Times New Roman" w:hAnsi="Times New Roman" w:cs="Times New Roman"/>
          <w:sz w:val="24"/>
          <w:szCs w:val="24"/>
        </w:rPr>
        <w:t xml:space="preserve"> </w:t>
      </w:r>
    </w:p>
    <w:p w14:paraId="00794881"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4" w:anchor="panel1" w:tooltip="How many loans will I have in my portfolio?" w:history="1">
        <w:r w:rsidRPr="00647A1F">
          <w:rPr>
            <w:rFonts w:ascii="Times New Roman" w:eastAsia="Times New Roman" w:hAnsi="Times New Roman" w:cs="Times New Roman"/>
            <w:sz w:val="24"/>
            <w:szCs w:val="24"/>
          </w:rPr>
          <w:t>How many loans will I have in my portfolio?</w:t>
        </w:r>
      </w:hyperlink>
      <w:r w:rsidRPr="00647A1F">
        <w:rPr>
          <w:rFonts w:ascii="Times New Roman" w:eastAsia="Times New Roman" w:hAnsi="Times New Roman" w:cs="Times New Roman"/>
          <w:sz w:val="24"/>
          <w:szCs w:val="24"/>
        </w:rPr>
        <w:t xml:space="preserve"> </w:t>
      </w:r>
    </w:p>
    <w:p w14:paraId="47DF2FF7"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5" w:anchor="panel1" w:tooltip="How long does it take for my investments to be deployed into loans?" w:history="1">
        <w:r w:rsidRPr="00647A1F">
          <w:rPr>
            <w:rFonts w:ascii="Times New Roman" w:eastAsia="Times New Roman" w:hAnsi="Times New Roman" w:cs="Times New Roman"/>
            <w:sz w:val="24"/>
            <w:szCs w:val="24"/>
          </w:rPr>
          <w:t>How long does it take for my investments to be deployed into loans?</w:t>
        </w:r>
      </w:hyperlink>
      <w:r w:rsidRPr="00647A1F">
        <w:rPr>
          <w:rFonts w:ascii="Times New Roman" w:eastAsia="Times New Roman" w:hAnsi="Times New Roman" w:cs="Times New Roman"/>
          <w:sz w:val="24"/>
          <w:szCs w:val="24"/>
        </w:rPr>
        <w:t xml:space="preserve"> </w:t>
      </w:r>
    </w:p>
    <w:p w14:paraId="584002EB"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6" w:anchor="panel1" w:tooltip="What structure do I invest through?" w:history="1">
        <w:r w:rsidRPr="00647A1F">
          <w:rPr>
            <w:rFonts w:ascii="Times New Roman" w:eastAsia="Times New Roman" w:hAnsi="Times New Roman" w:cs="Times New Roman"/>
            <w:sz w:val="24"/>
            <w:szCs w:val="24"/>
          </w:rPr>
          <w:t>What structure do I invest through?</w:t>
        </w:r>
      </w:hyperlink>
      <w:r w:rsidRPr="00647A1F">
        <w:rPr>
          <w:rFonts w:ascii="Times New Roman" w:eastAsia="Times New Roman" w:hAnsi="Times New Roman" w:cs="Times New Roman"/>
          <w:sz w:val="24"/>
          <w:szCs w:val="24"/>
        </w:rPr>
        <w:t xml:space="preserve"> </w:t>
      </w:r>
    </w:p>
    <w:p w14:paraId="2ABCE98F"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7" w:anchor="panel1" w:tooltip="Do I invest directly in loans?" w:history="1">
        <w:r w:rsidRPr="00647A1F">
          <w:rPr>
            <w:rFonts w:ascii="Times New Roman" w:eastAsia="Times New Roman" w:hAnsi="Times New Roman" w:cs="Times New Roman"/>
            <w:sz w:val="24"/>
            <w:szCs w:val="24"/>
          </w:rPr>
          <w:t>Do I invest directly in loans?</w:t>
        </w:r>
      </w:hyperlink>
      <w:r w:rsidRPr="00647A1F">
        <w:rPr>
          <w:rFonts w:ascii="Times New Roman" w:eastAsia="Times New Roman" w:hAnsi="Times New Roman" w:cs="Times New Roman"/>
          <w:sz w:val="24"/>
          <w:szCs w:val="24"/>
        </w:rPr>
        <w:t xml:space="preserve"> </w:t>
      </w:r>
    </w:p>
    <w:p w14:paraId="2C58D3EA"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8" w:anchor="panel1" w:tooltip="Can I withdraw the funds in my cash account as loans are repaid?" w:history="1">
        <w:r w:rsidRPr="00647A1F">
          <w:rPr>
            <w:rFonts w:ascii="Times New Roman" w:eastAsia="Times New Roman" w:hAnsi="Times New Roman" w:cs="Times New Roman"/>
            <w:sz w:val="24"/>
            <w:szCs w:val="24"/>
          </w:rPr>
          <w:t>Can I withdraw the funds in my cash account as loans are repaid?</w:t>
        </w:r>
      </w:hyperlink>
      <w:r w:rsidRPr="00647A1F">
        <w:rPr>
          <w:rFonts w:ascii="Times New Roman" w:eastAsia="Times New Roman" w:hAnsi="Times New Roman" w:cs="Times New Roman"/>
          <w:sz w:val="24"/>
          <w:szCs w:val="24"/>
        </w:rPr>
        <w:t xml:space="preserve"> </w:t>
      </w:r>
    </w:p>
    <w:p w14:paraId="66C67DFD"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29" w:anchor="panel1" w:tooltip="Where is my cash held?" w:history="1">
        <w:r w:rsidRPr="00647A1F">
          <w:rPr>
            <w:rFonts w:ascii="Times New Roman" w:eastAsia="Times New Roman" w:hAnsi="Times New Roman" w:cs="Times New Roman"/>
            <w:sz w:val="24"/>
            <w:szCs w:val="24"/>
          </w:rPr>
          <w:t>Where is my cash held?</w:t>
        </w:r>
      </w:hyperlink>
      <w:r w:rsidRPr="00647A1F">
        <w:rPr>
          <w:rFonts w:ascii="Times New Roman" w:eastAsia="Times New Roman" w:hAnsi="Times New Roman" w:cs="Times New Roman"/>
          <w:sz w:val="24"/>
          <w:szCs w:val="24"/>
        </w:rPr>
        <w:t xml:space="preserve"> </w:t>
      </w:r>
    </w:p>
    <w:p w14:paraId="67DC45C6"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0" w:anchor="panel1" w:tooltip="What interest do I receive on the cash balance" w:history="1">
        <w:r w:rsidRPr="00647A1F">
          <w:rPr>
            <w:rFonts w:ascii="Times New Roman" w:eastAsia="Times New Roman" w:hAnsi="Times New Roman" w:cs="Times New Roman"/>
            <w:sz w:val="24"/>
            <w:szCs w:val="24"/>
          </w:rPr>
          <w:t>What interest do I receive on the cash balance</w:t>
        </w:r>
      </w:hyperlink>
      <w:r w:rsidRPr="00647A1F">
        <w:rPr>
          <w:rFonts w:ascii="Times New Roman" w:eastAsia="Times New Roman" w:hAnsi="Times New Roman" w:cs="Times New Roman"/>
          <w:sz w:val="24"/>
          <w:szCs w:val="24"/>
        </w:rPr>
        <w:t xml:space="preserve"> </w:t>
      </w:r>
    </w:p>
    <w:p w14:paraId="086DA83B"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1" w:anchor="panel1" w:tooltip="What happens if a borrower defaults?" w:history="1">
        <w:r w:rsidRPr="00647A1F">
          <w:rPr>
            <w:rFonts w:ascii="Times New Roman" w:eastAsia="Times New Roman" w:hAnsi="Times New Roman" w:cs="Times New Roman"/>
            <w:sz w:val="24"/>
            <w:szCs w:val="24"/>
          </w:rPr>
          <w:t>What happens if a borrower defaults?</w:t>
        </w:r>
      </w:hyperlink>
      <w:r w:rsidRPr="00647A1F">
        <w:rPr>
          <w:rFonts w:ascii="Times New Roman" w:eastAsia="Times New Roman" w:hAnsi="Times New Roman" w:cs="Times New Roman"/>
          <w:sz w:val="24"/>
          <w:szCs w:val="24"/>
        </w:rPr>
        <w:t xml:space="preserve"> </w:t>
      </w:r>
    </w:p>
    <w:p w14:paraId="71DB971A" w14:textId="77777777" w:rsidR="00647A1F" w:rsidRPr="00647A1F" w:rsidRDefault="00647A1F" w:rsidP="00647A1F">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14:paraId="1040BF14" w14:textId="77777777" w:rsidR="00647A1F" w:rsidRPr="00647A1F" w:rsidRDefault="00647A1F" w:rsidP="00647A1F">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647A1F">
        <w:rPr>
          <w:rFonts w:ascii="Times New Roman" w:eastAsia="Times New Roman" w:hAnsi="Times New Roman" w:cs="Times New Roman"/>
          <w:b/>
          <w:bCs/>
          <w:sz w:val="27"/>
          <w:szCs w:val="27"/>
        </w:rPr>
        <w:t>Investing in personal loans</w:t>
      </w:r>
    </w:p>
    <w:p w14:paraId="1EEF14D8"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2" w:anchor="panel1" w:tooltip="What are the loans used for?" w:history="1">
        <w:r w:rsidRPr="00647A1F">
          <w:rPr>
            <w:rFonts w:ascii="Times New Roman" w:eastAsia="Times New Roman" w:hAnsi="Times New Roman" w:cs="Times New Roman"/>
            <w:sz w:val="24"/>
            <w:szCs w:val="24"/>
          </w:rPr>
          <w:t>What are the loans used for?</w:t>
        </w:r>
      </w:hyperlink>
      <w:r w:rsidRPr="00647A1F">
        <w:rPr>
          <w:rFonts w:ascii="Times New Roman" w:eastAsia="Times New Roman" w:hAnsi="Times New Roman" w:cs="Times New Roman"/>
          <w:sz w:val="24"/>
          <w:szCs w:val="24"/>
        </w:rPr>
        <w:t xml:space="preserve"> </w:t>
      </w:r>
    </w:p>
    <w:p w14:paraId="54FF6D3F"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3" w:anchor="panel1" w:tooltip="How much are the loans for?" w:history="1">
        <w:r w:rsidRPr="00647A1F">
          <w:rPr>
            <w:rFonts w:ascii="Times New Roman" w:eastAsia="Times New Roman" w:hAnsi="Times New Roman" w:cs="Times New Roman"/>
            <w:sz w:val="24"/>
            <w:szCs w:val="24"/>
          </w:rPr>
          <w:t>How much are the loans for?</w:t>
        </w:r>
      </w:hyperlink>
      <w:r w:rsidRPr="00647A1F">
        <w:rPr>
          <w:rFonts w:ascii="Times New Roman" w:eastAsia="Times New Roman" w:hAnsi="Times New Roman" w:cs="Times New Roman"/>
          <w:sz w:val="24"/>
          <w:szCs w:val="24"/>
        </w:rPr>
        <w:t xml:space="preserve"> </w:t>
      </w:r>
    </w:p>
    <w:p w14:paraId="660EEE5D"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4" w:anchor="panel1" w:tooltip="What are the loan terms?" w:history="1">
        <w:r w:rsidRPr="00647A1F">
          <w:rPr>
            <w:rFonts w:ascii="Times New Roman" w:eastAsia="Times New Roman" w:hAnsi="Times New Roman" w:cs="Times New Roman"/>
            <w:sz w:val="24"/>
            <w:szCs w:val="24"/>
          </w:rPr>
          <w:t>What are the loan terms?</w:t>
        </w:r>
      </w:hyperlink>
      <w:r w:rsidRPr="00647A1F">
        <w:rPr>
          <w:rFonts w:ascii="Times New Roman" w:eastAsia="Times New Roman" w:hAnsi="Times New Roman" w:cs="Times New Roman"/>
          <w:sz w:val="24"/>
          <w:szCs w:val="24"/>
        </w:rPr>
        <w:t xml:space="preserve"> </w:t>
      </w:r>
    </w:p>
    <w:p w14:paraId="65DB55E0"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5" w:anchor="panel1" w:tooltip="Who are the borrowers?" w:history="1">
        <w:r w:rsidRPr="00647A1F">
          <w:rPr>
            <w:rFonts w:ascii="Times New Roman" w:eastAsia="Times New Roman" w:hAnsi="Times New Roman" w:cs="Times New Roman"/>
            <w:sz w:val="24"/>
            <w:szCs w:val="24"/>
          </w:rPr>
          <w:t>Who are the borrowers?</w:t>
        </w:r>
      </w:hyperlink>
      <w:r w:rsidRPr="00647A1F">
        <w:rPr>
          <w:rFonts w:ascii="Times New Roman" w:eastAsia="Times New Roman" w:hAnsi="Times New Roman" w:cs="Times New Roman"/>
          <w:sz w:val="24"/>
          <w:szCs w:val="24"/>
        </w:rPr>
        <w:t xml:space="preserve"> </w:t>
      </w:r>
    </w:p>
    <w:p w14:paraId="2A7A6864"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6" w:anchor="panel1" w:tooltip="How are personal loans evaluated?" w:history="1">
        <w:r w:rsidRPr="00647A1F">
          <w:rPr>
            <w:rFonts w:ascii="Times New Roman" w:eastAsia="Times New Roman" w:hAnsi="Times New Roman" w:cs="Times New Roman"/>
            <w:sz w:val="24"/>
            <w:szCs w:val="24"/>
          </w:rPr>
          <w:t>How are personal loans evaluated?</w:t>
        </w:r>
      </w:hyperlink>
      <w:r w:rsidRPr="00647A1F">
        <w:rPr>
          <w:rFonts w:ascii="Times New Roman" w:eastAsia="Times New Roman" w:hAnsi="Times New Roman" w:cs="Times New Roman"/>
          <w:sz w:val="24"/>
          <w:szCs w:val="24"/>
        </w:rPr>
        <w:t xml:space="preserve"> </w:t>
      </w:r>
    </w:p>
    <w:p w14:paraId="35037B07"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7" w:anchor="panel1" w:tooltip="What percentage of applications are listed for funding?" w:history="1">
        <w:r w:rsidRPr="00647A1F">
          <w:rPr>
            <w:rFonts w:ascii="Times New Roman" w:eastAsia="Times New Roman" w:hAnsi="Times New Roman" w:cs="Times New Roman"/>
            <w:sz w:val="24"/>
            <w:szCs w:val="24"/>
          </w:rPr>
          <w:t>What percentage of applications are listed for funding?</w:t>
        </w:r>
      </w:hyperlink>
      <w:r w:rsidRPr="00647A1F">
        <w:rPr>
          <w:rFonts w:ascii="Times New Roman" w:eastAsia="Times New Roman" w:hAnsi="Times New Roman" w:cs="Times New Roman"/>
          <w:sz w:val="24"/>
          <w:szCs w:val="24"/>
        </w:rPr>
        <w:t xml:space="preserve"> </w:t>
      </w:r>
    </w:p>
    <w:p w14:paraId="619385F2"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8" w:anchor="panel1" w:tooltip="What determines the interest rate?" w:history="1">
        <w:r w:rsidRPr="00647A1F">
          <w:rPr>
            <w:rFonts w:ascii="Times New Roman" w:eastAsia="Times New Roman" w:hAnsi="Times New Roman" w:cs="Times New Roman"/>
            <w:sz w:val="24"/>
            <w:szCs w:val="24"/>
          </w:rPr>
          <w:t>What determines the interest rate?</w:t>
        </w:r>
      </w:hyperlink>
      <w:r w:rsidRPr="00647A1F">
        <w:rPr>
          <w:rFonts w:ascii="Times New Roman" w:eastAsia="Times New Roman" w:hAnsi="Times New Roman" w:cs="Times New Roman"/>
          <w:sz w:val="24"/>
          <w:szCs w:val="24"/>
        </w:rPr>
        <w:t xml:space="preserve"> </w:t>
      </w:r>
    </w:p>
    <w:p w14:paraId="73867CE9"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39" w:anchor="panel1" w:tooltip="How do I invest?" w:history="1">
        <w:r w:rsidRPr="00647A1F">
          <w:rPr>
            <w:rFonts w:ascii="Times New Roman" w:eastAsia="Times New Roman" w:hAnsi="Times New Roman" w:cs="Times New Roman"/>
            <w:sz w:val="24"/>
            <w:szCs w:val="24"/>
          </w:rPr>
          <w:t>How do I invest?</w:t>
        </w:r>
      </w:hyperlink>
      <w:r w:rsidRPr="00647A1F">
        <w:rPr>
          <w:rFonts w:ascii="Times New Roman" w:eastAsia="Times New Roman" w:hAnsi="Times New Roman" w:cs="Times New Roman"/>
          <w:sz w:val="24"/>
          <w:szCs w:val="24"/>
        </w:rPr>
        <w:t xml:space="preserve"> </w:t>
      </w:r>
    </w:p>
    <w:p w14:paraId="0972FB59"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lastRenderedPageBreak/>
        <w:t></w:t>
      </w:r>
      <w:r w:rsidRPr="00647A1F">
        <w:rPr>
          <w:rFonts w:ascii="Times New Roman" w:eastAsia="Times New Roman" w:hAnsi="Times New Roman" w:cs="Times New Roman"/>
          <w:sz w:val="24"/>
          <w:szCs w:val="24"/>
        </w:rPr>
        <w:t xml:space="preserve">  </w:t>
      </w:r>
      <w:hyperlink r:id="rId40" w:anchor="panel1" w:tooltip="Can I choose the loans I invest in?" w:history="1">
        <w:r w:rsidRPr="00647A1F">
          <w:rPr>
            <w:rFonts w:ascii="Times New Roman" w:eastAsia="Times New Roman" w:hAnsi="Times New Roman" w:cs="Times New Roman"/>
            <w:sz w:val="24"/>
            <w:szCs w:val="24"/>
          </w:rPr>
          <w:t>Can I choose the loans I invest in?</w:t>
        </w:r>
      </w:hyperlink>
      <w:r w:rsidRPr="00647A1F">
        <w:rPr>
          <w:rFonts w:ascii="Times New Roman" w:eastAsia="Times New Roman" w:hAnsi="Times New Roman" w:cs="Times New Roman"/>
          <w:sz w:val="24"/>
          <w:szCs w:val="24"/>
        </w:rPr>
        <w:t xml:space="preserve"> </w:t>
      </w:r>
    </w:p>
    <w:p w14:paraId="1B212CD2"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41" w:anchor="panel1" w:tooltip="What returns will I receive?" w:history="1">
        <w:r w:rsidRPr="00647A1F">
          <w:rPr>
            <w:rFonts w:ascii="Times New Roman" w:eastAsia="Times New Roman" w:hAnsi="Times New Roman" w:cs="Times New Roman"/>
            <w:sz w:val="24"/>
            <w:szCs w:val="24"/>
          </w:rPr>
          <w:t>What returns will I receive?</w:t>
        </w:r>
      </w:hyperlink>
      <w:r w:rsidRPr="00647A1F">
        <w:rPr>
          <w:rFonts w:ascii="Times New Roman" w:eastAsia="Times New Roman" w:hAnsi="Times New Roman" w:cs="Times New Roman"/>
          <w:sz w:val="24"/>
          <w:szCs w:val="24"/>
        </w:rPr>
        <w:t xml:space="preserve"> </w:t>
      </w:r>
    </w:p>
    <w:p w14:paraId="62C14390"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42" w:anchor="panel1" w:tooltip="Is the interest rate fixed or variable?" w:history="1">
        <w:r w:rsidRPr="00647A1F">
          <w:rPr>
            <w:rFonts w:ascii="Times New Roman" w:eastAsia="Times New Roman" w:hAnsi="Times New Roman" w:cs="Times New Roman"/>
            <w:sz w:val="24"/>
            <w:szCs w:val="24"/>
          </w:rPr>
          <w:t>Is the interest rate fixed or variable?</w:t>
        </w:r>
      </w:hyperlink>
      <w:r w:rsidRPr="00647A1F">
        <w:rPr>
          <w:rFonts w:ascii="Times New Roman" w:eastAsia="Times New Roman" w:hAnsi="Times New Roman" w:cs="Times New Roman"/>
          <w:sz w:val="24"/>
          <w:szCs w:val="24"/>
        </w:rPr>
        <w:t xml:space="preserve"> </w:t>
      </w:r>
    </w:p>
    <w:p w14:paraId="2B49CBE6"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43" w:anchor="panel1" w:tooltip="When is the capital repaid?" w:history="1">
        <w:r w:rsidRPr="00647A1F">
          <w:rPr>
            <w:rFonts w:ascii="Times New Roman" w:eastAsia="Times New Roman" w:hAnsi="Times New Roman" w:cs="Times New Roman"/>
            <w:sz w:val="24"/>
            <w:szCs w:val="24"/>
          </w:rPr>
          <w:t>When is the capital repaid?</w:t>
        </w:r>
      </w:hyperlink>
      <w:r w:rsidRPr="00647A1F">
        <w:rPr>
          <w:rFonts w:ascii="Times New Roman" w:eastAsia="Times New Roman" w:hAnsi="Times New Roman" w:cs="Times New Roman"/>
          <w:sz w:val="24"/>
          <w:szCs w:val="24"/>
        </w:rPr>
        <w:t xml:space="preserve"> </w:t>
      </w:r>
    </w:p>
    <w:p w14:paraId="491FEF33"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44" w:anchor="panel1" w:tooltip="What credit grades are most common?" w:history="1">
        <w:r w:rsidRPr="00647A1F">
          <w:rPr>
            <w:rFonts w:ascii="Times New Roman" w:eastAsia="Times New Roman" w:hAnsi="Times New Roman" w:cs="Times New Roman"/>
            <w:sz w:val="24"/>
            <w:szCs w:val="24"/>
          </w:rPr>
          <w:t>What credit grades are most common?</w:t>
        </w:r>
      </w:hyperlink>
      <w:r w:rsidRPr="00647A1F">
        <w:rPr>
          <w:rFonts w:ascii="Times New Roman" w:eastAsia="Times New Roman" w:hAnsi="Times New Roman" w:cs="Times New Roman"/>
          <w:sz w:val="24"/>
          <w:szCs w:val="24"/>
        </w:rPr>
        <w:t xml:space="preserve"> </w:t>
      </w:r>
    </w:p>
    <w:p w14:paraId="69285DA7"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45" w:anchor="panel1" w:tooltip="How frequently are personal loan repayments made?" w:history="1">
        <w:r w:rsidRPr="00647A1F">
          <w:rPr>
            <w:rFonts w:ascii="Times New Roman" w:eastAsia="Times New Roman" w:hAnsi="Times New Roman" w:cs="Times New Roman"/>
            <w:sz w:val="24"/>
            <w:szCs w:val="24"/>
          </w:rPr>
          <w:t>How frequently are personal loan repayments made?</w:t>
        </w:r>
      </w:hyperlink>
      <w:r w:rsidRPr="00647A1F">
        <w:rPr>
          <w:rFonts w:ascii="Times New Roman" w:eastAsia="Times New Roman" w:hAnsi="Times New Roman" w:cs="Times New Roman"/>
          <w:sz w:val="24"/>
          <w:szCs w:val="24"/>
        </w:rPr>
        <w:t xml:space="preserve"> </w:t>
      </w:r>
    </w:p>
    <w:p w14:paraId="4C9DBF9C"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46" w:anchor="panel1" w:tooltip="How soon are repayments available for withdrawal?" w:history="1">
        <w:r w:rsidRPr="00647A1F">
          <w:rPr>
            <w:rFonts w:ascii="Times New Roman" w:eastAsia="Times New Roman" w:hAnsi="Times New Roman" w:cs="Times New Roman"/>
            <w:sz w:val="24"/>
            <w:szCs w:val="24"/>
          </w:rPr>
          <w:t>How soon are repayments available for withdrawal?</w:t>
        </w:r>
      </w:hyperlink>
      <w:r w:rsidRPr="00647A1F">
        <w:rPr>
          <w:rFonts w:ascii="Times New Roman" w:eastAsia="Times New Roman" w:hAnsi="Times New Roman" w:cs="Times New Roman"/>
          <w:sz w:val="24"/>
          <w:szCs w:val="24"/>
        </w:rPr>
        <w:t xml:space="preserve"> </w:t>
      </w:r>
    </w:p>
    <w:p w14:paraId="5ACCABBF"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47" w:anchor="panel1" w:tooltip="What happens when loans are repaid?" w:history="1">
        <w:r w:rsidRPr="00647A1F">
          <w:rPr>
            <w:rFonts w:ascii="Times New Roman" w:eastAsia="Times New Roman" w:hAnsi="Times New Roman" w:cs="Times New Roman"/>
            <w:sz w:val="24"/>
            <w:szCs w:val="24"/>
          </w:rPr>
          <w:t>What happens when loans are repaid?</w:t>
        </w:r>
      </w:hyperlink>
      <w:r w:rsidRPr="00647A1F">
        <w:rPr>
          <w:rFonts w:ascii="Times New Roman" w:eastAsia="Times New Roman" w:hAnsi="Times New Roman" w:cs="Times New Roman"/>
          <w:sz w:val="24"/>
          <w:szCs w:val="24"/>
        </w:rPr>
        <w:t xml:space="preserve"> </w:t>
      </w:r>
    </w:p>
    <w:p w14:paraId="78E5A3B0"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48" w:anchor="panel1" w:tooltip="What interest do I receive on my cash balances?" w:history="1">
        <w:r w:rsidRPr="00647A1F">
          <w:rPr>
            <w:rFonts w:ascii="Times New Roman" w:eastAsia="Times New Roman" w:hAnsi="Times New Roman" w:cs="Times New Roman"/>
            <w:sz w:val="24"/>
            <w:szCs w:val="24"/>
          </w:rPr>
          <w:t>What interest do I receive on my cash balances?</w:t>
        </w:r>
      </w:hyperlink>
      <w:r w:rsidRPr="00647A1F">
        <w:rPr>
          <w:rFonts w:ascii="Times New Roman" w:eastAsia="Times New Roman" w:hAnsi="Times New Roman" w:cs="Times New Roman"/>
          <w:sz w:val="24"/>
          <w:szCs w:val="24"/>
        </w:rPr>
        <w:t xml:space="preserve"> </w:t>
      </w:r>
    </w:p>
    <w:p w14:paraId="1CC586F5"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49" w:anchor="panel1" w:tooltip="What are SocietyOne's fees?" w:history="1">
        <w:r w:rsidRPr="00647A1F">
          <w:rPr>
            <w:rFonts w:ascii="Times New Roman" w:eastAsia="Times New Roman" w:hAnsi="Times New Roman" w:cs="Times New Roman"/>
            <w:sz w:val="24"/>
            <w:szCs w:val="24"/>
          </w:rPr>
          <w:t xml:space="preserve">What are </w:t>
        </w:r>
        <w:r w:rsidR="000B5473">
          <w:rPr>
            <w:rFonts w:ascii="Times New Roman" w:eastAsia="Times New Roman" w:hAnsi="Times New Roman" w:cs="Times New Roman"/>
            <w:sz w:val="24"/>
            <w:szCs w:val="24"/>
          </w:rPr>
          <w:t>&lt;b&gt;</w:t>
        </w:r>
        <w:proofErr w:type="spellStart"/>
        <w:r w:rsidR="000B5473">
          <w:rPr>
            <w:rFonts w:ascii="Times New Roman" w:eastAsia="Times New Roman" w:hAnsi="Times New Roman" w:cs="Times New Roman"/>
            <w:sz w:val="24"/>
            <w:szCs w:val="24"/>
          </w:rPr>
          <w:t>Lendr</w:t>
        </w:r>
        <w:proofErr w:type="spellEnd"/>
        <w:r w:rsidR="000B5473">
          <w:rPr>
            <w:rFonts w:ascii="Times New Roman" w:eastAsia="Times New Roman" w:hAnsi="Times New Roman" w:cs="Times New Roman"/>
            <w:sz w:val="24"/>
            <w:szCs w:val="24"/>
          </w:rPr>
          <w:t>.&lt;/b&gt;</w:t>
        </w:r>
        <w:r w:rsidRPr="00647A1F">
          <w:rPr>
            <w:rFonts w:ascii="Times New Roman" w:eastAsia="Times New Roman" w:hAnsi="Times New Roman" w:cs="Times New Roman"/>
            <w:sz w:val="24"/>
            <w:szCs w:val="24"/>
          </w:rPr>
          <w:t>'s fees?</w:t>
        </w:r>
      </w:hyperlink>
      <w:r w:rsidRPr="00647A1F">
        <w:rPr>
          <w:rFonts w:ascii="Times New Roman" w:eastAsia="Times New Roman" w:hAnsi="Times New Roman" w:cs="Times New Roman"/>
          <w:sz w:val="24"/>
          <w:szCs w:val="24"/>
        </w:rPr>
        <w:t xml:space="preserve"> </w:t>
      </w:r>
    </w:p>
    <w:p w14:paraId="60D72DC2"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50" w:anchor="panel1" w:tooltip="Is the investment liquid?" w:history="1">
        <w:r w:rsidRPr="00647A1F">
          <w:rPr>
            <w:rFonts w:ascii="Times New Roman" w:eastAsia="Times New Roman" w:hAnsi="Times New Roman" w:cs="Times New Roman"/>
            <w:sz w:val="24"/>
            <w:szCs w:val="24"/>
          </w:rPr>
          <w:t>Is the investment liquid?</w:t>
        </w:r>
      </w:hyperlink>
      <w:r w:rsidRPr="00647A1F">
        <w:rPr>
          <w:rFonts w:ascii="Times New Roman" w:eastAsia="Times New Roman" w:hAnsi="Times New Roman" w:cs="Times New Roman"/>
          <w:sz w:val="24"/>
          <w:szCs w:val="24"/>
        </w:rPr>
        <w:t xml:space="preserve"> </w:t>
      </w:r>
    </w:p>
    <w:p w14:paraId="3A0353A1"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51" w:anchor="panel1" w:tooltip="What are the risks?" w:history="1">
        <w:r w:rsidRPr="00647A1F">
          <w:rPr>
            <w:rFonts w:ascii="Times New Roman" w:eastAsia="Times New Roman" w:hAnsi="Times New Roman" w:cs="Times New Roman"/>
            <w:sz w:val="24"/>
            <w:szCs w:val="24"/>
          </w:rPr>
          <w:t>What are the risks?</w:t>
        </w:r>
      </w:hyperlink>
      <w:r w:rsidRPr="00647A1F">
        <w:rPr>
          <w:rFonts w:ascii="Times New Roman" w:eastAsia="Times New Roman" w:hAnsi="Times New Roman" w:cs="Times New Roman"/>
          <w:sz w:val="24"/>
          <w:szCs w:val="24"/>
        </w:rPr>
        <w:t xml:space="preserve"> </w:t>
      </w:r>
    </w:p>
    <w:p w14:paraId="2CAC0D66" w14:textId="77777777" w:rsidR="00647A1F" w:rsidRPr="00647A1F" w:rsidRDefault="00647A1F" w:rsidP="00647A1F">
      <w:pPr>
        <w:pStyle w:val="ListParagraph"/>
        <w:numPr>
          <w:ilvl w:val="0"/>
          <w:numId w:val="2"/>
        </w:numPr>
        <w:spacing w:after="0" w:line="240" w:lineRule="auto"/>
        <w:rPr>
          <w:rFonts w:ascii="Times New Roman" w:eastAsia="Times New Roman" w:hAnsi="Times New Roman" w:cs="Times New Roman"/>
          <w:sz w:val="24"/>
          <w:szCs w:val="24"/>
        </w:rPr>
      </w:pPr>
      <w:r w:rsidRPr="00647A1F">
        <w:rPr>
          <w:rFonts w:ascii="Times New Roman" w:eastAsia="Times New Roman" w:hAnsi="Symbol" w:cs="Times New Roman"/>
          <w:sz w:val="24"/>
          <w:szCs w:val="24"/>
        </w:rPr>
        <w:t></w:t>
      </w:r>
      <w:r w:rsidRPr="00647A1F">
        <w:rPr>
          <w:rFonts w:ascii="Times New Roman" w:eastAsia="Times New Roman" w:hAnsi="Times New Roman" w:cs="Times New Roman"/>
          <w:sz w:val="24"/>
          <w:szCs w:val="24"/>
        </w:rPr>
        <w:t xml:space="preserve">  </w:t>
      </w:r>
      <w:hyperlink r:id="rId52" w:anchor="panel1" w:tooltip="What happens if a borrower defaults?" w:history="1">
        <w:r w:rsidRPr="00647A1F">
          <w:rPr>
            <w:rFonts w:ascii="Times New Roman" w:eastAsia="Times New Roman" w:hAnsi="Times New Roman" w:cs="Times New Roman"/>
            <w:sz w:val="24"/>
            <w:szCs w:val="24"/>
          </w:rPr>
          <w:t>What happens if a borrower defaults?</w:t>
        </w:r>
      </w:hyperlink>
      <w:r w:rsidRPr="00647A1F">
        <w:rPr>
          <w:rFonts w:ascii="Times New Roman" w:eastAsia="Times New Roman" w:hAnsi="Times New Roman" w:cs="Times New Roman"/>
          <w:sz w:val="24"/>
          <w:szCs w:val="24"/>
        </w:rPr>
        <w:t xml:space="preserve"> </w:t>
      </w:r>
    </w:p>
    <w:p w14:paraId="5F8AC796" w14:textId="77777777" w:rsidR="00647A1F" w:rsidRPr="00647A1F" w:rsidRDefault="00647A1F" w:rsidP="00647A1F">
      <w:pPr>
        <w:pStyle w:val="ListParagraph"/>
        <w:spacing w:after="0" w:line="240" w:lineRule="auto"/>
        <w:rPr>
          <w:rFonts w:ascii="Times New Roman" w:eastAsia="Times New Roman" w:hAnsi="Times New Roman" w:cs="Times New Roman"/>
          <w:sz w:val="24"/>
          <w:szCs w:val="24"/>
        </w:rPr>
      </w:pPr>
    </w:p>
    <w:p w14:paraId="6A17B4E9" w14:textId="77777777" w:rsidR="00B14677" w:rsidRPr="00C20141" w:rsidRDefault="00B14677" w:rsidP="00B14677">
      <w:pPr>
        <w:spacing w:before="100" w:beforeAutospacing="1" w:after="100" w:afterAutospacing="1" w:line="240" w:lineRule="auto"/>
        <w:rPr>
          <w:rFonts w:ascii="Times New Roman" w:eastAsia="Times New Roman" w:hAnsi="Times New Roman" w:cs="Times New Roman"/>
          <w:b/>
          <w:sz w:val="24"/>
          <w:szCs w:val="24"/>
        </w:rPr>
      </w:pPr>
      <w:r w:rsidRPr="00C20141">
        <w:rPr>
          <w:rFonts w:ascii="Times New Roman" w:eastAsia="Times New Roman" w:hAnsi="Times New Roman" w:cs="Times New Roman"/>
          <w:b/>
          <w:sz w:val="24"/>
          <w:szCs w:val="24"/>
        </w:rPr>
        <w:t xml:space="preserve"> </w:t>
      </w:r>
      <w:r w:rsidR="00C20141" w:rsidRPr="00C20141">
        <w:rPr>
          <w:rFonts w:ascii="Times New Roman" w:eastAsia="Times New Roman" w:hAnsi="Times New Roman" w:cs="Times New Roman"/>
          <w:b/>
          <w:sz w:val="24"/>
          <w:szCs w:val="24"/>
        </w:rPr>
        <w:t>The answers to the above questions will be supplied accordingly</w:t>
      </w:r>
    </w:p>
    <w:p w14:paraId="2A842C4E" w14:textId="77777777" w:rsidR="00B14677" w:rsidRPr="00B14677" w:rsidRDefault="00B14677" w:rsidP="00B14677">
      <w:pPr>
        <w:spacing w:before="100" w:beforeAutospacing="1" w:after="100" w:afterAutospacing="1" w:line="240" w:lineRule="auto"/>
        <w:rPr>
          <w:rFonts w:ascii="Times New Roman" w:eastAsia="Times New Roman" w:hAnsi="Times New Roman" w:cs="Times New Roman"/>
          <w:sz w:val="24"/>
          <w:szCs w:val="24"/>
        </w:rPr>
      </w:pPr>
    </w:p>
    <w:p w14:paraId="2BA48820" w14:textId="77777777" w:rsidR="00B14677" w:rsidRDefault="00B14677"/>
    <w:sectPr w:rsidR="00B14677" w:rsidSect="004F5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119EA"/>
    <w:multiLevelType w:val="multilevel"/>
    <w:tmpl w:val="CD5E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F4117A"/>
    <w:multiLevelType w:val="multilevel"/>
    <w:tmpl w:val="6096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BD"/>
    <w:rsid w:val="000B5473"/>
    <w:rsid w:val="00313B7F"/>
    <w:rsid w:val="004F5313"/>
    <w:rsid w:val="00647A1F"/>
    <w:rsid w:val="006E526C"/>
    <w:rsid w:val="00A852D7"/>
    <w:rsid w:val="00B14677"/>
    <w:rsid w:val="00C20141"/>
    <w:rsid w:val="00ED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7B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313"/>
  </w:style>
  <w:style w:type="paragraph" w:styleId="Heading3">
    <w:name w:val="heading 3"/>
    <w:basedOn w:val="Normal"/>
    <w:link w:val="Heading3Char"/>
    <w:uiPriority w:val="9"/>
    <w:qFormat/>
    <w:rsid w:val="00B14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4677"/>
    <w:rPr>
      <w:color w:val="0000FF"/>
      <w:u w:val="single"/>
    </w:rPr>
  </w:style>
  <w:style w:type="paragraph" w:styleId="NormalWeb">
    <w:name w:val="Normal (Web)"/>
    <w:basedOn w:val="Normal"/>
    <w:uiPriority w:val="99"/>
    <w:semiHidden/>
    <w:unhideWhenUsed/>
    <w:rsid w:val="00B146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14677"/>
    <w:rPr>
      <w:rFonts w:ascii="Times New Roman" w:eastAsia="Times New Roman" w:hAnsi="Times New Roman" w:cs="Times New Roman"/>
      <w:b/>
      <w:bCs/>
      <w:sz w:val="27"/>
      <w:szCs w:val="27"/>
    </w:rPr>
  </w:style>
  <w:style w:type="character" w:styleId="Strong">
    <w:name w:val="Strong"/>
    <w:basedOn w:val="DefaultParagraphFont"/>
    <w:uiPriority w:val="22"/>
    <w:qFormat/>
    <w:rsid w:val="00313B7F"/>
    <w:rPr>
      <w:b/>
      <w:bCs/>
    </w:rPr>
  </w:style>
  <w:style w:type="paragraph" w:styleId="ListParagraph">
    <w:name w:val="List Paragraph"/>
    <w:basedOn w:val="Normal"/>
    <w:uiPriority w:val="34"/>
    <w:qFormat/>
    <w:rsid w:val="00647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32804">
      <w:bodyDiv w:val="1"/>
      <w:marLeft w:val="0"/>
      <w:marRight w:val="0"/>
      <w:marTop w:val="0"/>
      <w:marBottom w:val="0"/>
      <w:divBdr>
        <w:top w:val="none" w:sz="0" w:space="0" w:color="auto"/>
        <w:left w:val="none" w:sz="0" w:space="0" w:color="auto"/>
        <w:bottom w:val="none" w:sz="0" w:space="0" w:color="auto"/>
        <w:right w:val="none" w:sz="0" w:space="0" w:color="auto"/>
      </w:divBdr>
      <w:divsChild>
        <w:div w:id="1880243454">
          <w:marLeft w:val="0"/>
          <w:marRight w:val="0"/>
          <w:marTop w:val="0"/>
          <w:marBottom w:val="0"/>
          <w:divBdr>
            <w:top w:val="none" w:sz="0" w:space="0" w:color="auto"/>
            <w:left w:val="none" w:sz="0" w:space="0" w:color="auto"/>
            <w:bottom w:val="none" w:sz="0" w:space="0" w:color="auto"/>
            <w:right w:val="none" w:sz="0" w:space="0" w:color="auto"/>
          </w:divBdr>
        </w:div>
        <w:div w:id="681975630">
          <w:marLeft w:val="0"/>
          <w:marRight w:val="0"/>
          <w:marTop w:val="0"/>
          <w:marBottom w:val="0"/>
          <w:divBdr>
            <w:top w:val="none" w:sz="0" w:space="0" w:color="auto"/>
            <w:left w:val="none" w:sz="0" w:space="0" w:color="auto"/>
            <w:bottom w:val="none" w:sz="0" w:space="0" w:color="auto"/>
            <w:right w:val="none" w:sz="0" w:space="0" w:color="auto"/>
          </w:divBdr>
        </w:div>
      </w:divsChild>
    </w:div>
    <w:div w:id="1063917034">
      <w:bodyDiv w:val="1"/>
      <w:marLeft w:val="0"/>
      <w:marRight w:val="0"/>
      <w:marTop w:val="0"/>
      <w:marBottom w:val="0"/>
      <w:divBdr>
        <w:top w:val="none" w:sz="0" w:space="0" w:color="auto"/>
        <w:left w:val="none" w:sz="0" w:space="0" w:color="auto"/>
        <w:bottom w:val="none" w:sz="0" w:space="0" w:color="auto"/>
        <w:right w:val="none" w:sz="0" w:space="0" w:color="auto"/>
      </w:divBdr>
      <w:divsChild>
        <w:div w:id="1864250020">
          <w:marLeft w:val="0"/>
          <w:marRight w:val="0"/>
          <w:marTop w:val="0"/>
          <w:marBottom w:val="0"/>
          <w:divBdr>
            <w:top w:val="none" w:sz="0" w:space="0" w:color="auto"/>
            <w:left w:val="none" w:sz="0" w:space="0" w:color="auto"/>
            <w:bottom w:val="none" w:sz="0" w:space="0" w:color="auto"/>
            <w:right w:val="none" w:sz="0" w:space="0" w:color="auto"/>
          </w:divBdr>
        </w:div>
        <w:div w:id="1278875064">
          <w:marLeft w:val="0"/>
          <w:marRight w:val="0"/>
          <w:marTop w:val="0"/>
          <w:marBottom w:val="0"/>
          <w:divBdr>
            <w:top w:val="none" w:sz="0" w:space="0" w:color="auto"/>
            <w:left w:val="none" w:sz="0" w:space="0" w:color="auto"/>
            <w:bottom w:val="none" w:sz="0" w:space="0" w:color="auto"/>
            <w:right w:val="none" w:sz="0" w:space="0" w:color="auto"/>
          </w:divBdr>
        </w:div>
      </w:divsChild>
    </w:div>
    <w:div w:id="1072506195">
      <w:bodyDiv w:val="1"/>
      <w:marLeft w:val="0"/>
      <w:marRight w:val="0"/>
      <w:marTop w:val="0"/>
      <w:marBottom w:val="0"/>
      <w:divBdr>
        <w:top w:val="none" w:sz="0" w:space="0" w:color="auto"/>
        <w:left w:val="none" w:sz="0" w:space="0" w:color="auto"/>
        <w:bottom w:val="none" w:sz="0" w:space="0" w:color="auto"/>
        <w:right w:val="none" w:sz="0" w:space="0" w:color="auto"/>
      </w:divBdr>
      <w:divsChild>
        <w:div w:id="1835804309">
          <w:marLeft w:val="0"/>
          <w:marRight w:val="0"/>
          <w:marTop w:val="0"/>
          <w:marBottom w:val="0"/>
          <w:divBdr>
            <w:top w:val="none" w:sz="0" w:space="0" w:color="auto"/>
            <w:left w:val="none" w:sz="0" w:space="0" w:color="auto"/>
            <w:bottom w:val="none" w:sz="0" w:space="0" w:color="auto"/>
            <w:right w:val="none" w:sz="0" w:space="0" w:color="auto"/>
          </w:divBdr>
        </w:div>
      </w:divsChild>
    </w:div>
    <w:div w:id="1105807892">
      <w:bodyDiv w:val="1"/>
      <w:marLeft w:val="0"/>
      <w:marRight w:val="0"/>
      <w:marTop w:val="0"/>
      <w:marBottom w:val="0"/>
      <w:divBdr>
        <w:top w:val="none" w:sz="0" w:space="0" w:color="auto"/>
        <w:left w:val="none" w:sz="0" w:space="0" w:color="auto"/>
        <w:bottom w:val="none" w:sz="0" w:space="0" w:color="auto"/>
        <w:right w:val="none" w:sz="0" w:space="0" w:color="auto"/>
      </w:divBdr>
      <w:divsChild>
        <w:div w:id="1501265639">
          <w:marLeft w:val="0"/>
          <w:marRight w:val="0"/>
          <w:marTop w:val="0"/>
          <w:marBottom w:val="0"/>
          <w:divBdr>
            <w:top w:val="none" w:sz="0" w:space="0" w:color="auto"/>
            <w:left w:val="none" w:sz="0" w:space="0" w:color="auto"/>
            <w:bottom w:val="none" w:sz="0" w:space="0" w:color="auto"/>
            <w:right w:val="none" w:sz="0" w:space="0" w:color="auto"/>
          </w:divBdr>
        </w:div>
        <w:div w:id="401218542">
          <w:marLeft w:val="0"/>
          <w:marRight w:val="0"/>
          <w:marTop w:val="0"/>
          <w:marBottom w:val="0"/>
          <w:divBdr>
            <w:top w:val="none" w:sz="0" w:space="0" w:color="auto"/>
            <w:left w:val="none" w:sz="0" w:space="0" w:color="auto"/>
            <w:bottom w:val="none" w:sz="0" w:space="0" w:color="auto"/>
            <w:right w:val="none" w:sz="0" w:space="0" w:color="auto"/>
          </w:divBdr>
        </w:div>
        <w:div w:id="484469596">
          <w:marLeft w:val="0"/>
          <w:marRight w:val="0"/>
          <w:marTop w:val="0"/>
          <w:marBottom w:val="0"/>
          <w:divBdr>
            <w:top w:val="none" w:sz="0" w:space="0" w:color="auto"/>
            <w:left w:val="none" w:sz="0" w:space="0" w:color="auto"/>
            <w:bottom w:val="none" w:sz="0" w:space="0" w:color="auto"/>
            <w:right w:val="none" w:sz="0" w:space="0" w:color="auto"/>
          </w:divBdr>
        </w:div>
        <w:div w:id="1312176093">
          <w:marLeft w:val="0"/>
          <w:marRight w:val="0"/>
          <w:marTop w:val="0"/>
          <w:marBottom w:val="0"/>
          <w:divBdr>
            <w:top w:val="none" w:sz="0" w:space="0" w:color="auto"/>
            <w:left w:val="none" w:sz="0" w:space="0" w:color="auto"/>
            <w:bottom w:val="none" w:sz="0" w:space="0" w:color="auto"/>
            <w:right w:val="none" w:sz="0" w:space="0" w:color="auto"/>
          </w:divBdr>
        </w:div>
      </w:divsChild>
    </w:div>
    <w:div w:id="1414089542">
      <w:bodyDiv w:val="1"/>
      <w:marLeft w:val="0"/>
      <w:marRight w:val="0"/>
      <w:marTop w:val="0"/>
      <w:marBottom w:val="0"/>
      <w:divBdr>
        <w:top w:val="none" w:sz="0" w:space="0" w:color="auto"/>
        <w:left w:val="none" w:sz="0" w:space="0" w:color="auto"/>
        <w:bottom w:val="none" w:sz="0" w:space="0" w:color="auto"/>
        <w:right w:val="none" w:sz="0" w:space="0" w:color="auto"/>
      </w:divBdr>
      <w:divsChild>
        <w:div w:id="1852182631">
          <w:marLeft w:val="0"/>
          <w:marRight w:val="0"/>
          <w:marTop w:val="0"/>
          <w:marBottom w:val="0"/>
          <w:divBdr>
            <w:top w:val="none" w:sz="0" w:space="0" w:color="auto"/>
            <w:left w:val="none" w:sz="0" w:space="0" w:color="auto"/>
            <w:bottom w:val="none" w:sz="0" w:space="0" w:color="auto"/>
            <w:right w:val="none" w:sz="0" w:space="0" w:color="auto"/>
          </w:divBdr>
        </w:div>
      </w:divsChild>
    </w:div>
    <w:div w:id="1634409513">
      <w:bodyDiv w:val="1"/>
      <w:marLeft w:val="0"/>
      <w:marRight w:val="0"/>
      <w:marTop w:val="0"/>
      <w:marBottom w:val="0"/>
      <w:divBdr>
        <w:top w:val="none" w:sz="0" w:space="0" w:color="auto"/>
        <w:left w:val="none" w:sz="0" w:space="0" w:color="auto"/>
        <w:bottom w:val="none" w:sz="0" w:space="0" w:color="auto"/>
        <w:right w:val="none" w:sz="0" w:space="0" w:color="auto"/>
      </w:divBdr>
      <w:divsChild>
        <w:div w:id="461727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societyone.com.au/peer-to-peer-lending/help" TargetMode="External"/><Relationship Id="rId14" Type="http://schemas.openxmlformats.org/officeDocument/2006/relationships/hyperlink" Target="https://www.societyone.com.au/peer-to-peer-lending/help" TargetMode="External"/><Relationship Id="rId15" Type="http://schemas.openxmlformats.org/officeDocument/2006/relationships/hyperlink" Target="https://www.societyone.com.au/peer-to-peer-lending/help" TargetMode="External"/><Relationship Id="rId16" Type="http://schemas.openxmlformats.org/officeDocument/2006/relationships/hyperlink" Target="https://www.societyone.com.au/peer-to-peer-lending/help" TargetMode="External"/><Relationship Id="rId17" Type="http://schemas.openxmlformats.org/officeDocument/2006/relationships/hyperlink" Target="https://www.societyone.com.au/peer-to-peer-lending/help" TargetMode="External"/><Relationship Id="rId18" Type="http://schemas.openxmlformats.org/officeDocument/2006/relationships/hyperlink" Target="https://www.societyone.com.au/peer-to-peer-lending/help" TargetMode="External"/><Relationship Id="rId19" Type="http://schemas.openxmlformats.org/officeDocument/2006/relationships/hyperlink" Target="https://www.societyone.com.au/peer-to-peer-lending/help" TargetMode="External"/><Relationship Id="rId50" Type="http://schemas.openxmlformats.org/officeDocument/2006/relationships/hyperlink" Target="https://www.societyone.com.au/peer-to-peer-lending/help" TargetMode="External"/><Relationship Id="rId51" Type="http://schemas.openxmlformats.org/officeDocument/2006/relationships/hyperlink" Target="https://www.societyone.com.au/peer-to-peer-lending/help" TargetMode="External"/><Relationship Id="rId52" Type="http://schemas.openxmlformats.org/officeDocument/2006/relationships/hyperlink" Target="https://www.societyone.com.au/peer-to-peer-lending/help"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www.societyone.com.au/peer-to-peer-lending/help" TargetMode="External"/><Relationship Id="rId41" Type="http://schemas.openxmlformats.org/officeDocument/2006/relationships/hyperlink" Target="https://www.societyone.com.au/peer-to-peer-lending/help" TargetMode="External"/><Relationship Id="rId42" Type="http://schemas.openxmlformats.org/officeDocument/2006/relationships/hyperlink" Target="https://www.societyone.com.au/peer-to-peer-lending/help" TargetMode="External"/><Relationship Id="rId43" Type="http://schemas.openxmlformats.org/officeDocument/2006/relationships/hyperlink" Target="https://www.societyone.com.au/peer-to-peer-lending/help" TargetMode="External"/><Relationship Id="rId44" Type="http://schemas.openxmlformats.org/officeDocument/2006/relationships/hyperlink" Target="https://www.societyone.com.au/peer-to-peer-lending/help" TargetMode="External"/><Relationship Id="rId45" Type="http://schemas.openxmlformats.org/officeDocument/2006/relationships/hyperlink" Target="https://www.societyone.com.au/peer-to-peer-lending/help" TargetMode="External"/><Relationship Id="rId46" Type="http://schemas.openxmlformats.org/officeDocument/2006/relationships/hyperlink" Target="https://www.societyone.com.au/peer-to-peer-lending/help" TargetMode="External"/><Relationship Id="rId47" Type="http://schemas.openxmlformats.org/officeDocument/2006/relationships/hyperlink" Target="https://www.societyone.com.au/peer-to-peer-lending/help" TargetMode="External"/><Relationship Id="rId48" Type="http://schemas.openxmlformats.org/officeDocument/2006/relationships/hyperlink" Target="https://www.societyone.com.au/peer-to-peer-lending/help" TargetMode="External"/><Relationship Id="rId49" Type="http://schemas.openxmlformats.org/officeDocument/2006/relationships/hyperlink" Target="https://www.societyone.com.au/peer-to-peer-lending/hel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ocietyone.com.au/peer-to-peer-lending/help" TargetMode="External"/><Relationship Id="rId6" Type="http://schemas.openxmlformats.org/officeDocument/2006/relationships/hyperlink" Target="https://www.societyone.com.au/peer-to-peer-lending/help" TargetMode="External"/><Relationship Id="rId7" Type="http://schemas.openxmlformats.org/officeDocument/2006/relationships/hyperlink" Target="https://www.societyone.com.au/peer-to-peer-lending/help" TargetMode="External"/><Relationship Id="rId8" Type="http://schemas.openxmlformats.org/officeDocument/2006/relationships/hyperlink" Target="https://www.societyone.com.au/peer-to-peer-lending/help" TargetMode="External"/><Relationship Id="rId9" Type="http://schemas.openxmlformats.org/officeDocument/2006/relationships/hyperlink" Target="https://www.societyone.com.au/peer-to-peer-lending/help" TargetMode="External"/><Relationship Id="rId30" Type="http://schemas.openxmlformats.org/officeDocument/2006/relationships/hyperlink" Target="https://www.societyone.com.au/peer-to-peer-lending/help" TargetMode="External"/><Relationship Id="rId31" Type="http://schemas.openxmlformats.org/officeDocument/2006/relationships/hyperlink" Target="https://www.societyone.com.au/peer-to-peer-lending/help" TargetMode="External"/><Relationship Id="rId32" Type="http://schemas.openxmlformats.org/officeDocument/2006/relationships/hyperlink" Target="https://www.societyone.com.au/peer-to-peer-lending/help" TargetMode="External"/><Relationship Id="rId33" Type="http://schemas.openxmlformats.org/officeDocument/2006/relationships/hyperlink" Target="https://www.societyone.com.au/peer-to-peer-lending/help" TargetMode="External"/><Relationship Id="rId34" Type="http://schemas.openxmlformats.org/officeDocument/2006/relationships/hyperlink" Target="https://www.societyone.com.au/peer-to-peer-lending/help" TargetMode="External"/><Relationship Id="rId35" Type="http://schemas.openxmlformats.org/officeDocument/2006/relationships/hyperlink" Target="https://www.societyone.com.au/peer-to-peer-lending/help" TargetMode="External"/><Relationship Id="rId36" Type="http://schemas.openxmlformats.org/officeDocument/2006/relationships/hyperlink" Target="https://www.societyone.com.au/peer-to-peer-lending/help" TargetMode="External"/><Relationship Id="rId37" Type="http://schemas.openxmlformats.org/officeDocument/2006/relationships/hyperlink" Target="https://www.societyone.com.au/peer-to-peer-lending/help" TargetMode="External"/><Relationship Id="rId38" Type="http://schemas.openxmlformats.org/officeDocument/2006/relationships/hyperlink" Target="https://www.societyone.com.au/peer-to-peer-lending/help" TargetMode="External"/><Relationship Id="rId39" Type="http://schemas.openxmlformats.org/officeDocument/2006/relationships/hyperlink" Target="https://www.societyone.com.au/peer-to-peer-lending/help" TargetMode="External"/><Relationship Id="rId20" Type="http://schemas.openxmlformats.org/officeDocument/2006/relationships/hyperlink" Target="https://www.societyone.com.au/peer-to-peer-lending/help" TargetMode="External"/><Relationship Id="rId21" Type="http://schemas.openxmlformats.org/officeDocument/2006/relationships/hyperlink" Target="https://www.societyone.com.au/peer-to-peer-lending/help" TargetMode="External"/><Relationship Id="rId22" Type="http://schemas.openxmlformats.org/officeDocument/2006/relationships/hyperlink" Target="https://www.societyone.com.au/peer-to-peer-lending/help" TargetMode="External"/><Relationship Id="rId23" Type="http://schemas.openxmlformats.org/officeDocument/2006/relationships/hyperlink" Target="https://www.societyone.com.au/peer-to-peer-lending/help" TargetMode="External"/><Relationship Id="rId24" Type="http://schemas.openxmlformats.org/officeDocument/2006/relationships/hyperlink" Target="https://www.societyone.com.au/peer-to-peer-lending/help" TargetMode="External"/><Relationship Id="rId25" Type="http://schemas.openxmlformats.org/officeDocument/2006/relationships/hyperlink" Target="https://www.societyone.com.au/peer-to-peer-lending/help" TargetMode="External"/><Relationship Id="rId26" Type="http://schemas.openxmlformats.org/officeDocument/2006/relationships/hyperlink" Target="https://www.societyone.com.au/peer-to-peer-lending/help" TargetMode="External"/><Relationship Id="rId27" Type="http://schemas.openxmlformats.org/officeDocument/2006/relationships/hyperlink" Target="https://www.societyone.com.au/peer-to-peer-lending/help" TargetMode="External"/><Relationship Id="rId28" Type="http://schemas.openxmlformats.org/officeDocument/2006/relationships/hyperlink" Target="https://www.societyone.com.au/peer-to-peer-lending/help" TargetMode="External"/><Relationship Id="rId29" Type="http://schemas.openxmlformats.org/officeDocument/2006/relationships/hyperlink" Target="https://www.societyone.com.au/peer-to-peer-lending/help" TargetMode="External"/><Relationship Id="rId10" Type="http://schemas.openxmlformats.org/officeDocument/2006/relationships/hyperlink" Target="https://www.societyone.com.au/peer-to-peer-lending/help" TargetMode="External"/><Relationship Id="rId11" Type="http://schemas.openxmlformats.org/officeDocument/2006/relationships/hyperlink" Target="https://www.societyone.com.au/peer-to-peer-lending/help" TargetMode="External"/><Relationship Id="rId12" Type="http://schemas.openxmlformats.org/officeDocument/2006/relationships/hyperlink" Target="https://www.societyone.com.au/peer-to-peer-lending/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1803</Words>
  <Characters>10281</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gigaloluwa.ilori@gmail.com</cp:lastModifiedBy>
  <cp:revision>2</cp:revision>
  <dcterms:created xsi:type="dcterms:W3CDTF">2016-02-27T13:11:00Z</dcterms:created>
  <dcterms:modified xsi:type="dcterms:W3CDTF">2016-02-27T13:11:00Z</dcterms:modified>
</cp:coreProperties>
</file>