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357BA367" wp14:textId="77777777">
      <w:pPr>
        <w:spacing w:after="100"/>
      </w:pPr>
      <w:r>
        <w:rPr>
          <w:b/>
          <w:bCs/>
          <w:color w:val="242424"/>
          <w:sz w:val="6mm"/>
          <w:szCs w:val="6mm"/>
          <w:rFonts w:ascii="Segoe UI" w:hAnsi="Segoe UI" w:eastAsia="Segoe UI" w:cs="Segoe UI"/>
        </w:rPr>
        <w:t xml:space="preserve">Aditya Nemmaluri - Frontier-20260527_100035-Meeting Transcript</w:t>
      </w:r>
    </w:p>
    <w:p xmlns:wp14="http://schemas.microsoft.com/office/word/2010/wordml" w14:paraId="71FA4056" wp14:textId="77777777">
      <w:pPr>
        <w:spacing w:after="100"/>
      </w:pPr>
      <w:r>
        <w:rPr>
          <w:color w:val="616161"/>
          <w:sz w:val="3mm"/>
          <w:szCs w:val="3mm"/>
          <w:rFonts w:ascii="Segoe UI" w:hAnsi="Segoe UI" w:eastAsia="Segoe UI" w:cs="Segoe UI"/>
        </w:rPr>
        <w:t xml:space="preserve">May 27, 2026, 2:00PM</w:t>
      </w:r>
    </w:p>
    <w:p xmlns:wp14="http://schemas.microsoft.com/office/word/2010/wordml" w14:paraId="3C2EDE97" wp14:textId="77777777">
      <w:pPr>
        <w:spacing w:after="100"/>
      </w:pPr>
      <w:r>
        <w:rPr>
          <w:color w:val="616161"/>
          <w:sz w:val="3mm"/>
          <w:szCs w:val="3mm"/>
          <w:rFonts w:ascii="Segoe UI" w:hAnsi="Segoe UI" w:eastAsia="Segoe UI" w:cs="Segoe UI"/>
        </w:rPr>
        <w:t xml:space="preserve">1h 0m 18s</w:t>
      </w:r>
    </w:p>
    <w:p xmlns:wp14="http://schemas.microsoft.com/office/word/2010/wordml" w14:paraId="287BA4D5" wp14:textId="77777777">
      <w:pPr>
        <w:spacing w:line="300"/>
      </w:pPr>
      <w:r>
        <w:drawing>
          <wp:anchor xmlns:wp14="http://schemas.microsoft.com/office/word/2010/wordprocessingDrawing" distT="0" distB="0" distL="0" distR="0" simplePos="0" relativeHeight="209550" behindDoc="0" locked="0" layoutInCell="1" allowOverlap="1" wp14:anchorId="404B2041"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started transcription</w:t>
      </w:r>
    </w:p>
    <w:p xmlns:wp14="http://schemas.microsoft.com/office/word/2010/wordml" w14:paraId="41E9C88D" wp14:textId="77777777">
      <w:pPr>
        <w:spacing w:line="300"/>
      </w:pPr>
      <w:r>
        <w:drawing>
          <wp:anchor xmlns:wp14="http://schemas.microsoft.com/office/word/2010/wordprocessingDrawing" distT="0" distB="0" distL="0" distR="0" simplePos="0" relativeHeight="276225" behindDoc="0" locked="0" layoutInCell="1" allowOverlap="1" wp14:anchorId="378917E7"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3:19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Hi, Aditya, how are you?</w:t>
      </w:r>
    </w:p>
    <w:p xmlns:wp14="http://schemas.microsoft.com/office/word/2010/wordml" w14:paraId="42B072C9" wp14:textId="77777777">
      <w:pPr>
        <w:spacing w:line="300" w:lineRule="auto"/>
      </w:pPr>
      <w:r>
        <w:drawing>
          <wp:anchor xmlns:wp14="http://schemas.microsoft.com/office/word/2010/wordprocessingDrawing" distT="0" distB="0" distL="0" distR="0" simplePos="0" relativeHeight="276225" behindDoc="0" locked="0" layoutInCell="1" allowOverlap="1" wp14:anchorId="039ACED2"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3:24</w:t>
      </w:r>
      <w:r>
        <w:br/>
      </w:r>
      <w:r w:rsidRPr="6EC66469" w:rsidR="6EC66469">
        <w:rPr>
          <w:rFonts w:ascii="Segoe UI" w:hAnsi="Segoe UI" w:eastAsia="Segoe UI" w:cs="Segoe UI"/>
          <w:color w:val="242424"/>
          <w:sz w:val="24"/>
          <w:szCs w:val="24"/>
          <w:rFonts w:ascii="Segoe UI" w:hAnsi="Segoe UI" w:eastAsia="Segoe UI" w:cs="Segoe UI"/>
          <w:lang w:val="en-US"/>
        </w:rPr>
        <w:t xml:space="preserve">Hey there, good morning. Can you guys hear me okay?</w:t>
      </w:r>
    </w:p>
    <w:p xmlns:wp14="http://schemas.microsoft.com/office/word/2010/wordml" w14:paraId="16EEE20F" wp14:textId="77777777">
      <w:pPr>
        <w:spacing w:line="300" w:lineRule="auto"/>
      </w:pPr>
      <w:r>
        <w:drawing>
          <wp:anchor xmlns:wp14="http://schemas.microsoft.com/office/word/2010/wordprocessingDrawing" distT="0" distB="0" distL="0" distR="0" simplePos="0" relativeHeight="276225" behindDoc="0" locked="0" layoutInCell="1" allowOverlap="1" wp14:anchorId="020A9CCC"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3:27</w:t>
      </w:r>
      <w:r>
        <w:br/>
      </w:r>
      <w:r w:rsidRPr="6EC66469" w:rsidR="6EC66469">
        <w:rPr>
          <w:rFonts w:ascii="Segoe UI" w:hAnsi="Segoe UI" w:eastAsia="Segoe UI" w:cs="Segoe UI"/>
          <w:color w:val="242424"/>
          <w:sz w:val="24"/>
          <w:szCs w:val="24"/>
          <w:rFonts w:ascii="Segoe UI" w:hAnsi="Segoe UI" w:eastAsia="Segoe UI" w:cs="Segoe UI"/>
          <w:lang w:val="en-US"/>
        </w:rPr>
        <w:t xml:space="preserve">I can hear you perfectly. Yeah, thank you so much for taking the time to talk to us.</w:t>
      </w:r>
    </w:p>
    <w:p xmlns:wp14="http://schemas.microsoft.com/office/word/2010/wordml" w14:paraId="314C44B2" wp14:textId="77777777">
      <w:pPr>
        <w:spacing w:line="300" w:lineRule="auto"/>
      </w:pPr>
      <w:r>
        <w:drawing>
          <wp:anchor xmlns:wp14="http://schemas.microsoft.com/office/word/2010/wordprocessingDrawing" distT="0" distB="0" distL="0" distR="0" simplePos="0" relativeHeight="276225" behindDoc="0" locked="0" layoutInCell="1" allowOverlap="1" wp14:anchorId="1B13F5B5"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3:32</w:t>
      </w:r>
      <w:r>
        <w:br/>
      </w:r>
      <w:r w:rsidRPr="6EC66469" w:rsidR="6EC66469">
        <w:rPr>
          <w:rFonts w:ascii="Segoe UI" w:hAnsi="Segoe UI" w:eastAsia="Segoe UI" w:cs="Segoe UI"/>
          <w:color w:val="242424"/>
          <w:sz w:val="24"/>
          <w:szCs w:val="24"/>
          <w:rFonts w:ascii="Segoe UI" w:hAnsi="Segoe UI" w:eastAsia="Segoe UI" w:cs="Segoe UI"/>
          <w:lang w:val="en-US"/>
        </w:rPr>
        <w:t xml:space="preserve">Yeah, yeah, sorry, I was fiddling with this. I don't use Meet that, you know, sorry, Microsoft Teams that much. We are into Google Meet or Zoom, so I was fiddling with it.</w:t>
      </w:r>
    </w:p>
    <w:p xmlns:wp14="http://schemas.microsoft.com/office/word/2010/wordml" w14:paraId="46032771" wp14:textId="77777777">
      <w:pPr>
        <w:spacing w:line="300" w:lineRule="auto"/>
      </w:pPr>
      <w:r>
        <w:drawing>
          <wp:anchor xmlns:wp14="http://schemas.microsoft.com/office/word/2010/wordprocessingDrawing" distT="0" distB="0" distL="0" distR="0" simplePos="0" relativeHeight="276225" behindDoc="0" locked="0" layoutInCell="1" allowOverlap="1" wp14:anchorId="5E369E46"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3:39</w:t>
      </w:r>
      <w:r>
        <w:br/>
      </w:r>
      <w:r w:rsidRPr="6EC66469" w:rsidR="6EC66469">
        <w:rPr>
          <w:rFonts w:ascii="Segoe UI" w:hAnsi="Segoe UI" w:eastAsia="Segoe UI" w:cs="Segoe UI"/>
          <w:color w:val="242424"/>
          <w:sz w:val="24"/>
          <w:szCs w:val="24"/>
          <w:rFonts w:ascii="Segoe UI" w:hAnsi="Segoe UI" w:eastAsia="Segoe UI" w:cs="Segoe UI"/>
          <w:lang w:val="en-US"/>
        </w:rPr>
        <w:t xml:space="preserve">Yeah.</w:t>
      </w:r>
      <w:r>
        <w:br/>
      </w:r>
      <w:r w:rsidRPr="6EC66469" w:rsidR="6EC66469">
        <w:rPr>
          <w:rFonts w:ascii="Segoe UI" w:hAnsi="Segoe UI" w:eastAsia="Segoe UI" w:cs="Segoe UI"/>
          <w:color w:val="242424"/>
          <w:sz w:val="24"/>
          <w:szCs w:val="24"/>
          <w:rFonts w:ascii="Segoe UI" w:hAnsi="Segoe UI" w:eastAsia="Segoe UI" w:cs="Segoe UI"/>
          <w:lang w:val="en-US"/>
        </w:rPr>
        <w:t xml:space="preserve">No worries at all. I'm happy to hear it all worked out in the end. Maybe before I dive in with the questions, I'll just give you very brief context. So my colleague Tyler and I, we are from Keystone, which is a strategy, economics and technology consulting firm.</w:t>
      </w:r>
      <w:r>
        <w:br/>
      </w:r>
      <w:r w:rsidRPr="6EC66469" w:rsidR="6EC66469">
        <w:rPr>
          <w:rFonts w:ascii="Segoe UI" w:hAnsi="Segoe UI" w:eastAsia="Segoe UI" w:cs="Segoe UI"/>
          <w:color w:val="242424"/>
          <w:sz w:val="24"/>
          <w:szCs w:val="24"/>
          <w:rFonts w:ascii="Segoe UI" w:hAnsi="Segoe UI" w:eastAsia="Segoe UI" w:cs="Segoe UI"/>
          <w:lang w:val="en-US"/>
        </w:rPr>
        <w:t xml:space="preserve">We are right now conducting some market research to really understand how companies are using AI to shape their operating model and really create actual business value through that. We are particularly interested in how AI is embedded in</w:t>
      </w:r>
    </w:p>
    <w:p xmlns:wp14="http://schemas.microsoft.com/office/word/2010/wordml" w14:paraId="3BF8460D" wp14:textId="77777777">
      <w:pPr>
        <w:spacing w:line="300"/>
      </w:pPr>
      <w:r>
        <w:drawing>
          <wp:anchor xmlns:wp14="http://schemas.microsoft.com/office/word/2010/wordprocessingDrawing" distT="0" distB="0" distL="0" distR="0" simplePos="0" relativeHeight="276225" behindDoc="0" locked="0" layoutInCell="1" allowOverlap="1" wp14:anchorId="090535C1"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Adi   </w:t>
      </w:r>
      <w:r>
        <w:rPr>
          <w:color w:val="9E9E9E"/>
          <w:sz w:val="4.3mm"/>
          <w:szCs w:val="4.3mm"/>
          <w:rFonts w:ascii="Segoe UI" w:hAnsi="Segoe UI" w:eastAsia="Segoe UI" w:cs="Segoe UI"/>
        </w:rPr>
        <w:t xml:space="preserve">4:13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Shin.</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11402CCC" wp14:textId="77777777">
      <w:pPr>
        <w:spacing w:line="300" w:lineRule="auto"/>
      </w:pPr>
      <w:r>
        <w:drawing>
          <wp:anchor xmlns:wp14="http://schemas.microsoft.com/office/word/2010/wordprocessingDrawing" distT="0" distB="0" distL="0" distR="0" simplePos="0" relativeHeight="276225" behindDoc="0" locked="0" layoutInCell="1" allowOverlap="1" wp14:anchorId="7611589F"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4:21</w:t>
      </w:r>
      <w:r>
        <w:br/>
      </w:r>
      <w:r w:rsidRPr="6EC66469" w:rsidR="6EC66469">
        <w:rPr>
          <w:rFonts w:ascii="Segoe UI" w:hAnsi="Segoe UI" w:eastAsia="Segoe UI" w:cs="Segoe UI"/>
          <w:color w:val="242424"/>
          <w:sz w:val="24"/>
          <w:szCs w:val="24"/>
          <w:rFonts w:ascii="Segoe UI" w:hAnsi="Segoe UI" w:eastAsia="Segoe UI" w:cs="Segoe UI"/>
          <w:lang w:val="en-US"/>
        </w:rPr>
        <w:t xml:space="preserve">workflows in the organizational structure, how enabling platforms are built around AI workflows, and again, like kind of the business results that are unlocked by that. Before I get into the questions, I just want to let you know that everything you share with us will be anonymized, so nothing</w:t>
      </w:r>
    </w:p>
    <w:p xmlns:wp14="http://schemas.microsoft.com/office/word/2010/wordml" w14:paraId="44B8AE35" wp14:textId="77777777">
      <w:pPr>
        <w:spacing w:line="300"/>
      </w:pPr>
      <w:r>
        <w:drawing>
          <wp:anchor xmlns:wp14="http://schemas.microsoft.com/office/word/2010/wordprocessingDrawing" distT="0" distB="0" distL="0" distR="0" simplePos="0" relativeHeight="276225" behindDoc="0" locked="0" layoutInCell="1" allowOverlap="1" wp14:anchorId="17BE5A27"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Adi   </w:t>
      </w:r>
      <w:r>
        <w:rPr>
          <w:color w:val="9E9E9E"/>
          <w:sz w:val="4.3mm"/>
          <w:szCs w:val="4.3mm"/>
          <w:rFonts w:ascii="Segoe UI" w:hAnsi="Segoe UI" w:eastAsia="Segoe UI" w:cs="Segoe UI"/>
        </w:rPr>
        <w:t xml:space="preserve">4:22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1161E6BF" wp14:textId="77777777">
      <w:pPr>
        <w:spacing w:line="300" w:lineRule="auto"/>
      </w:pPr>
      <w:r>
        <w:drawing>
          <wp:anchor xmlns:wp14="http://schemas.microsoft.com/office/word/2010/wordprocessingDrawing" distT="0" distB="0" distL="0" distR="0" simplePos="0" relativeHeight="276225" behindDoc="0" locked="0" layoutInCell="1" allowOverlap="1" wp14:anchorId="26316AAC"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4:41</w:t>
      </w:r>
      <w:r>
        <w:br/>
      </w:r>
      <w:r w:rsidRPr="6EC66469" w:rsidR="6EC66469">
        <w:rPr>
          <w:rFonts w:ascii="Segoe UI" w:hAnsi="Segoe UI" w:eastAsia="Segoe UI" w:cs="Segoe UI"/>
          <w:color w:val="242424"/>
          <w:sz w:val="24"/>
          <w:szCs w:val="24"/>
          <w:rFonts w:ascii="Segoe UI" w:hAnsi="Segoe UI" w:eastAsia="Segoe UI" w:cs="Segoe UI"/>
          <w:lang w:val="en-US"/>
        </w:rPr>
        <w:t xml:space="preserve">can be attributed back to you or your organization. So I'm just going to pause here for a second in case you have any questions for us before I get into it.</w:t>
      </w:r>
    </w:p>
    <w:p xmlns:wp14="http://schemas.microsoft.com/office/word/2010/wordml" w14:paraId="4F5A2CA4" wp14:textId="77777777">
      <w:pPr>
        <w:spacing w:line="300" w:lineRule="auto"/>
      </w:pPr>
      <w:r>
        <w:drawing>
          <wp:anchor xmlns:wp14="http://schemas.microsoft.com/office/word/2010/wordprocessingDrawing" distT="0" distB="0" distL="0" distR="0" simplePos="0" relativeHeight="276225" behindDoc="0" locked="0" layoutInCell="1" allowOverlap="1" wp14:anchorId="7BD6D147"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4:52</w:t>
      </w:r>
      <w:r>
        <w:br/>
      </w:r>
      <w:r w:rsidRPr="6EC66469" w:rsidR="6EC66469">
        <w:rPr>
          <w:rFonts w:ascii="Segoe UI" w:hAnsi="Segoe UI" w:eastAsia="Segoe UI" w:cs="Segoe UI"/>
          <w:color w:val="242424"/>
          <w:sz w:val="24"/>
          <w:szCs w:val="24"/>
          <w:rFonts w:ascii="Segoe UI" w:hAnsi="Segoe UI" w:eastAsia="Segoe UI" w:cs="Segoe UI"/>
          <w:lang w:val="en-US"/>
        </w:rPr>
        <w:t xml:space="preserve">No, I think this all makes sense. So are you guys working with one of the professors that the firm is a professor or I'm just curious.</w:t>
      </w:r>
    </w:p>
    <w:p xmlns:wp14="http://schemas.microsoft.com/office/word/2010/wordml" w14:paraId="7BAC8110" wp14:textId="77777777">
      <w:pPr>
        <w:spacing w:line="300" w:lineRule="auto"/>
      </w:pPr>
      <w:r>
        <w:drawing>
          <wp:anchor xmlns:wp14="http://schemas.microsoft.com/office/word/2010/wordprocessingDrawing" distT="0" distB="0" distL="0" distR="0" simplePos="0" relativeHeight="276225" behindDoc="0" locked="0" layoutInCell="1" allowOverlap="1" wp14:anchorId="7B777F5A"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5:01</w:t>
      </w:r>
      <w:r>
        <w:br/>
      </w:r>
      <w:r w:rsidRPr="6EC66469" w:rsidR="6EC66469">
        <w:rPr>
          <w:rFonts w:ascii="Segoe UI" w:hAnsi="Segoe UI" w:eastAsia="Segoe UI" w:cs="Segoe UI"/>
          <w:color w:val="242424"/>
          <w:sz w:val="24"/>
          <w:szCs w:val="24"/>
          <w:rFonts w:ascii="Segoe UI" w:hAnsi="Segoe UI" w:eastAsia="Segoe UI" w:cs="Segoe UI"/>
          <w:lang w:val="en-US"/>
        </w:rPr>
        <w:t xml:space="preserve">Yes, so Marco Iansiti, who has published several pieces on AI already, is driving this research. So, yeah, we're always kind of collaborating with him to assess how to make our research better and kind of what to make of our findings. So, yeah.</w:t>
      </w:r>
    </w:p>
    <w:p xmlns:wp14="http://schemas.microsoft.com/office/word/2010/wordml" w14:paraId="31C5EB23" wp14:textId="77777777">
      <w:pPr>
        <w:spacing w:line="300"/>
      </w:pPr>
      <w:r>
        <w:drawing>
          <wp:anchor xmlns:wp14="http://schemas.microsoft.com/office/word/2010/wordprocessingDrawing" distT="0" distB="0" distL="0" distR="0" simplePos="0" relativeHeight="276225" behindDoc="0" locked="0" layoutInCell="1" allowOverlap="1" wp14:anchorId="6C8BD7D2"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Adi   </w:t>
      </w:r>
      <w:r>
        <w:rPr>
          <w:color w:val="9E9E9E"/>
          <w:sz w:val="4.3mm"/>
          <w:szCs w:val="4.3mm"/>
          <w:rFonts w:ascii="Segoe UI" w:hAnsi="Segoe UI" w:eastAsia="Segoe UI" w:cs="Segoe UI"/>
        </w:rPr>
        <w:t xml:space="preserve">5:18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Thanks.</w:t>
      </w:r>
    </w:p>
    <w:p xmlns:wp14="http://schemas.microsoft.com/office/word/2010/wordml" w14:paraId="35467D09" wp14:textId="77777777">
      <w:pPr>
        <w:spacing w:line="300"/>
      </w:pPr>
      <w:r>
        <w:drawing>
          <wp:anchor xmlns:wp14="http://schemas.microsoft.com/office/word/2010/wordprocessingDrawing" distT="0" distB="0" distL="0" distR="0" simplePos="0" relativeHeight="276225" behindDoc="0" locked="0" layoutInCell="1" allowOverlap="1" wp14:anchorId="04987341"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5:20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That's correct.</w:t>
      </w:r>
    </w:p>
    <w:p xmlns:wp14="http://schemas.microsoft.com/office/word/2010/wordml" w14:paraId="57594F19" wp14:textId="77777777">
      <w:pPr>
        <w:spacing w:line="300" w:lineRule="auto"/>
      </w:pPr>
      <w:r>
        <w:drawing>
          <wp:anchor xmlns:wp14="http://schemas.microsoft.com/office/word/2010/wordprocessingDrawing" distT="0" distB="0" distL="0" distR="0" simplePos="0" relativeHeight="276225" behindDoc="0" locked="0" layoutInCell="1" allowOverlap="1" wp14:anchorId="3DF2BBB5"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5:20</w:t>
      </w:r>
      <w:r>
        <w:br/>
      </w:r>
      <w:r w:rsidRPr="6EC66469" w:rsidR="6EC66469">
        <w:rPr>
          <w:rFonts w:ascii="Segoe UI" w:hAnsi="Segoe UI" w:eastAsia="Segoe UI" w:cs="Segoe UI"/>
          <w:color w:val="242424"/>
          <w:sz w:val="24"/>
          <w:szCs w:val="24"/>
          <w:rFonts w:ascii="Segoe UI" w:hAnsi="Segoe UI" w:eastAsia="Segoe UI" w:cs="Segoe UI"/>
          <w:lang w:val="en-US"/>
        </w:rPr>
        <w:t xml:space="preserve">Yes, makes sense. Cool, cool, cool. Awesome. Yeah, sure, yeah. Happy to help, yeah.</w:t>
      </w:r>
    </w:p>
    <w:p xmlns:wp14="http://schemas.microsoft.com/office/word/2010/wordml" w14:paraId="5F431F00" wp14:textId="77777777">
      <w:pPr>
        <w:spacing w:line="300" w:lineRule="auto"/>
      </w:pPr>
      <w:r>
        <w:drawing>
          <wp:anchor xmlns:wp14="http://schemas.microsoft.com/office/word/2010/wordprocessingDrawing" distT="0" distB="0" distL="0" distR="0" simplePos="0" relativeHeight="276225" behindDoc="0" locked="0" layoutInCell="1" allowOverlap="1" wp14:anchorId="13826620"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5:24</w:t>
      </w:r>
      <w:r>
        <w:br/>
      </w:r>
      <w:r w:rsidRPr="6EC66469" w:rsidR="6EC66469">
        <w:rPr>
          <w:rFonts w:ascii="Segoe UI" w:hAnsi="Segoe UI" w:eastAsia="Segoe UI" w:cs="Segoe UI"/>
          <w:color w:val="242424"/>
          <w:sz w:val="24"/>
          <w:szCs w:val="24"/>
          <w:rFonts w:ascii="Segoe UI" w:hAnsi="Segoe UI" w:eastAsia="Segoe UI" w:cs="Segoe UI"/>
          <w:lang w:val="en-US"/>
        </w:rPr>
        <w:t xml:space="preserve">Cool.</w:t>
      </w:r>
      <w:r>
        <w:br/>
      </w:r>
      <w:r w:rsidRPr="6EC66469" w:rsidR="6EC66469">
        <w:rPr>
          <w:rFonts w:ascii="Segoe UI" w:hAnsi="Segoe UI" w:eastAsia="Segoe UI" w:cs="Segoe UI"/>
          <w:color w:val="242424"/>
          <w:sz w:val="24"/>
          <w:szCs w:val="24"/>
          <w:rFonts w:ascii="Segoe UI" w:hAnsi="Segoe UI" w:eastAsia="Segoe UI" w:cs="Segoe UI"/>
          <w:lang w:val="en-US"/>
        </w:rPr>
        <w:t xml:space="preserve">Amazing. So to get us started, can you just briefly describe your role in your organization and how it relates to AI-enabled workflows or initiatives?</w:t>
      </w:r>
    </w:p>
    <w:p xmlns:wp14="http://schemas.microsoft.com/office/word/2010/wordml" w14:paraId="35C3A68B" wp14:textId="77777777">
      <w:pPr>
        <w:spacing w:line="300" w:lineRule="auto"/>
      </w:pPr>
      <w:r>
        <w:drawing>
          <wp:anchor xmlns:wp14="http://schemas.microsoft.com/office/word/2010/wordprocessingDrawing" distT="0" distB="0" distL="0" distR="0" simplePos="0" relativeHeight="276225" behindDoc="0" locked="0" layoutInCell="1" allowOverlap="1" wp14:anchorId="554250DF"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5:37</w:t>
      </w:r>
      <w:r>
        <w:br/>
      </w:r>
      <w:r w:rsidRPr="6EC66469" w:rsidR="6EC66469">
        <w:rPr>
          <w:rFonts w:ascii="Segoe UI" w:hAnsi="Segoe UI" w:eastAsia="Segoe UI" w:cs="Segoe UI"/>
          <w:color w:val="242424"/>
          <w:sz w:val="24"/>
          <w:szCs w:val="24"/>
          <w:rFonts w:ascii="Segoe UI" w:hAnsi="Segoe UI" w:eastAsia="Segoe UI" w:cs="Segoe UI"/>
          <w:lang w:val="en-US"/>
        </w:rPr>
        <w:t xml:space="preserve">Yeah, so I had...</w:t>
      </w:r>
      <w:r>
        <w:br/>
      </w:r>
      <w:r w:rsidRPr="6EC66469" w:rsidR="6EC66469">
        <w:rPr>
          <w:rFonts w:ascii="Segoe UI" w:hAnsi="Segoe UI" w:eastAsia="Segoe UI" w:cs="Segoe UI"/>
          <w:color w:val="242424"/>
          <w:sz w:val="24"/>
          <w:szCs w:val="24"/>
          <w:rFonts w:ascii="Segoe UI" w:hAnsi="Segoe UI" w:eastAsia="Segoe UI" w:cs="Segoe UI"/>
          <w:lang w:val="en-US"/>
        </w:rPr>
        <w:t xml:space="preserve">All of engineering of a, you know, so we have.</w:t>
      </w:r>
      <w:r>
        <w:br/>
      </w:r>
      <w:r w:rsidRPr="6EC66469" w:rsidR="6EC66469">
        <w:rPr>
          <w:rFonts w:ascii="Segoe UI" w:hAnsi="Segoe UI" w:eastAsia="Segoe UI" w:cs="Segoe UI"/>
          <w:color w:val="242424"/>
          <w:sz w:val="24"/>
          <w:szCs w:val="24"/>
          <w:rFonts w:ascii="Segoe UI" w:hAnsi="Segoe UI" w:eastAsia="Segoe UI" w:cs="Segoe UI"/>
          <w:lang w:val="en-US"/>
        </w:rPr>
        <w:t xml:space="preserve">two different types of charters under engineering, or I just say there is a, what's the right way to put it?</w:t>
      </w:r>
      <w:r>
        <w:br/>
      </w:r>
      <w:r w:rsidRPr="6EC66469" w:rsidR="6EC66469">
        <w:rPr>
          <w:rFonts w:ascii="Segoe UI" w:hAnsi="Segoe UI" w:eastAsia="Segoe UI" w:cs="Segoe UI"/>
          <w:color w:val="242424"/>
          <w:sz w:val="24"/>
          <w:szCs w:val="24"/>
          <w:rFonts w:ascii="Segoe UI" w:hAnsi="Segoe UI" w:eastAsia="Segoe UI" w:cs="Segoe UI"/>
          <w:lang w:val="en-US"/>
        </w:rPr>
        <w:t xml:space="preserve">There's the revenue generating side of engineering, and then that includes working with business, product, and then operations team. And there's also the internal side of developer productivity, the tooling for engineering, all of that stuff.</w:t>
      </w:r>
      <w:r>
        <w:br/>
      </w:r>
      <w:r w:rsidRPr="6EC66469" w:rsidR="6EC66469">
        <w:rPr>
          <w:rFonts w:ascii="Segoe UI" w:hAnsi="Segoe UI" w:eastAsia="Segoe UI" w:cs="Segoe UI"/>
          <w:color w:val="242424"/>
          <w:sz w:val="24"/>
          <w:szCs w:val="24"/>
          <w:rFonts w:ascii="Segoe UI" w:hAnsi="Segoe UI" w:eastAsia="Segoe UI" w:cs="Segoe UI"/>
          <w:lang w:val="en-US"/>
        </w:rPr>
        <w:t xml:space="preserve">Both of those come under me.</w:t>
      </w:r>
      <w:r>
        <w:br/>
      </w:r>
      <w:r w:rsidRPr="6EC66469" w:rsidR="6EC66469">
        <w:rPr>
          <w:rFonts w:ascii="Segoe UI" w:hAnsi="Segoe UI" w:eastAsia="Segoe UI" w:cs="Segoe UI"/>
          <w:color w:val="242424"/>
          <w:sz w:val="24"/>
          <w:szCs w:val="24"/>
          <w:rFonts w:ascii="Segoe UI" w:hAnsi="Segoe UI" w:eastAsia="Segoe UI" w:cs="Segoe UI"/>
          <w:lang w:val="en-US"/>
        </w:rPr>
        <w:t xml:space="preserve">So in a way, you know, even though my title is VP of engineering, I actually had all of engineering. Then there are other aspects of, you know, what we call as SRE, which is infrastructure, maintaining the infrastructure and things like that. Those don't fall under me.</w:t>
      </w:r>
      <w:r>
        <w:br/>
      </w:r>
      <w:r w:rsidRPr="6EC66469" w:rsidR="6EC66469">
        <w:rPr>
          <w:rFonts w:ascii="Segoe UI" w:hAnsi="Segoe UI" w:eastAsia="Segoe UI" w:cs="Segoe UI"/>
          <w:color w:val="242424"/>
          <w:sz w:val="24"/>
          <w:szCs w:val="24"/>
          <w:rFonts w:ascii="Segoe UI" w:hAnsi="Segoe UI" w:eastAsia="Segoe UI" w:cs="Segoe UI"/>
          <w:lang w:val="en-US"/>
        </w:rPr>
        <w:t xml:space="preserve">In addition, I also run our security charter.</w:t>
      </w:r>
      <w:r>
        <w:br/>
      </w:r>
      <w:r w:rsidRPr="6EC66469" w:rsidR="6EC66469">
        <w:rPr>
          <w:rFonts w:ascii="Segoe UI" w:hAnsi="Segoe UI" w:eastAsia="Segoe UI" w:cs="Segoe UI"/>
          <w:color w:val="242424"/>
          <w:sz w:val="24"/>
          <w:szCs w:val="24"/>
          <w:rFonts w:ascii="Segoe UI" w:hAnsi="Segoe UI" w:eastAsia="Segoe UI" w:cs="Segoe UI"/>
          <w:lang w:val="en-US"/>
        </w:rPr>
        <w:t xml:space="preserve">Yeah, that's pretty much about me in terms of what I what my charter involves, which is most of engineering other than the infrastructure maintenance, or you know, the DevOps stuff.</w:t>
      </w:r>
      <w:r>
        <w:br/>
      </w:r>
      <w:r w:rsidRPr="6EC66469" w:rsidR="6EC66469">
        <w:rPr>
          <w:rFonts w:ascii="Segoe UI" w:hAnsi="Segoe UI" w:eastAsia="Segoe UI" w:cs="Segoe UI"/>
          <w:color w:val="242424"/>
          <w:sz w:val="24"/>
          <w:szCs w:val="24"/>
          <w:rFonts w:ascii="Segoe UI" w:hAnsi="Segoe UI" w:eastAsia="Segoe UI" w:cs="Segoe UI"/>
          <w:lang w:val="en-US"/>
        </w:rPr>
        <w:t xml:space="preserve">And then my role in terms of...</w:t>
      </w:r>
      <w:r>
        <w:br/>
      </w:r>
      <w:r w:rsidRPr="6EC66469" w:rsidR="6EC66469">
        <w:rPr>
          <w:rFonts w:ascii="Segoe UI" w:hAnsi="Segoe UI" w:eastAsia="Segoe UI" w:cs="Segoe UI"/>
          <w:color w:val="242424"/>
          <w:sz w:val="24"/>
          <w:szCs w:val="24"/>
          <w:rFonts w:ascii="Segoe UI" w:hAnsi="Segoe UI" w:eastAsia="Segoe UI" w:cs="Segoe UI"/>
          <w:lang w:val="en-US"/>
        </w:rPr>
        <w:t xml:space="preserve">what I like to call as evangelizing or championing AI in the company and in the organization has been.</w:t>
      </w:r>
      <w:r>
        <w:br/>
      </w:r>
      <w:r w:rsidRPr="6EC66469" w:rsidR="6EC66469">
        <w:rPr>
          <w:rFonts w:ascii="Segoe UI" w:hAnsi="Segoe UI" w:eastAsia="Segoe UI" w:cs="Segoe UI"/>
          <w:color w:val="242424"/>
          <w:sz w:val="24"/>
          <w:szCs w:val="24"/>
          <w:rFonts w:ascii="Segoe UI" w:hAnsi="Segoe UI" w:eastAsia="Segoe UI" w:cs="Segoe UI"/>
          <w:lang w:val="en-US"/>
        </w:rPr>
        <w:t xml:space="preserve">We, just like every mature organization, we have a mixed bag of certain employees or leaders that are very pro-AI, some that are very skeptical of AI. And so mine has been to sort of...</w:t>
      </w:r>
      <w:r>
        <w:br/>
      </w:r>
      <w:r w:rsidRPr="6EC66469" w:rsidR="6EC66469">
        <w:rPr>
          <w:rFonts w:ascii="Segoe UI" w:hAnsi="Segoe UI" w:eastAsia="Segoe UI" w:cs="Segoe UI"/>
          <w:color w:val="242424"/>
          <w:sz w:val="24"/>
          <w:szCs w:val="24"/>
          <w:rFonts w:ascii="Segoe UI" w:hAnsi="Segoe UI" w:eastAsia="Segoe UI" w:cs="Segoe UI"/>
          <w:lang w:val="en-US"/>
        </w:rPr>
        <w:t xml:space="preserve">You know, take certain critical use cases, and then...</w:t>
      </w:r>
      <w:r>
        <w:br/>
      </w:r>
      <w:r w:rsidRPr="6EC66469" w:rsidR="6EC66469">
        <w:rPr>
          <w:rFonts w:ascii="Segoe UI" w:hAnsi="Segoe UI" w:eastAsia="Segoe UI" w:cs="Segoe UI"/>
          <w:color w:val="242424"/>
          <w:sz w:val="24"/>
          <w:szCs w:val="24"/>
          <w:rFonts w:ascii="Segoe UI" w:hAnsi="Segoe UI" w:eastAsia="Segoe UI" w:cs="Segoe UI"/>
          <w:lang w:val="en-US"/>
        </w:rPr>
        <w:t xml:space="preserve">Do initially, like, at least do certain POCs to, you know, make people aware that, be become aware that, hey, you know...</w:t>
      </w:r>
      <w:r>
        <w:br/>
      </w:r>
      <w:r w:rsidRPr="6EC66469" w:rsidR="6EC66469">
        <w:rPr>
          <w:rFonts w:ascii="Segoe UI" w:hAnsi="Segoe UI" w:eastAsia="Segoe UI" w:cs="Segoe UI"/>
          <w:color w:val="242424"/>
          <w:sz w:val="24"/>
          <w:szCs w:val="24"/>
          <w:rFonts w:ascii="Segoe UI" w:hAnsi="Segoe UI" w:eastAsia="Segoe UI" w:cs="Segoe UI"/>
          <w:lang w:val="en-US"/>
        </w:rPr>
        <w:t xml:space="preserve">certain things are possible and then so slowly getting them to open up about it. But this was like again a multi-quarter journey. And then and then that process also like championing for the right tools, for the right products that need to be brought in, right best practices that need to be brought in.</w:t>
      </w:r>
      <w:r>
        <w:br/>
      </w:r>
      <w:r w:rsidRPr="6EC66469" w:rsidR="6EC66469">
        <w:rPr>
          <w:rFonts w:ascii="Segoe UI" w:hAnsi="Segoe UI" w:eastAsia="Segoe UI" w:cs="Segoe UI"/>
          <w:color w:val="242424"/>
          <w:sz w:val="24"/>
          <w:szCs w:val="24"/>
          <w:rFonts w:ascii="Segoe UI" w:hAnsi="Segoe UI" w:eastAsia="Segoe UI" w:cs="Segoe UI"/>
          <w:lang w:val="en-US"/>
        </w:rPr>
        <w:t xml:space="preserve">starting primarily with engineering, but then obviously influencing other organizations. And then it evolved into being like the...</w:t>
      </w:r>
      <w:r>
        <w:br/>
      </w:r>
      <w:r w:rsidRPr="6EC66469" w:rsidR="6EC66469">
        <w:rPr>
          <w:rFonts w:ascii="Segoe UI" w:hAnsi="Segoe UI" w:eastAsia="Segoe UI" w:cs="Segoe UI"/>
          <w:color w:val="242424"/>
          <w:sz w:val="24"/>
          <w:szCs w:val="24"/>
          <w:rFonts w:ascii="Segoe UI" w:hAnsi="Segoe UI" w:eastAsia="Segoe UI" w:cs="Segoe UI"/>
          <w:lang w:val="en-US"/>
        </w:rPr>
        <w:t xml:space="preserve">You know, there's an internal word like the AI czar. I don't like to call myself like a czar or anything, but more like a, you know, the, I started what I call as the AI governance committee essentially. And then just essentially trying to make sure whichever arg is bringing in the AI tools, we're following the right.</w:t>
      </w:r>
    </w:p>
    <w:p xmlns:wp14="http://schemas.microsoft.com/office/word/2010/wordml" w14:paraId="52A7BA42" wp14:textId="77777777">
      <w:pPr>
        <w:spacing w:line="300"/>
      </w:pPr>
      <w:r>
        <w:drawing>
          <wp:anchor xmlns:wp14="http://schemas.microsoft.com/office/word/2010/wordprocessingDrawing" distT="0" distB="0" distL="0" distR="0" simplePos="0" relativeHeight="276225" behindDoc="0" locked="0" layoutInCell="1" allowOverlap="1" wp14:anchorId="5B4A55D1"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8:22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Awesome.</w:t>
      </w:r>
    </w:p>
    <w:p xmlns:wp14="http://schemas.microsoft.com/office/word/2010/wordml" w14:paraId="1458E84E" wp14:textId="77777777">
      <w:pPr>
        <w:spacing w:line="300" w:lineRule="auto"/>
      </w:pPr>
      <w:r>
        <w:drawing>
          <wp:anchor xmlns:wp14="http://schemas.microsoft.com/office/word/2010/wordprocessingDrawing" distT="0" distB="0" distL="0" distR="0" simplePos="0" relativeHeight="276225" behindDoc="0" locked="0" layoutInCell="1" allowOverlap="1" wp14:anchorId="52C30AA5"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8:39</w:t>
      </w:r>
      <w:r>
        <w:br/>
      </w:r>
      <w:r w:rsidRPr="6EC66469" w:rsidR="6EC66469">
        <w:rPr>
          <w:rFonts w:ascii="Segoe UI" w:hAnsi="Segoe UI" w:eastAsia="Segoe UI" w:cs="Segoe UI"/>
          <w:color w:val="242424"/>
          <w:sz w:val="24"/>
          <w:szCs w:val="24"/>
          <w:rFonts w:ascii="Segoe UI" w:hAnsi="Segoe UI" w:eastAsia="Segoe UI" w:cs="Segoe UI"/>
          <w:lang w:val="en-US"/>
        </w:rPr>
        <w:t xml:space="preserve">best practices, the right ways of evaluating those tools, and then ensuring those are being successful. And eventually, it has now evolved into this place where, you know, I bring in industry experts, guests to, you know, talk about their views, how they are actually</w:t>
      </w:r>
      <w:r>
        <w:br/>
      </w:r>
      <w:r w:rsidRPr="6EC66469" w:rsidR="6EC66469">
        <w:rPr>
          <w:rFonts w:ascii="Segoe UI" w:hAnsi="Segoe UI" w:eastAsia="Segoe UI" w:cs="Segoe UI"/>
          <w:color w:val="242424"/>
          <w:sz w:val="24"/>
          <w:szCs w:val="24"/>
          <w:rFonts w:ascii="Segoe UI" w:hAnsi="Segoe UI" w:eastAsia="Segoe UI" w:cs="Segoe UI"/>
          <w:lang w:val="en-US"/>
        </w:rPr>
        <w:t xml:space="preserve">Um...</w:t>
      </w:r>
      <w:r>
        <w:br/>
      </w:r>
      <w:r w:rsidRPr="6EC66469" w:rsidR="6EC66469">
        <w:rPr>
          <w:rFonts w:ascii="Segoe UI" w:hAnsi="Segoe UI" w:eastAsia="Segoe UI" w:cs="Segoe UI"/>
          <w:color w:val="242424"/>
          <w:sz w:val="24"/>
          <w:szCs w:val="24"/>
          <w:rFonts w:ascii="Segoe UI" w:hAnsi="Segoe UI" w:eastAsia="Segoe UI" w:cs="Segoe UI"/>
          <w:lang w:val="en-US"/>
        </w:rPr>
        <w:t xml:space="preserve">succeeding, failing with AI and things like that. I'll pause there. Hopefully that gives you some context.</w:t>
      </w:r>
    </w:p>
    <w:p xmlns:wp14="http://schemas.microsoft.com/office/word/2010/wordml" w14:paraId="73AE695A" wp14:textId="77777777">
      <w:pPr>
        <w:spacing w:line="300" w:lineRule="auto"/>
      </w:pPr>
      <w:r>
        <w:drawing>
          <wp:anchor xmlns:wp14="http://schemas.microsoft.com/office/word/2010/wordprocessingDrawing" distT="0" distB="0" distL="0" distR="0" simplePos="0" relativeHeight="276225" behindDoc="0" locked="0" layoutInCell="1" allowOverlap="1" wp14:anchorId="30C147A9"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9:08</w:t>
      </w:r>
      <w:r>
        <w:br/>
      </w:r>
      <w:r w:rsidRPr="6EC66469" w:rsidR="6EC66469">
        <w:rPr>
          <w:rFonts w:ascii="Segoe UI" w:hAnsi="Segoe UI" w:eastAsia="Segoe UI" w:cs="Segoe UI"/>
          <w:color w:val="242424"/>
          <w:sz w:val="24"/>
          <w:szCs w:val="24"/>
          <w:rFonts w:ascii="Segoe UI" w:hAnsi="Segoe UI" w:eastAsia="Segoe UI" w:cs="Segoe UI"/>
          <w:lang w:val="en-US"/>
        </w:rPr>
        <w:t xml:space="preserve">Yeah, no, that's awesome. And I'm sure also the kind of journey that you went through is something that we'll touch upon later in the interview. But for the first part of the interview, kind of our idea here is that we dive very deep into one specific AI workflow. And just to make sure we're kind of guiding the conversation into.</w:t>
      </w:r>
    </w:p>
    <w:p xmlns:wp14="http://schemas.microsoft.com/office/word/2010/wordml" w14:paraId="0A722E55" wp14:textId="77777777">
      <w:pPr>
        <w:spacing w:line="300" w:lineRule="auto"/>
      </w:pPr>
      <w:r>
        <w:drawing>
          <wp:anchor xmlns:wp14="http://schemas.microsoft.com/office/word/2010/wordprocessingDrawing" distT="0" distB="0" distL="0" distR="0" simplePos="0" relativeHeight="276225" behindDoc="0" locked="0" layoutInCell="1" allowOverlap="1" wp14:anchorId="4A652FF2"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9:24</w:t>
      </w:r>
      <w:r>
        <w:br/>
      </w:r>
      <w:r w:rsidRPr="6EC66469" w:rsidR="6EC66469">
        <w:rPr>
          <w:rFonts w:ascii="Segoe UI" w:hAnsi="Segoe UI" w:eastAsia="Segoe UI" w:cs="Segoe UI"/>
          <w:color w:val="242424"/>
          <w:sz w:val="24"/>
          <w:szCs w:val="24"/>
          <w:rFonts w:ascii="Segoe UI" w:hAnsi="Segoe UI" w:eastAsia="Segoe UI" w:cs="Segoe UI"/>
          <w:lang w:val="en-US"/>
        </w:rPr>
        <w:t xml:space="preserve">Sure. Yeah, sure.</w:t>
      </w:r>
    </w:p>
    <w:p xmlns:wp14="http://schemas.microsoft.com/office/word/2010/wordml" w14:paraId="01F0EFB1" wp14:textId="77777777">
      <w:pPr>
        <w:spacing w:line="300" w:lineRule="auto"/>
      </w:pPr>
      <w:r>
        <w:drawing>
          <wp:anchor xmlns:wp14="http://schemas.microsoft.com/office/word/2010/wordprocessingDrawing" distT="0" distB="0" distL="0" distR="0" simplePos="0" relativeHeight="276225" behindDoc="0" locked="0" layoutInCell="1" allowOverlap="1" wp14:anchorId="3C3F45E5"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9:29</w:t>
      </w:r>
      <w:r>
        <w:br/>
      </w:r>
      <w:r w:rsidRPr="6EC66469" w:rsidR="6EC66469">
        <w:rPr>
          <w:rFonts w:ascii="Segoe UI" w:hAnsi="Segoe UI" w:eastAsia="Segoe UI" w:cs="Segoe UI"/>
          <w:color w:val="242424"/>
          <w:sz w:val="24"/>
          <w:szCs w:val="24"/>
          <w:rFonts w:ascii="Segoe UI" w:hAnsi="Segoe UI" w:eastAsia="Segoe UI" w:cs="Segoe UI"/>
          <w:lang w:val="en-US"/>
        </w:rPr>
        <w:t xml:space="preserve">the right direction, the type of workflow we are looking for here is something that ideally is truly kind of transformative in the way the operating model works. So we're less looking for an AI assistant, I guess, for an employee that is performing a task, but really like a workflow where.</w:t>
      </w:r>
    </w:p>
    <w:p xmlns:wp14="http://schemas.microsoft.com/office/word/2010/wordml" w14:paraId="4861BDB6" wp14:textId="77777777">
      <w:pPr>
        <w:spacing w:line="300"/>
      </w:pPr>
      <w:r>
        <w:drawing>
          <wp:anchor xmlns:wp14="http://schemas.microsoft.com/office/word/2010/wordprocessingDrawing" distT="0" distB="0" distL="0" distR="0" simplePos="0" relativeHeight="276225" behindDoc="0" locked="0" layoutInCell="1" allowOverlap="1" wp14:anchorId="2DBBD436"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Adi   </w:t>
      </w:r>
      <w:r>
        <w:rPr>
          <w:color w:val="9E9E9E"/>
          <w:sz w:val="4.3mm"/>
          <w:szCs w:val="4.3mm"/>
          <w:rFonts w:ascii="Segoe UI" w:hAnsi="Segoe UI" w:eastAsia="Segoe UI" w:cs="Segoe UI"/>
        </w:rPr>
        <w:t xml:space="preserve">9:43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Next.</w:t>
      </w:r>
    </w:p>
    <w:p xmlns:wp14="http://schemas.microsoft.com/office/word/2010/wordml" w14:paraId="449CE131" wp14:textId="77777777">
      <w:pPr>
        <w:spacing w:line="300" w:lineRule="auto"/>
      </w:pPr>
      <w:r>
        <w:drawing>
          <wp:anchor xmlns:wp14="http://schemas.microsoft.com/office/word/2010/wordprocessingDrawing" distT="0" distB="0" distL="0" distR="0" simplePos="0" relativeHeight="276225" behindDoc="0" locked="0" layoutInCell="1" allowOverlap="1" wp14:anchorId="7D35D4C6"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9:49</w:t>
      </w:r>
      <w:r>
        <w:br/>
      </w:r>
      <w:r w:rsidRPr="6EC66469" w:rsidR="6EC66469">
        <w:rPr>
          <w:rFonts w:ascii="Segoe UI" w:hAnsi="Segoe UI" w:eastAsia="Segoe UI" w:cs="Segoe UI"/>
          <w:color w:val="242424"/>
          <w:sz w:val="24"/>
          <w:szCs w:val="24"/>
          <w:rFonts w:ascii="Segoe UI" w:hAnsi="Segoe UI" w:eastAsia="Segoe UI" w:cs="Segoe UI"/>
          <w:lang w:val="en-US"/>
        </w:rPr>
        <w:t xml:space="preserve">The task is end-to-end performed by an agent rather than just a single subtask, if that makes sense. And in that sense, I'm just curious to hear if you have anything top of mind that would work for this kind of description.</w:t>
      </w:r>
    </w:p>
    <w:p xmlns:wp14="http://schemas.microsoft.com/office/word/2010/wordml" w14:paraId="0642CA5D" wp14:textId="77777777">
      <w:pPr>
        <w:spacing w:line="300" w:lineRule="auto"/>
      </w:pPr>
      <w:r>
        <w:drawing>
          <wp:anchor xmlns:wp14="http://schemas.microsoft.com/office/word/2010/wordprocessingDrawing" distT="0" distB="0" distL="0" distR="0" simplePos="0" relativeHeight="276225" behindDoc="0" locked="0" layoutInCell="1" allowOverlap="1" wp14:anchorId="6844D455"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9:57</w:t>
      </w:r>
      <w:r>
        <w:br/>
      </w:r>
      <w:r w:rsidRPr="6EC66469" w:rsidR="6EC66469">
        <w:rPr>
          <w:rFonts w:ascii="Segoe UI" w:hAnsi="Segoe UI" w:eastAsia="Segoe UI" w:cs="Segoe UI"/>
          <w:color w:val="242424"/>
          <w:sz w:val="24"/>
          <w:szCs w:val="24"/>
          <w:rFonts w:ascii="Segoe UI" w:hAnsi="Segoe UI" w:eastAsia="Segoe UI" w:cs="Segoe UI"/>
          <w:lang w:val="en-US"/>
        </w:rPr>
        <w:t xml:space="preserve">Yeah, yeah, yeah, at that was.</w:t>
      </w:r>
      <w:r>
        <w:br/>
      </w:r>
      <w:r w:rsidRPr="6EC66469" w:rsidR="6EC66469">
        <w:rPr>
          <w:rFonts w:ascii="Segoe UI" w:hAnsi="Segoe UI" w:eastAsia="Segoe UI" w:cs="Segoe UI"/>
          <w:color w:val="242424"/>
          <w:sz w:val="24"/>
          <w:szCs w:val="24"/>
          <w:rFonts w:ascii="Segoe UI" w:hAnsi="Segoe UI" w:eastAsia="Segoe UI" w:cs="Segoe UI"/>
          <w:lang w:val="en-US"/>
        </w:rPr>
        <w:t xml:space="preserve">Yes, yes. So there is one. So again, you have to realize this is what every company is going through, which is we start off with like AI assisted initially, but then where we landed was one of the work, two of the workflows actually. We literally sort of.</w:t>
      </w:r>
      <w:r>
        <w:br/>
      </w:r>
      <w:r w:rsidRPr="6EC66469" w:rsidR="6EC66469">
        <w:rPr>
          <w:rFonts w:ascii="Segoe UI" w:hAnsi="Segoe UI" w:eastAsia="Segoe UI" w:cs="Segoe UI"/>
          <w:color w:val="242424"/>
          <w:sz w:val="24"/>
          <w:szCs w:val="24"/>
          <w:rFonts w:ascii="Segoe UI" w:hAnsi="Segoe UI" w:eastAsia="Segoe UI" w:cs="Segoe UI"/>
          <w:lang w:val="en-US"/>
        </w:rPr>
        <w:t xml:space="preserve">We did the whole thing end to end to make them what I what we call and now the industry calls is AI native. So moving from an AI assisted to AI native essentially. Yes, yes, there are two examples I can provide.</w:t>
      </w:r>
    </w:p>
    <w:p xmlns:wp14="http://schemas.microsoft.com/office/word/2010/wordml" w14:paraId="1BA7B7B3" wp14:textId="77777777">
      <w:pPr>
        <w:spacing w:line="300" w:lineRule="auto"/>
      </w:pPr>
      <w:r>
        <w:drawing>
          <wp:anchor xmlns:wp14="http://schemas.microsoft.com/office/word/2010/wordprocessingDrawing" distT="0" distB="0" distL="0" distR="0" simplePos="0" relativeHeight="276225" behindDoc="0" locked="0" layoutInCell="1" allowOverlap="1" wp14:anchorId="26E5FBFF"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10:39</w:t>
      </w:r>
      <w:r>
        <w:br/>
      </w:r>
      <w:r w:rsidRPr="6EC66469" w:rsidR="6EC66469">
        <w:rPr>
          <w:rFonts w:ascii="Segoe UI" w:hAnsi="Segoe UI" w:eastAsia="Segoe UI" w:cs="Segoe UI"/>
          <w:color w:val="242424"/>
          <w:sz w:val="24"/>
          <w:szCs w:val="24"/>
          <w:rFonts w:ascii="Segoe UI" w:hAnsi="Segoe UI" w:eastAsia="Segoe UI" w:cs="Segoe UI"/>
          <w:lang w:val="en-US"/>
        </w:rPr>
        <w:t xml:space="preserve">Yeah, would you mind talking me through one or both examples?</w:t>
      </w:r>
    </w:p>
    <w:p xmlns:wp14="http://schemas.microsoft.com/office/word/2010/wordml" w14:paraId="1DCFB359" wp14:textId="77777777">
      <w:pPr>
        <w:spacing w:line="300" w:lineRule="auto"/>
      </w:pPr>
      <w:r>
        <w:drawing>
          <wp:anchor xmlns:wp14="http://schemas.microsoft.com/office/word/2010/wordprocessingDrawing" distT="0" distB="0" distL="0" distR="0" simplePos="0" relativeHeight="276225" behindDoc="0" locked="0" layoutInCell="1" allowOverlap="1" wp14:anchorId="1863D559"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10:44</w:t>
      </w:r>
      <w:r>
        <w:br/>
      </w:r>
      <w:r w:rsidRPr="6EC66469" w:rsidR="6EC66469">
        <w:rPr>
          <w:rFonts w:ascii="Segoe UI" w:hAnsi="Segoe UI" w:eastAsia="Segoe UI" w:cs="Segoe UI"/>
          <w:color w:val="242424"/>
          <w:sz w:val="24"/>
          <w:szCs w:val="24"/>
          <w:rFonts w:ascii="Segoe UI" w:hAnsi="Segoe UI" w:eastAsia="Segoe UI" w:cs="Segoe UI"/>
          <w:lang w:val="en-US"/>
        </w:rPr>
        <w:t xml:space="preserve">Yeah, sure. So...</w:t>
      </w:r>
      <w:r>
        <w:br/>
      </w:r>
      <w:r w:rsidRPr="6EC66469" w:rsidR="6EC66469">
        <w:rPr>
          <w:rFonts w:ascii="Segoe UI" w:hAnsi="Segoe UI" w:eastAsia="Segoe UI" w:cs="Segoe UI"/>
          <w:color w:val="242424"/>
          <w:sz w:val="24"/>
          <w:szCs w:val="24"/>
          <w:rFonts w:ascii="Segoe UI" w:hAnsi="Segoe UI" w:eastAsia="Segoe UI" w:cs="Segoe UI"/>
          <w:lang w:val="en-US"/>
        </w:rPr>
        <w:t xml:space="preserve">In.</w:t>
      </w:r>
      <w:r>
        <w:br/>
      </w:r>
      <w:r w:rsidRPr="6EC66469" w:rsidR="6EC66469">
        <w:rPr>
          <w:rFonts w:ascii="Segoe UI" w:hAnsi="Segoe UI" w:eastAsia="Segoe UI" w:cs="Segoe UI"/>
          <w:color w:val="242424"/>
          <w:sz w:val="24"/>
          <w:szCs w:val="24"/>
          <w:rFonts w:ascii="Segoe UI" w:hAnsi="Segoe UI" w:eastAsia="Segoe UI" w:cs="Segoe UI"/>
          <w:lang w:val="en-US"/>
        </w:rPr>
        <w:t xml:space="preserve">Our business, or let's say most businesses like ours.</w:t>
      </w:r>
      <w:r>
        <w:br/>
      </w:r>
      <w:r w:rsidRPr="6EC66469" w:rsidR="6EC66469">
        <w:rPr>
          <w:rFonts w:ascii="Segoe UI" w:hAnsi="Segoe UI" w:eastAsia="Segoe UI" w:cs="Segoe UI"/>
          <w:color w:val="242424"/>
          <w:sz w:val="24"/>
          <w:szCs w:val="24"/>
          <w:rFonts w:ascii="Segoe UI" w:hAnsi="Segoe UI" w:eastAsia="Segoe UI" w:cs="Segoe UI"/>
          <w:lang w:val="en-US"/>
        </w:rPr>
        <w:t xml:space="preserve">Marketing spend is a major challenge for us. And what that means is, you know, you pay money to the Googles and the Metz of the world. And there are different terms like, you know, CPA or, you know, ROAS. Basically, companies start with CPA.</w:t>
      </w:r>
      <w:r>
        <w:br/>
      </w:r>
      <w:r w:rsidRPr="6EC66469" w:rsidR="6EC66469">
        <w:rPr>
          <w:rFonts w:ascii="Segoe UI" w:hAnsi="Segoe UI" w:eastAsia="Segoe UI" w:cs="Segoe UI"/>
          <w:color w:val="242424"/>
          <w:sz w:val="24"/>
          <w:szCs w:val="24"/>
          <w:rFonts w:ascii="Segoe UI" w:hAnsi="Segoe UI" w:eastAsia="Segoe UI" w:cs="Segoe UI"/>
          <w:lang w:val="en-US"/>
        </w:rPr>
        <w:t xml:space="preserve">and then they mature to ROAS model. And what you're basically paying for is, essentially at the end of the day, we are selling a product, we're selling digital products, right? And so customers come in, come into the site, they're sort of browsing around, then they select a particular product.</w:t>
      </w:r>
      <w:r>
        <w:br/>
      </w:r>
      <w:r w:rsidRPr="6EC66469" w:rsidR="6EC66469">
        <w:rPr>
          <w:rFonts w:ascii="Segoe UI" w:hAnsi="Segoe UI" w:eastAsia="Segoe UI" w:cs="Segoe UI"/>
          <w:color w:val="242424"/>
          <w:sz w:val="24"/>
          <w:szCs w:val="24"/>
          <w:rFonts w:ascii="Segoe UI" w:hAnsi="Segoe UI" w:eastAsia="Segoe UI" w:cs="Segoe UI"/>
          <w:lang w:val="en-US"/>
        </w:rPr>
        <w:t xml:space="preserve">or a category, they go through a bunch of steps. So I'm sure you've heard of this term called a funnel, meaning once a customer lands, they go through, let's say, four, five steps or five, six steps before they end up purchasing a product. And there are different types of drop-offs that happen.</w:t>
      </w:r>
      <w:r>
        <w:br/>
      </w:r>
      <w:r w:rsidRPr="6EC66469" w:rsidR="6EC66469">
        <w:rPr>
          <w:rFonts w:ascii="Segoe UI" w:hAnsi="Segoe UI" w:eastAsia="Segoe UI" w:cs="Segoe UI"/>
          <w:color w:val="242424"/>
          <w:sz w:val="24"/>
          <w:szCs w:val="24"/>
          <w:rFonts w:ascii="Segoe UI" w:hAnsi="Segoe UI" w:eastAsia="Segoe UI" w:cs="Segoe UI"/>
          <w:lang w:val="en-US"/>
        </w:rPr>
        <w:t xml:space="preserve">At each step of that journey, and typically the way we've always handled pre-AI native era in that workflow has been.</w:t>
      </w:r>
      <w:r>
        <w:br/>
      </w:r>
      <w:r w:rsidRPr="6EC66469" w:rsidR="6EC66469">
        <w:rPr>
          <w:rFonts w:ascii="Segoe UI" w:hAnsi="Segoe UI" w:eastAsia="Segoe UI" w:cs="Segoe UI"/>
          <w:color w:val="242424"/>
          <w:sz w:val="24"/>
          <w:szCs w:val="24"/>
          <w:rFonts w:ascii="Segoe UI" w:hAnsi="Segoe UI" w:eastAsia="Segoe UI" w:cs="Segoe UI"/>
          <w:lang w:val="en-US"/>
        </w:rPr>
        <w:t xml:space="preserve">You pay certain, you know, sort of, you know, every ad costs a certain amount, and then once the customer lands, we try to sort of figure out.</w:t>
      </w:r>
      <w:r>
        <w:br/>
      </w:r>
      <w:r w:rsidRPr="6EC66469" w:rsidR="6EC66469">
        <w:rPr>
          <w:rFonts w:ascii="Segoe UI" w:hAnsi="Segoe UI" w:eastAsia="Segoe UI" w:cs="Segoe UI"/>
          <w:color w:val="242424"/>
          <w:sz w:val="24"/>
          <w:szCs w:val="24"/>
          <w:rFonts w:ascii="Segoe UI" w:hAnsi="Segoe UI" w:eastAsia="Segoe UI" w:cs="Segoe UI"/>
          <w:lang w:val="en-US"/>
        </w:rPr>
        <w:t xml:space="preserve">at every step in that funnel, we're trying to predict what is the likelihood that the customer will progress to that next step. Because in the absence of that, meaning if the customer is not likely to go to the next step, we want to show them either certain recommendations or route them to one of our</w:t>
      </w:r>
      <w:r>
        <w:br/>
      </w:r>
      <w:r w:rsidRPr="6EC66469" w:rsidR="6EC66469">
        <w:rPr>
          <w:rFonts w:ascii="Segoe UI" w:hAnsi="Segoe UI" w:eastAsia="Segoe UI" w:cs="Segoe UI"/>
          <w:color w:val="242424"/>
          <w:sz w:val="24"/>
          <w:szCs w:val="24"/>
          <w:rFonts w:ascii="Segoe UI" w:hAnsi="Segoe UI" w:eastAsia="Segoe UI" w:cs="Segoe UI"/>
          <w:lang w:val="en-US"/>
        </w:rPr>
        <w:t xml:space="preserve">partners. I'll give you a concrete example so you can follow it better. Imagine I'm looking at a particular product and then I'm just hovering on that or moving to the other parts of the screen and then I'm wondering, okay, do I want this? Do I not want this? You know, we would, if the customer lingers there for some time, we would want to actually make sure we are not losing them.</w:t>
      </w:r>
      <w:r>
        <w:br/>
      </w:r>
      <w:r w:rsidRPr="6EC66469" w:rsidR="6EC66469">
        <w:rPr>
          <w:rFonts w:ascii="Segoe UI" w:hAnsi="Segoe UI" w:eastAsia="Segoe UI" w:cs="Segoe UI"/>
          <w:color w:val="242424"/>
          <w:sz w:val="24"/>
          <w:szCs w:val="24"/>
          <w:rFonts w:ascii="Segoe UI" w:hAnsi="Segoe UI" w:eastAsia="Segoe UI" w:cs="Segoe UI"/>
          <w:lang w:val="en-US"/>
        </w:rPr>
        <w:t xml:space="preserve">And then we would want to show other options or route them to a different product so that we don't lose that, you know, sort of customer essentially. In the pre-AI world, it was all done by...</w:t>
      </w:r>
      <w:r>
        <w:br/>
      </w:r>
      <w:r w:rsidRPr="6EC66469" w:rsidR="6EC66469">
        <w:rPr>
          <w:rFonts w:ascii="Segoe UI" w:hAnsi="Segoe UI" w:eastAsia="Segoe UI" w:cs="Segoe UI"/>
          <w:color w:val="242424"/>
          <w:sz w:val="24"/>
          <w:szCs w:val="24"/>
          <w:rFonts w:ascii="Segoe UI" w:hAnsi="Segoe UI" w:eastAsia="Segoe UI" w:cs="Segoe UI"/>
          <w:lang w:val="en-US"/>
        </w:rPr>
        <w:t xml:space="preserve">you know, using machine learning models there to sort of trying to predict intent and eligibility. Eligibility in the sense that does this customer actually, if the item is a pricier item, you're trying to predict is this customer going to buy this product or not, right?</w:t>
      </w:r>
      <w:r>
        <w:br/>
      </w:r>
      <w:r w:rsidRPr="6EC66469" w:rsidR="6EC66469">
        <w:rPr>
          <w:rFonts w:ascii="Segoe UI" w:hAnsi="Segoe UI" w:eastAsia="Segoe UI" w:cs="Segoe UI"/>
          <w:color w:val="242424"/>
          <w:sz w:val="24"/>
          <w:szCs w:val="24"/>
          <w:rFonts w:ascii="Segoe UI" w:hAnsi="Segoe UI" w:eastAsia="Segoe UI" w:cs="Segoe UI"/>
          <w:lang w:val="en-US"/>
        </w:rPr>
        <w:t xml:space="preserve">In the AI native era, what we've adopted. So there are two versions to this. We are in the first version, but I think again, the second version is still in the works.</w:t>
      </w:r>
      <w:r>
        <w:br/>
      </w:r>
      <w:r w:rsidRPr="6EC66469" w:rsidR="6EC66469">
        <w:rPr>
          <w:rFonts w:ascii="Segoe UI" w:hAnsi="Segoe UI" w:eastAsia="Segoe UI" w:cs="Segoe UI"/>
          <w:color w:val="242424"/>
          <w:sz w:val="24"/>
          <w:szCs w:val="24"/>
          <w:rFonts w:ascii="Segoe UI" w:hAnsi="Segoe UI" w:eastAsia="Segoe UI" w:cs="Segoe UI"/>
          <w:lang w:val="en-US"/>
        </w:rPr>
        <w:t xml:space="preserve">In the ideal end state, it is going to be that obviously humans are not going to be the ones that will be shopping around. It will be the agents. And so we had a partnership with another startup and actually eventually in talks with like one of the big credit card.</w:t>
      </w:r>
      <w:r>
        <w:br/>
      </w:r>
      <w:r w:rsidRPr="6EC66469" w:rsidR="6EC66469">
        <w:rPr>
          <w:rFonts w:ascii="Segoe UI" w:hAnsi="Segoe UI" w:eastAsia="Segoe UI" w:cs="Segoe UI"/>
          <w:color w:val="242424"/>
          <w:sz w:val="24"/>
          <w:szCs w:val="24"/>
          <w:rFonts w:ascii="Segoe UI" w:hAnsi="Segoe UI" w:eastAsia="Segoe UI" w:cs="Segoe UI"/>
          <w:lang w:val="en-US"/>
        </w:rPr>
        <w:t xml:space="preserve">companies that is adopting agentic commerce, basically where the agents are going to be doing the shopping instead of the humans. So that is the end state where we've enabled agentic commerce and then there's a lot of work happening.</w:t>
      </w:r>
      <w:r>
        <w:br/>
      </w:r>
      <w:r w:rsidRPr="6EC66469" w:rsidR="6EC66469">
        <w:rPr>
          <w:rFonts w:ascii="Segoe UI" w:hAnsi="Segoe UI" w:eastAsia="Segoe UI" w:cs="Segoe UI"/>
          <w:color w:val="242424"/>
          <w:sz w:val="24"/>
          <w:szCs w:val="24"/>
          <w:rFonts w:ascii="Segoe UI" w:hAnsi="Segoe UI" w:eastAsia="Segoe UI" w:cs="Segoe UI"/>
          <w:lang w:val="en-US"/>
        </w:rPr>
        <w:t xml:space="preserve">Need to make sure.</w:t>
      </w:r>
      <w:r>
        <w:br/>
      </w:r>
      <w:r w:rsidRPr="6EC66469" w:rsidR="6EC66469">
        <w:rPr>
          <w:rFonts w:ascii="Segoe UI" w:hAnsi="Segoe UI" w:eastAsia="Segoe UI" w:cs="Segoe UI"/>
          <w:color w:val="242424"/>
          <w:sz w:val="24"/>
          <w:szCs w:val="24"/>
          <w:rFonts w:ascii="Segoe UI" w:hAnsi="Segoe UI" w:eastAsia="Segoe UI" w:cs="Segoe UI"/>
          <w:lang w:val="en-US"/>
        </w:rPr>
        <w:t xml:space="preserve">the UI or the distribution surface is all going to be through the agents. That's one part. That is the, that I would call is the second part, because the adoption is still not there. The first part where we are, where we have transformed the entire flow is basically dynamic.</w:t>
      </w:r>
    </w:p>
    <w:p xmlns:wp14="http://schemas.microsoft.com/office/word/2010/wordml" w14:paraId="25114B41" wp14:textId="77777777">
      <w:pPr>
        <w:spacing w:line="300"/>
      </w:pPr>
      <w:r>
        <w:drawing>
          <wp:anchor xmlns:wp14="http://schemas.microsoft.com/office/word/2010/wordprocessingDrawing" distT="0" distB="0" distL="0" distR="0" simplePos="0" relativeHeight="276225" behindDoc="0" locked="0" layoutInCell="1" allowOverlap="1" wp14:anchorId="77C0FA9F"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14:43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3969B0C2" wp14:textId="77777777">
      <w:pPr>
        <w:spacing w:line="300" w:lineRule="auto"/>
      </w:pPr>
      <w:r>
        <w:drawing>
          <wp:anchor xmlns:wp14="http://schemas.microsoft.com/office/word/2010/wordprocessingDrawing" distT="0" distB="0" distL="0" distR="0" simplePos="0" relativeHeight="276225" behindDoc="0" locked="0" layoutInCell="1" allowOverlap="1" wp14:anchorId="182A690D"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14:53</w:t>
      </w:r>
      <w:r>
        <w:br/>
      </w:r>
      <w:r w:rsidRPr="6EC66469" w:rsidR="6EC66469">
        <w:rPr>
          <w:rFonts w:ascii="Segoe UI" w:hAnsi="Segoe UI" w:eastAsia="Segoe UI" w:cs="Segoe UI"/>
          <w:color w:val="242424"/>
          <w:sz w:val="24"/>
          <w:szCs w:val="24"/>
          <w:rFonts w:ascii="Segoe UI" w:hAnsi="Segoe UI" w:eastAsia="Segoe UI" w:cs="Segoe UI"/>
          <w:lang w:val="en-US"/>
        </w:rPr>
        <w:t xml:space="preserve">Screens, which is.</w:t>
      </w:r>
      <w:r>
        <w:br/>
      </w:r>
      <w:r w:rsidRPr="6EC66469" w:rsidR="6EC66469">
        <w:rPr>
          <w:rFonts w:ascii="Segoe UI" w:hAnsi="Segoe UI" w:eastAsia="Segoe UI" w:cs="Segoe UI"/>
          <w:color w:val="242424"/>
          <w:sz w:val="24"/>
          <w:szCs w:val="24"/>
          <w:rFonts w:ascii="Segoe UI" w:hAnsi="Segoe UI" w:eastAsia="Segoe UI" w:cs="Segoe UI"/>
          <w:lang w:val="en-US"/>
        </w:rPr>
        <w:t xml:space="preserve">for that particular customer based on the geography they're coming in from, based on the channel, meaning like the marketing channel they're coming from, we provide a tailored experience. That entire funnel earlier used to be more or less static is what I would say, even though there was some level of customization.</w:t>
      </w:r>
      <w:r>
        <w:br/>
      </w:r>
      <w:r w:rsidRPr="6EC66469" w:rsidR="6EC66469">
        <w:rPr>
          <w:rFonts w:ascii="Segoe UI" w:hAnsi="Segoe UI" w:eastAsia="Segoe UI" w:cs="Segoe UI"/>
          <w:color w:val="242424"/>
          <w:sz w:val="24"/>
          <w:szCs w:val="24"/>
          <w:rFonts w:ascii="Segoe UI" w:hAnsi="Segoe UI" w:eastAsia="Segoe UI" w:cs="Segoe UI"/>
          <w:lang w:val="en-US"/>
        </w:rPr>
        <w:t xml:space="preserve">it wasn't like, you know, probably like 5, 6 varieties of customizations that we had earlier, versus now it is like completely tailored and personalized to that customer in the sense that imagine you go to Amazon today and then</w:t>
      </w:r>
      <w:r>
        <w:br/>
      </w:r>
      <w:r w:rsidRPr="6EC66469" w:rsidR="6EC66469">
        <w:rPr>
          <w:rFonts w:ascii="Segoe UI" w:hAnsi="Segoe UI" w:eastAsia="Segoe UI" w:cs="Segoe UI"/>
          <w:color w:val="242424"/>
          <w:sz w:val="24"/>
          <w:szCs w:val="24"/>
          <w:rFonts w:ascii="Segoe UI" w:hAnsi="Segoe UI" w:eastAsia="Segoe UI" w:cs="Segoe UI"/>
          <w:lang w:val="en-US"/>
        </w:rPr>
        <w:t xml:space="preserve">The way Amazon shows to Elizabeth, you would be completely different from what it looks like to Tyler. But for the brand logo and everything, like for instance, for one of you, it could be that in the second step itself, it is asking you for payment information. For some of you, it could be showing you a lot more details about the</w:t>
      </w:r>
      <w:r>
        <w:br/>
      </w:r>
      <w:r w:rsidRPr="6EC66469" w:rsidR="6EC66469">
        <w:rPr>
          <w:rFonts w:ascii="Segoe UI" w:hAnsi="Segoe UI" w:eastAsia="Segoe UI" w:cs="Segoe UI"/>
          <w:color w:val="242424"/>
          <w:sz w:val="24"/>
          <w:szCs w:val="24"/>
          <w:rFonts w:ascii="Segoe UI" w:hAnsi="Segoe UI" w:eastAsia="Segoe UI" w:cs="Segoe UI"/>
          <w:lang w:val="en-US"/>
        </w:rPr>
        <w:t xml:space="preserve">a content and you know description of it that is all because of the</w:t>
      </w:r>
      <w:r>
        <w:br/>
      </w:r>
      <w:r w:rsidRPr="6EC66469" w:rsidR="6EC66469">
        <w:rPr>
          <w:rFonts w:ascii="Segoe UI" w:hAnsi="Segoe UI" w:eastAsia="Segoe UI" w:cs="Segoe UI"/>
          <w:color w:val="242424"/>
          <w:sz w:val="24"/>
          <w:szCs w:val="24"/>
          <w:rFonts w:ascii="Segoe UI" w:hAnsi="Segoe UI" w:eastAsia="Segoe UI" w:cs="Segoe UI"/>
          <w:lang w:val="en-US"/>
        </w:rPr>
        <w:t xml:space="preserve">learned historical facets of this type of customer in this particular age group, like more details about the product before they buy. This particular customer, once they have locked into a product, they know what they want. It is a no BS thing. Just give them the payment information. Don't make them go through 10 different steps.</w:t>
      </w:r>
      <w:r>
        <w:br/>
      </w:r>
      <w:r w:rsidRPr="6EC66469" w:rsidR="6EC66469">
        <w:rPr>
          <w:rFonts w:ascii="Segoe UI" w:hAnsi="Segoe UI" w:eastAsia="Segoe UI" w:cs="Segoe UI"/>
          <w:color w:val="242424"/>
          <w:sz w:val="24"/>
          <w:szCs w:val="24"/>
          <w:rFonts w:ascii="Segoe UI" w:hAnsi="Segoe UI" w:eastAsia="Segoe UI" w:cs="Segoe UI"/>
          <w:lang w:val="en-US"/>
        </w:rPr>
        <w:t xml:space="preserve">or just keep it like fluffy, don't confuse them with like multiple recommendations. So all of that is something that, you know, that is only possible because of our ability to capture the journey of the customer and then we use AI to</w:t>
      </w:r>
      <w:r>
        <w:br/>
      </w:r>
      <w:r w:rsidRPr="6EC66469" w:rsidR="6EC66469">
        <w:rPr>
          <w:rFonts w:ascii="Segoe UI" w:hAnsi="Segoe UI" w:eastAsia="Segoe UI" w:cs="Segoe UI"/>
          <w:color w:val="242424"/>
          <w:sz w:val="24"/>
          <w:szCs w:val="24"/>
          <w:rFonts w:ascii="Segoe UI" w:hAnsi="Segoe UI" w:eastAsia="Segoe UI" w:cs="Segoe UI"/>
          <w:lang w:val="en-US"/>
        </w:rPr>
        <w:t xml:space="preserve">you know, make it a true AI native dynamic experience for the customer. Is that making sense for you guys?</w:t>
      </w:r>
    </w:p>
    <w:p xmlns:wp14="http://schemas.microsoft.com/office/word/2010/wordml" w14:paraId="478BEBF9" wp14:textId="77777777">
      <w:pPr>
        <w:spacing w:line="300"/>
      </w:pPr>
      <w:r>
        <w:drawing>
          <wp:anchor xmlns:wp14="http://schemas.microsoft.com/office/word/2010/wordprocessingDrawing" distT="0" distB="0" distL="0" distR="0" simplePos="0" relativeHeight="276225" behindDoc="0" locked="0" layoutInCell="1" allowOverlap="1" wp14:anchorId="741B5825"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16:54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that makes a lot of sense. I, I...</w:t>
      </w:r>
    </w:p>
    <w:p xmlns:wp14="http://schemas.microsoft.com/office/word/2010/wordml" w14:paraId="6891BE4F" wp14:textId="77777777">
      <w:pPr>
        <w:spacing w:line="300"/>
      </w:pPr>
      <w:r>
        <w:drawing>
          <wp:anchor xmlns:wp14="http://schemas.microsoft.com/office/word/2010/wordprocessingDrawing" distT="0" distB="0" distL="0" distR="0" simplePos="0" relativeHeight="276225" behindDoc="0" locked="0" layoutInCell="1" allowOverlap="1" wp14:anchorId="7EFA49A4"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Adi   </w:t>
      </w:r>
      <w:r>
        <w:rPr>
          <w:color w:val="9E9E9E"/>
          <w:sz w:val="4.3mm"/>
          <w:szCs w:val="4.3mm"/>
          <w:rFonts w:ascii="Segoe UI" w:hAnsi="Segoe UI" w:eastAsia="Segoe UI" w:cs="Segoe UI"/>
        </w:rPr>
        <w:t xml:space="preserve">16:58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if you are wondering, one quick question.</w:t>
      </w:r>
    </w:p>
    <w:p xmlns:wp14="http://schemas.microsoft.com/office/word/2010/wordml" w14:paraId="45919C8A" wp14:textId="77777777">
      <w:pPr>
        <w:spacing w:line="300" w:lineRule="auto"/>
      </w:pPr>
      <w:r>
        <w:drawing>
          <wp:anchor xmlns:wp14="http://schemas.microsoft.com/office/word/2010/wordprocessingDrawing" distT="0" distB="0" distL="0" distR="0" simplePos="0" relativeHeight="276225" behindDoc="0" locked="0" layoutInCell="1" allowOverlap="1" wp14:anchorId="3EA66551"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16:58</w:t>
      </w:r>
      <w:r>
        <w:br/>
      </w:r>
      <w:r w:rsidRPr="6EC66469" w:rsidR="6EC66469">
        <w:rPr>
          <w:rFonts w:ascii="Segoe UI" w:hAnsi="Segoe UI" w:eastAsia="Segoe UI" w:cs="Segoe UI"/>
          <w:color w:val="242424"/>
          <w:sz w:val="24"/>
          <w:szCs w:val="24"/>
          <w:rFonts w:ascii="Segoe UI" w:hAnsi="Segoe UI" w:eastAsia="Segoe UI" w:cs="Segoe UI"/>
          <w:lang w:val="en-US"/>
        </w:rPr>
        <w:t xml:space="preserve">I would still love to hear the second one just out of curiosity, but I think we might go come back to this one for kind of my follow up questions. But if you could still outline kind of the second workflow that you teasered early, I'm just curious because yeah, it seems like your organization has gone through quite a bit of experimentation.</w:t>
      </w:r>
    </w:p>
    <w:p xmlns:wp14="http://schemas.microsoft.com/office/word/2010/wordml" w14:paraId="30A8EC2A" wp14:textId="77777777">
      <w:pPr>
        <w:spacing w:line="300" w:lineRule="auto"/>
      </w:pPr>
      <w:r>
        <w:drawing>
          <wp:anchor xmlns:wp14="http://schemas.microsoft.com/office/word/2010/wordprocessingDrawing" distT="0" distB="0" distL="0" distR="0" simplePos="0" relativeHeight="276225" behindDoc="0" locked="0" layoutInCell="1" allowOverlap="1" wp14:anchorId="29A9682B"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17:14</w:t>
      </w:r>
      <w:r>
        <w:br/>
      </w:r>
      <w:r w:rsidRPr="6EC66469" w:rsidR="6EC66469">
        <w:rPr>
          <w:rFonts w:ascii="Segoe UI" w:hAnsi="Segoe UI" w:eastAsia="Segoe UI" w:cs="Segoe UI"/>
          <w:color w:val="242424"/>
          <w:sz w:val="24"/>
          <w:szCs w:val="24"/>
          <w:rFonts w:ascii="Segoe UI" w:hAnsi="Segoe UI" w:eastAsia="Segoe UI" w:cs="Segoe UI"/>
          <w:lang w:val="en-US"/>
        </w:rPr>
        <w:t xml:space="preserve">Yeah.</w:t>
      </w:r>
      <w:r>
        <w:br/>
      </w:r>
      <w:r w:rsidRPr="6EC66469" w:rsidR="6EC66469">
        <w:rPr>
          <w:rFonts w:ascii="Segoe UI" w:hAnsi="Segoe UI" w:eastAsia="Segoe UI" w:cs="Segoe UI"/>
          <w:color w:val="242424"/>
          <w:sz w:val="24"/>
          <w:szCs w:val="24"/>
          <w:rFonts w:ascii="Segoe UI" w:hAnsi="Segoe UI" w:eastAsia="Segoe UI" w:cs="Segoe UI"/>
          <w:lang w:val="en-US"/>
        </w:rPr>
        <w:t xml:space="preserve">Yeah, so if you're wondering in the first one, just to close out on the first one, in the first one, the question could be like, hey, okay, all of this sounds good, but what is AI native about it? The AI native part is...</w:t>
      </w:r>
      <w:r>
        <w:br/>
      </w:r>
      <w:r w:rsidRPr="6EC66469" w:rsidR="6EC66469">
        <w:rPr>
          <w:rFonts w:ascii="Segoe UI" w:hAnsi="Segoe UI" w:eastAsia="Segoe UI" w:cs="Segoe UI"/>
          <w:color w:val="242424"/>
          <w:sz w:val="24"/>
          <w:szCs w:val="24"/>
          <w:rFonts w:ascii="Segoe UI" w:hAnsi="Segoe UI" w:eastAsia="Segoe UI" w:cs="Segoe UI"/>
          <w:lang w:val="en-US"/>
        </w:rPr>
        <w:t xml:space="preserve">The reasoning part is, think of this as like you're able to do 50 different experiments on a particular cohort of customers, not particular cohort, across all your customers in real time at the same time. And adapting and the LLC, basically we capture the journey of the customer and the journey of other customers that go through that process.</w:t>
      </w:r>
      <w:r>
        <w:br/>
      </w:r>
      <w:r w:rsidRPr="6EC66469" w:rsidR="6EC66469">
        <w:rPr>
          <w:rFonts w:ascii="Segoe UI" w:hAnsi="Segoe UI" w:eastAsia="Segoe UI" w:cs="Segoe UI"/>
          <w:color w:val="242424"/>
          <w:sz w:val="24"/>
          <w:szCs w:val="24"/>
          <w:rFonts w:ascii="Segoe UI" w:hAnsi="Segoe UI" w:eastAsia="Segoe UI" w:cs="Segoe UI"/>
          <w:lang w:val="en-US"/>
        </w:rPr>
        <w:t xml:space="preserve">particular channel. And then the LLM reasons at every step, okay, what should that next screen be for this particular customer? And dynamically it is generating what that should look like.</w:t>
      </w:r>
      <w:r>
        <w:br/>
      </w:r>
      <w:r w:rsidRPr="6EC66469" w:rsidR="6EC66469">
        <w:rPr>
          <w:rFonts w:ascii="Segoe UI" w:hAnsi="Segoe UI" w:eastAsia="Segoe UI" w:cs="Segoe UI"/>
          <w:color w:val="242424"/>
          <w:sz w:val="24"/>
          <w:szCs w:val="24"/>
          <w:rFonts w:ascii="Segoe UI" w:hAnsi="Segoe UI" w:eastAsia="Segoe UI" w:cs="Segoe UI"/>
          <w:lang w:val="en-US"/>
        </w:rPr>
        <w:t xml:space="preserve">And that is not possible without, without an AI, without, you know, what reasoning capabilities of these LLMs. That's close out on the first one. In the second one, we started off with the second one, actually, where we, our thesis was on mobile especially, which is where</w:t>
      </w:r>
    </w:p>
    <w:p xmlns:wp14="http://schemas.microsoft.com/office/word/2010/wordml" w14:paraId="7CAFE0A5" wp14:textId="77777777">
      <w:pPr>
        <w:spacing w:line="300"/>
      </w:pPr>
      <w:r>
        <w:drawing>
          <wp:anchor xmlns:wp14="http://schemas.microsoft.com/office/word/2010/wordprocessingDrawing" distT="0" distB="0" distL="0" distR="0" simplePos="0" relativeHeight="276225" behindDoc="0" locked="0" layoutInCell="1" allowOverlap="1" wp14:anchorId="412E1D3E"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18:17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30349A5B" wp14:textId="77777777">
      <w:pPr>
        <w:spacing w:line="300" w:lineRule="auto"/>
      </w:pPr>
      <w:r>
        <w:drawing>
          <wp:anchor xmlns:wp14="http://schemas.microsoft.com/office/word/2010/wordprocessingDrawing" distT="0" distB="0" distL="0" distR="0" simplePos="0" relativeHeight="276225" behindDoc="0" locked="0" layoutInCell="1" allowOverlap="1" wp14:anchorId="347EF72D"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18:28</w:t>
      </w:r>
      <w:r>
        <w:br/>
      </w:r>
      <w:r w:rsidRPr="6EC66469" w:rsidR="6EC66469">
        <w:rPr>
          <w:rFonts w:ascii="Segoe UI" w:hAnsi="Segoe UI" w:eastAsia="Segoe UI" w:cs="Segoe UI"/>
          <w:color w:val="242424"/>
          <w:sz w:val="24"/>
          <w:szCs w:val="24"/>
          <w:rFonts w:ascii="Segoe UI" w:hAnsi="Segoe UI" w:eastAsia="Segoe UI" w:cs="Segoe UI"/>
          <w:lang w:val="en-US"/>
        </w:rPr>
        <w:t xml:space="preserve">a lot of, maybe 70% of our customers come in, and it's the same with other businesses as well. Our thesis was, okay, customers are no longer going to be able, no longer going to be asking or, you know, browsing things themselves. They'll ask a chat GPT or they'll ask, in fact, a lot of our inbound traffic these days comes from the chat bots actually.</w:t>
      </w:r>
      <w:r>
        <w:br/>
      </w:r>
      <w:r w:rsidRPr="6EC66469" w:rsidR="6EC66469">
        <w:rPr>
          <w:rFonts w:ascii="Segoe UI" w:hAnsi="Segoe UI" w:eastAsia="Segoe UI" w:cs="Segoe UI"/>
          <w:color w:val="242424"/>
          <w:sz w:val="24"/>
          <w:szCs w:val="24"/>
          <w:rFonts w:ascii="Segoe UI" w:hAnsi="Segoe UI" w:eastAsia="Segoe UI" w:cs="Segoe UI"/>
          <w:lang w:val="en-US"/>
        </w:rPr>
        <w:t xml:space="preserve">And so we were like, okay, so then that means they would probably just say, I want to buy this to the ChatGPT or whichever app they're using. And we should be able to just, you know, complete that transaction. Or even on our website, we would want to show this ability to.</w:t>
      </w:r>
      <w:r>
        <w:br/>
      </w:r>
      <w:r w:rsidRPr="6EC66469" w:rsidR="6EC66469">
        <w:rPr>
          <w:rFonts w:ascii="Segoe UI" w:hAnsi="Segoe UI" w:eastAsia="Segoe UI" w:cs="Segoe UI"/>
          <w:color w:val="242424"/>
          <w:sz w:val="24"/>
          <w:szCs w:val="24"/>
          <w:rFonts w:ascii="Segoe UI" w:hAnsi="Segoe UI" w:eastAsia="Segoe UI" w:cs="Segoe UI"/>
          <w:lang w:val="en-US"/>
        </w:rPr>
        <w:t xml:space="preserve">hey, people are able to, we've launched that in certain countries and they just chat and then they want to close it out. It's not active in the US yet. We took a more, you know, countries in APAC actually where we wanted to try this out. The challenge that we saw is.</w:t>
      </w:r>
      <w:r>
        <w:br/>
      </w:r>
      <w:r w:rsidRPr="6EC66469" w:rsidR="6EC66469">
        <w:rPr>
          <w:rFonts w:ascii="Segoe UI" w:hAnsi="Segoe UI" w:eastAsia="Segoe UI" w:cs="Segoe UI"/>
          <w:color w:val="242424"/>
          <w:sz w:val="24"/>
          <w:szCs w:val="24"/>
          <w:rFonts w:ascii="Segoe UI" w:hAnsi="Segoe UI" w:eastAsia="Segoe UI" w:cs="Segoe UI"/>
          <w:lang w:val="en-US"/>
        </w:rPr>
        <w:t xml:space="preserve">Um...</w:t>
      </w:r>
      <w:r>
        <w:br/>
      </w:r>
      <w:r w:rsidRPr="6EC66469" w:rsidR="6EC66469">
        <w:rPr>
          <w:rFonts w:ascii="Segoe UI" w:hAnsi="Segoe UI" w:eastAsia="Segoe UI" w:cs="Segoe UI"/>
          <w:color w:val="242424"/>
          <w:sz w:val="24"/>
          <w:szCs w:val="24"/>
          <w:rFonts w:ascii="Segoe UI" w:hAnsi="Segoe UI" w:eastAsia="Segoe UI" w:cs="Segoe UI"/>
          <w:lang w:val="en-US"/>
        </w:rPr>
        <w:t xml:space="preserve">The adoption just isn't there to the extent where we want it, but we definitely believe that that part is going to change. It's probably, we are probably in a year away. The customers are not yet trusting the agents with their credit cards has been our observation so far.</w:t>
      </w:r>
      <w:r>
        <w:br/>
      </w:r>
      <w:r w:rsidRPr="6EC66469" w:rsidR="6EC66469">
        <w:rPr>
          <w:rFonts w:ascii="Segoe UI" w:hAnsi="Segoe UI" w:eastAsia="Segoe UI" w:cs="Segoe UI"/>
          <w:color w:val="242424"/>
          <w:sz w:val="24"/>
          <w:szCs w:val="24"/>
          <w:rFonts w:ascii="Segoe UI" w:hAnsi="Segoe UI" w:eastAsia="Segoe UI" w:cs="Segoe UI"/>
          <w:lang w:val="en-US"/>
        </w:rPr>
        <w:t xml:space="preserve">But I'm sure that part is going to change very soon. So once that happens, then you are essentially telling like you're in the middle of a game. So here's our vision and I'll share that very candidly with you guys.</w:t>
      </w:r>
    </w:p>
    <w:p xmlns:wp14="http://schemas.microsoft.com/office/word/2010/wordml" w14:paraId="38B5395F" wp14:textId="77777777">
      <w:pPr>
        <w:spacing w:line="300"/>
      </w:pPr>
      <w:r>
        <w:drawing>
          <wp:anchor xmlns:wp14="http://schemas.microsoft.com/office/word/2010/wordprocessingDrawing" distT="0" distB="0" distL="0" distR="0" simplePos="0" relativeHeight="276225" behindDoc="0" locked="0" layoutInCell="1" allowOverlap="1" wp14:anchorId="5960123B"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19:51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But.</w:t>
      </w:r>
    </w:p>
    <w:p xmlns:wp14="http://schemas.microsoft.com/office/word/2010/wordml" w14:paraId="6098F4B0" wp14:textId="77777777">
      <w:pPr>
        <w:spacing w:line="300" w:lineRule="auto"/>
      </w:pPr>
      <w:r>
        <w:drawing>
          <wp:anchor xmlns:wp14="http://schemas.microsoft.com/office/word/2010/wordprocessingDrawing" distT="0" distB="0" distL="0" distR="0" simplePos="0" relativeHeight="276225" behindDoc="0" locked="0" layoutInCell="1" allowOverlap="1" wp14:anchorId="47890774"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20:03</w:t>
      </w:r>
      <w:r>
        <w:br/>
      </w:r>
      <w:r w:rsidRPr="6EC66469" w:rsidR="6EC66469">
        <w:rPr>
          <w:rFonts w:ascii="Segoe UI" w:hAnsi="Segoe UI" w:eastAsia="Segoe UI" w:cs="Segoe UI"/>
          <w:color w:val="242424"/>
          <w:sz w:val="24"/>
          <w:szCs w:val="24"/>
          <w:rFonts w:ascii="Segoe UI" w:hAnsi="Segoe UI" w:eastAsia="Segoe UI" w:cs="Segoe UI"/>
          <w:lang w:val="en-US"/>
        </w:rPr>
        <w:t xml:space="preserve">You are in the middle of a...</w:t>
      </w:r>
      <w:r>
        <w:br/>
      </w:r>
      <w:r w:rsidRPr="6EC66469" w:rsidR="6EC66469">
        <w:rPr>
          <w:rFonts w:ascii="Segoe UI" w:hAnsi="Segoe UI" w:eastAsia="Segoe UI" w:cs="Segoe UI"/>
          <w:color w:val="242424"/>
          <w:sz w:val="24"/>
          <w:szCs w:val="24"/>
          <w:rFonts w:ascii="Segoe UI" w:hAnsi="Segoe UI" w:eastAsia="Segoe UI" w:cs="Segoe UI"/>
          <w:lang w:val="en-US"/>
        </w:rPr>
        <w:t xml:space="preserve">Let's just take a...</w:t>
      </w:r>
      <w:r>
        <w:br/>
      </w:r>
      <w:r w:rsidRPr="6EC66469" w:rsidR="6EC66469">
        <w:rPr>
          <w:rFonts w:ascii="Segoe UI" w:hAnsi="Segoe UI" w:eastAsia="Segoe UI" w:cs="Segoe UI"/>
          <w:color w:val="242424"/>
          <w:sz w:val="24"/>
          <w:szCs w:val="24"/>
          <w:rFonts w:ascii="Segoe UI" w:hAnsi="Segoe UI" w:eastAsia="Segoe UI" w:cs="Segoe UI"/>
          <w:lang w:val="en-US"/>
        </w:rPr>
        <w:t xml:space="preserve">Yeah, maybe like, you know, you're in the middle of a ChatGPT session and then you're asking some question about, hey, how do I go from, how do I, you know, do X, Y, Z, certain thing. And then it says, in our case, it would be like, hey, I'm stuck at level 5 of this particular game. I need to go to level 6, right?</w:t>
      </w:r>
      <w:r>
        <w:br/>
      </w:r>
      <w:r w:rsidRPr="6EC66469" w:rsidR="6EC66469">
        <w:rPr>
          <w:rFonts w:ascii="Segoe UI" w:hAnsi="Segoe UI" w:eastAsia="Segoe UI" w:cs="Segoe UI"/>
          <w:color w:val="242424"/>
          <w:sz w:val="24"/>
          <w:szCs w:val="24"/>
          <w:rFonts w:ascii="Segoe UI" w:hAnsi="Segoe UI" w:eastAsia="Segoe UI" w:cs="Segoe UI"/>
          <w:lang w:val="en-US"/>
        </w:rPr>
        <w:t xml:space="preserve">Or this is something is embedded within the game itself, like it's a chat bot. These are called NPCs, like non-player characters, and the chat bot could be an NPC itself within the game. And then you're asking, the NPC is giving you hints that, hey, you know, you need</w:t>
      </w:r>
      <w:r>
        <w:br/>
      </w:r>
      <w:r w:rsidRPr="6EC66469" w:rsidR="6EC66469">
        <w:rPr>
          <w:rFonts w:ascii="Segoe UI" w:hAnsi="Segoe UI" w:eastAsia="Segoe UI" w:cs="Segoe UI"/>
          <w:color w:val="242424"/>
          <w:sz w:val="24"/>
          <w:szCs w:val="24"/>
          <w:rFonts w:ascii="Segoe UI" w:hAnsi="Segoe UI" w:eastAsia="Segoe UI" w:cs="Segoe UI"/>
          <w:lang w:val="en-US"/>
        </w:rPr>
        <w:t xml:space="preserve">this particular sort of a tool to go to that next level. And then you're like, okay, then just get me that tool. And, or as long as it's under $1, you don't need to ask me, just, you know, go buy that tool, right? Or $10, whatever that amount is. And then the NPC itself is then figuring out, okay, I need to sort of complete this.</w:t>
      </w:r>
      <w:r>
        <w:br/>
      </w:r>
      <w:r w:rsidRPr="6EC66469" w:rsidR="6EC66469">
        <w:rPr>
          <w:rFonts w:ascii="Segoe UI" w:hAnsi="Segoe UI" w:eastAsia="Segoe UI" w:cs="Segoe UI"/>
          <w:color w:val="242424"/>
          <w:sz w:val="24"/>
          <w:szCs w:val="24"/>
          <w:rFonts w:ascii="Segoe UI" w:hAnsi="Segoe UI" w:eastAsia="Segoe UI" w:cs="Segoe UI"/>
          <w:lang w:val="en-US"/>
        </w:rPr>
        <w:t xml:space="preserve">transaction for you and then there's a secure way that, but that agent essentially is the NPC within the game or that character within the game, the non-player character within the game that is either assisting you or like guiding you through that game. But then I think the early studies, at least this year, have shown that</w:t>
      </w:r>
      <w:r>
        <w:br/>
      </w:r>
      <w:r w:rsidRPr="6EC66469" w:rsidR="6EC66469">
        <w:rPr>
          <w:rFonts w:ascii="Segoe UI" w:hAnsi="Segoe UI" w:eastAsia="Segoe UI" w:cs="Segoe UI"/>
          <w:color w:val="242424"/>
          <w:sz w:val="24"/>
          <w:szCs w:val="24"/>
          <w:rFonts w:ascii="Segoe UI" w:hAnsi="Segoe UI" w:eastAsia="Segoe UI" w:cs="Segoe UI"/>
          <w:lang w:val="en-US"/>
        </w:rPr>
        <w:t xml:space="preserve">People are still hesitant to...</w:t>
      </w:r>
      <w:r>
        <w:br/>
      </w:r>
      <w:r w:rsidRPr="6EC66469" w:rsidR="6EC66469">
        <w:rPr>
          <w:rFonts w:ascii="Segoe UI" w:hAnsi="Segoe UI" w:eastAsia="Segoe UI" w:cs="Segoe UI"/>
          <w:color w:val="242424"/>
          <w:sz w:val="24"/>
          <w:szCs w:val="24"/>
          <w:rFonts w:ascii="Segoe UI" w:hAnsi="Segoe UI" w:eastAsia="Segoe UI" w:cs="Segoe UI"/>
          <w:lang w:val="en-US"/>
        </w:rPr>
        <w:t xml:space="preserve">give that card or save that. They're okay as it's saving it, but they're still a little hesitant for the characters to take actions on their behalf.</w:t>
      </w:r>
      <w:r>
        <w:br/>
      </w:r>
      <w:r w:rsidRPr="6EC66469" w:rsidR="6EC66469">
        <w:rPr>
          <w:rFonts w:ascii="Segoe UI" w:hAnsi="Segoe UI" w:eastAsia="Segoe UI" w:cs="Segoe UI"/>
          <w:color w:val="242424"/>
          <w:sz w:val="24"/>
          <w:szCs w:val="24"/>
          <w:rFonts w:ascii="Segoe UI" w:hAnsi="Segoe UI" w:eastAsia="Segoe UI" w:cs="Segoe UI"/>
          <w:lang w:val="en-US"/>
        </w:rPr>
        <w:t xml:space="preserve">But the moment actually agentic commerce becomes a thing in the industry, we are ready to sort of like, you know, unleash that across all of our partners.</w:t>
      </w:r>
    </w:p>
    <w:p xmlns:wp14="http://schemas.microsoft.com/office/word/2010/wordml" w14:paraId="1AD9CA5F" wp14:textId="77777777">
      <w:pPr>
        <w:spacing w:line="300" w:lineRule="auto"/>
      </w:pPr>
      <w:r>
        <w:drawing>
          <wp:anchor xmlns:wp14="http://schemas.microsoft.com/office/word/2010/wordprocessingDrawing" distT="0" distB="0" distL="0" distR="0" simplePos="0" relativeHeight="276225" behindDoc="0" locked="0" layoutInCell="1" allowOverlap="1" wp14:anchorId="78ADFC74"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21:58</w:t>
      </w:r>
      <w:r>
        <w:br/>
      </w:r>
      <w:r w:rsidRPr="6EC66469" w:rsidR="6EC66469">
        <w:rPr>
          <w:rFonts w:ascii="Segoe UI" w:hAnsi="Segoe UI" w:eastAsia="Segoe UI" w:cs="Segoe UI"/>
          <w:color w:val="242424"/>
          <w:sz w:val="24"/>
          <w:szCs w:val="24"/>
          <w:rFonts w:ascii="Segoe UI" w:hAnsi="Segoe UI" w:eastAsia="Segoe UI" w:cs="Segoe UI"/>
          <w:lang w:val="en-US"/>
        </w:rPr>
        <w:t xml:space="preserve">Awesome. That's really cool. I feel like that's some pretty cool insight on agentic commerce. Just given the fact that you also mentioned, you know, adoption has proven a little bit difficult, I think it might still make sense to talk about the kind of first workflow that you outlined.</w:t>
      </w:r>
      <w:r>
        <w:br/>
      </w:r>
      <w:r w:rsidRPr="6EC66469" w:rsidR="6EC66469">
        <w:rPr>
          <w:rFonts w:ascii="Segoe UI" w:hAnsi="Segoe UI" w:eastAsia="Segoe UI" w:cs="Segoe UI"/>
          <w:color w:val="242424"/>
          <w:sz w:val="24"/>
          <w:szCs w:val="24"/>
          <w:rFonts w:ascii="Segoe UI" w:hAnsi="Segoe UI" w:eastAsia="Segoe UI" w:cs="Segoe UI"/>
          <w:lang w:val="en-US"/>
        </w:rPr>
        <w:t xml:space="preserve">Where you tailor, you know, the content or the tailor, you tailor the experience to the user group at scale.</w:t>
      </w:r>
    </w:p>
    <w:p xmlns:wp14="http://schemas.microsoft.com/office/word/2010/wordml" w14:paraId="22A0CF8D" wp14:textId="77777777">
      <w:pPr>
        <w:spacing w:line="300" w:lineRule="auto"/>
      </w:pPr>
      <w:r>
        <w:drawing>
          <wp:anchor xmlns:wp14="http://schemas.microsoft.com/office/word/2010/wordprocessingDrawing" distT="0" distB="0" distL="0" distR="0" simplePos="0" relativeHeight="276225" behindDoc="0" locked="0" layoutInCell="1" allowOverlap="1" wp14:anchorId="5EA1C7B7"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22:24</w:t>
      </w:r>
      <w:r>
        <w:br/>
      </w:r>
      <w:r w:rsidRPr="6EC66469" w:rsidR="6EC66469">
        <w:rPr>
          <w:rFonts w:ascii="Segoe UI" w:hAnsi="Segoe UI" w:eastAsia="Segoe UI" w:cs="Segoe UI"/>
          <w:color w:val="242424"/>
          <w:sz w:val="24"/>
          <w:szCs w:val="24"/>
          <w:rFonts w:ascii="Segoe UI" w:hAnsi="Segoe UI" w:eastAsia="Segoe UI" w:cs="Segoe UI"/>
          <w:lang w:val="en-US"/>
        </w:rPr>
        <w:t xml:space="preserve">Yeah.</w:t>
      </w:r>
      <w:r>
        <w:br/>
      </w:r>
      <w:r w:rsidRPr="6EC66469" w:rsidR="6EC66469">
        <w:rPr>
          <w:rFonts w:ascii="Segoe UI" w:hAnsi="Segoe UI" w:eastAsia="Segoe UI" w:cs="Segoe UI"/>
          <w:color w:val="242424"/>
          <w:sz w:val="24"/>
          <w:szCs w:val="24"/>
          <w:rFonts w:ascii="Segoe UI" w:hAnsi="Segoe UI" w:eastAsia="Segoe UI" w:cs="Segoe UI"/>
          <w:lang w:val="en-US"/>
        </w:rPr>
        <w:t xml:space="preserve">Yeah, I'm kind of curious, like, have you guys heard of like other cases where people seem to have had luck with what I mentioned? I could learn something from you guys.</w:t>
      </w:r>
    </w:p>
    <w:p xmlns:wp14="http://schemas.microsoft.com/office/word/2010/wordml" w14:paraId="37478AD6" wp14:textId="77777777">
      <w:pPr>
        <w:spacing w:line="300" w:lineRule="auto"/>
      </w:pPr>
      <w:r>
        <w:drawing>
          <wp:anchor xmlns:wp14="http://schemas.microsoft.com/office/word/2010/wordprocessingDrawing" distT="0" distB="0" distL="0" distR="0" simplePos="0" relativeHeight="276225" behindDoc="0" locked="0" layoutInCell="1" allowOverlap="1" wp14:anchorId="75B1A8AB"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22:35</w:t>
      </w:r>
      <w:r>
        <w:br/>
      </w:r>
      <w:r w:rsidRPr="6EC66469" w:rsidR="6EC66469">
        <w:rPr>
          <w:rFonts w:ascii="Segoe UI" w:hAnsi="Segoe UI" w:eastAsia="Segoe UI" w:cs="Segoe UI"/>
          <w:color w:val="242424"/>
          <w:sz w:val="24"/>
          <w:szCs w:val="24"/>
          <w:rFonts w:ascii="Segoe UI" w:hAnsi="Segoe UI" w:eastAsia="Segoe UI" w:cs="Segoe UI"/>
          <w:lang w:val="en-US"/>
        </w:rPr>
        <w:t xml:space="preserve">We haven't, we actually haven't spoken to anyone that has explored agentic e-commerce in depth, so it feels like you're in line with others where that's still very nascent.</w:t>
      </w:r>
    </w:p>
    <w:p xmlns:wp14="http://schemas.microsoft.com/office/word/2010/wordml" w14:paraId="507A6F0B" wp14:textId="77777777">
      <w:pPr>
        <w:spacing w:line="300" w:lineRule="auto"/>
      </w:pPr>
      <w:r>
        <w:drawing>
          <wp:anchor xmlns:wp14="http://schemas.microsoft.com/office/word/2010/wordprocessingDrawing" distT="0" distB="0" distL="0" distR="0" simplePos="0" relativeHeight="276225" behindDoc="0" locked="0" layoutInCell="1" allowOverlap="1" wp14:anchorId="67206D8A"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22:42</w:t>
      </w:r>
      <w:r>
        <w:br/>
      </w:r>
      <w:r w:rsidRPr="6EC66469" w:rsidR="6EC66469">
        <w:rPr>
          <w:rFonts w:ascii="Segoe UI" w:hAnsi="Segoe UI" w:eastAsia="Segoe UI" w:cs="Segoe UI"/>
          <w:color w:val="242424"/>
          <w:sz w:val="24"/>
          <w:szCs w:val="24"/>
          <w:rFonts w:ascii="Segoe UI" w:hAnsi="Segoe UI" w:eastAsia="Segoe UI" w:cs="Segoe UI"/>
          <w:lang w:val="en-US"/>
        </w:rPr>
        <w:t xml:space="preserve">Okay.</w:t>
      </w:r>
      <w:r>
        <w:br/>
      </w:r>
      <w:r w:rsidRPr="6EC66469" w:rsidR="6EC66469">
        <w:rPr>
          <w:rFonts w:ascii="Segoe UI" w:hAnsi="Segoe UI" w:eastAsia="Segoe UI" w:cs="Segoe UI"/>
          <w:color w:val="242424"/>
          <w:sz w:val="24"/>
          <w:szCs w:val="24"/>
          <w:rFonts w:ascii="Segoe UI" w:hAnsi="Segoe UI" w:eastAsia="Segoe UI" w:cs="Segoe UI"/>
          <w:lang w:val="en-US"/>
        </w:rPr>
        <w:t xml:space="preserve">No, I think we've gone a lot deeper into this, but we just haven't seen the success because of, you know, the concerns customers have. We've gone the farthest, I believe, like next to Stripe is what I would believe.</w:t>
      </w:r>
    </w:p>
    <w:p xmlns:wp14="http://schemas.microsoft.com/office/word/2010/wordml" w14:paraId="2D1792AC" wp14:textId="77777777">
      <w:pPr>
        <w:spacing w:line="300" w:lineRule="auto"/>
      </w:pPr>
      <w:r>
        <w:drawing>
          <wp:anchor xmlns:wp14="http://schemas.microsoft.com/office/word/2010/wordprocessingDrawing" distT="0" distB="0" distL="0" distR="0" simplePos="0" relativeHeight="276225" behindDoc="0" locked="0" layoutInCell="1" allowOverlap="1" wp14:anchorId="45D25322"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23:02</w:t>
      </w:r>
      <w:r>
        <w:br/>
      </w:r>
      <w:r w:rsidRPr="6EC66469" w:rsidR="6EC66469">
        <w:rPr>
          <w:rFonts w:ascii="Segoe UI" w:hAnsi="Segoe UI" w:eastAsia="Segoe UI" w:cs="Segoe UI"/>
          <w:color w:val="242424"/>
          <w:sz w:val="24"/>
          <w:szCs w:val="24"/>
          <w:rFonts w:ascii="Segoe UI" w:hAnsi="Segoe UI" w:eastAsia="Segoe UI" w:cs="Segoe UI"/>
          <w:lang w:val="en-US"/>
        </w:rPr>
        <w:t xml:space="preserve">Yeah, yeah, no, definitely. Not something we heard come up so far. So I can definitely share that. Cool. So for the customer experience workflow, I want to dive a little bit deeper into what exactly the different agent steps are and what the human steps are in this workflow, if there are any.</w:t>
      </w:r>
    </w:p>
    <w:p xmlns:wp14="http://schemas.microsoft.com/office/word/2010/wordml" w14:paraId="0501EE74" wp14:textId="77777777">
      <w:pPr>
        <w:spacing w:line="300"/>
      </w:pPr>
      <w:r>
        <w:drawing>
          <wp:anchor xmlns:wp14="http://schemas.microsoft.com/office/word/2010/wordprocessingDrawing" distT="0" distB="0" distL="0" distR="0" simplePos="0" relativeHeight="276225" behindDoc="0" locked="0" layoutInCell="1" allowOverlap="1" wp14:anchorId="7FE330A2"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Adi   </w:t>
      </w:r>
      <w:r>
        <w:rPr>
          <w:color w:val="9E9E9E"/>
          <w:sz w:val="4.3mm"/>
          <w:szCs w:val="4.3mm"/>
          <w:rFonts w:ascii="Segoe UI" w:hAnsi="Segoe UI" w:eastAsia="Segoe UI" w:cs="Segoe UI"/>
        </w:rPr>
        <w:t xml:space="preserve">23:08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02344E9C" wp14:textId="77777777">
      <w:pPr>
        <w:spacing w:line="300" w:lineRule="auto"/>
      </w:pPr>
      <w:r>
        <w:drawing>
          <wp:anchor xmlns:wp14="http://schemas.microsoft.com/office/word/2010/wordprocessingDrawing" distT="0" distB="0" distL="0" distR="0" simplePos="0" relativeHeight="276225" behindDoc="0" locked="0" layoutInCell="1" allowOverlap="1" wp14:anchorId="19BD25D0"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23:27</w:t>
      </w:r>
      <w:r>
        <w:br/>
      </w:r>
      <w:r w:rsidRPr="6EC66469" w:rsidR="6EC66469">
        <w:rPr>
          <w:rFonts w:ascii="Segoe UI" w:hAnsi="Segoe UI" w:eastAsia="Segoe UI" w:cs="Segoe UI"/>
          <w:color w:val="242424"/>
          <w:sz w:val="24"/>
          <w:szCs w:val="24"/>
          <w:rFonts w:ascii="Segoe UI" w:hAnsi="Segoe UI" w:eastAsia="Segoe UI" w:cs="Segoe UI"/>
          <w:lang w:val="en-US"/>
        </w:rPr>
        <w:t xml:space="preserve">So I know you outlined this, the kind of process before, but I guess diving into one level deeper, what does each agent perform? If it's several agents, where are the handoffs? How do those handoffs get decided? And then where does a human potentially sit?</w:t>
      </w:r>
    </w:p>
    <w:p xmlns:wp14="http://schemas.microsoft.com/office/word/2010/wordml" w14:paraId="061A75F4" wp14:textId="77777777">
      <w:pPr>
        <w:spacing w:line="300" w:lineRule="auto"/>
      </w:pPr>
      <w:r>
        <w:drawing>
          <wp:anchor xmlns:wp14="http://schemas.microsoft.com/office/word/2010/wordprocessingDrawing" distT="0" distB="0" distL="0" distR="0" simplePos="0" relativeHeight="276225" behindDoc="0" locked="0" layoutInCell="1" allowOverlap="1" wp14:anchorId="4159D1C5"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23:45</w:t>
      </w:r>
      <w:r>
        <w:br/>
      </w:r>
      <w:r w:rsidRPr="6EC66469" w:rsidR="6EC66469">
        <w:rPr>
          <w:rFonts w:ascii="Segoe UI" w:hAnsi="Segoe UI" w:eastAsia="Segoe UI" w:cs="Segoe UI"/>
          <w:color w:val="242424"/>
          <w:sz w:val="24"/>
          <w:szCs w:val="24"/>
          <w:rFonts w:ascii="Segoe UI" w:hAnsi="Segoe UI" w:eastAsia="Segoe UI" w:cs="Segoe UI"/>
          <w:lang w:val="en-US"/>
        </w:rPr>
        <w:t xml:space="preserve">Okay, okay, well, okay, so then let's go all the way deeper into that because what I gave you is probably like...</w:t>
      </w:r>
      <w:r>
        <w:br/>
      </w:r>
      <w:r w:rsidRPr="6EC66469" w:rsidR="6EC66469">
        <w:rPr>
          <w:rFonts w:ascii="Segoe UI" w:hAnsi="Segoe UI" w:eastAsia="Segoe UI" w:cs="Segoe UI"/>
          <w:color w:val="242424"/>
          <w:sz w:val="24"/>
          <w:szCs w:val="24"/>
          <w:rFonts w:ascii="Segoe UI" w:hAnsi="Segoe UI" w:eastAsia="Segoe UI" w:cs="Segoe UI"/>
          <w:lang w:val="en-US"/>
        </w:rPr>
        <w:t xml:space="preserve">Forty percent of the actual what happened.</w:t>
      </w:r>
    </w:p>
    <w:p xmlns:wp14="http://schemas.microsoft.com/office/word/2010/wordml" w14:paraId="3718380D" wp14:textId="77777777">
      <w:pPr>
        <w:spacing w:line="300" w:lineRule="auto"/>
      </w:pPr>
      <w:r>
        <w:drawing>
          <wp:anchor xmlns:wp14="http://schemas.microsoft.com/office/word/2010/wordprocessingDrawing" distT="0" distB="0" distL="0" distR="0" simplePos="0" relativeHeight="276225" behindDoc="0" locked="0" layoutInCell="1" allowOverlap="1" wp14:anchorId="3F70325C"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23:55</w:t>
      </w:r>
      <w:r>
        <w:br/>
      </w:r>
      <w:r w:rsidRPr="6EC66469" w:rsidR="6EC66469">
        <w:rPr>
          <w:rFonts w:ascii="Segoe UI" w:hAnsi="Segoe UI" w:eastAsia="Segoe UI" w:cs="Segoe UI"/>
          <w:color w:val="242424"/>
          <w:sz w:val="24"/>
          <w:szCs w:val="24"/>
          <w:rFonts w:ascii="Segoe UI" w:hAnsi="Segoe UI" w:eastAsia="Segoe UI" w:cs="Segoe UI"/>
          <w:lang w:val="en-US"/>
        </w:rPr>
        <w:t xml:space="preserve">Awesome, yeah, we'll go to the 90%.</w:t>
      </w:r>
    </w:p>
    <w:p xmlns:wp14="http://schemas.microsoft.com/office/word/2010/wordml" w14:paraId="760C4F16" wp14:textId="77777777">
      <w:pPr>
        <w:spacing w:line="300" w:lineRule="auto"/>
      </w:pPr>
      <w:r>
        <w:drawing>
          <wp:anchor xmlns:wp14="http://schemas.microsoft.com/office/word/2010/wordprocessingDrawing" distT="0" distB="0" distL="0" distR="0" simplePos="0" relativeHeight="276225" behindDoc="0" locked="0" layoutInCell="1" allowOverlap="1" wp14:anchorId="3FF97AFF"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23:58</w:t>
      </w:r>
      <w:r>
        <w:br/>
      </w:r>
      <w:r w:rsidRPr="6EC66469" w:rsidR="6EC66469">
        <w:rPr>
          <w:rFonts w:ascii="Segoe UI" w:hAnsi="Segoe UI" w:eastAsia="Segoe UI" w:cs="Segoe UI"/>
          <w:color w:val="242424"/>
          <w:sz w:val="24"/>
          <w:szCs w:val="24"/>
          <w:rFonts w:ascii="Segoe UI" w:hAnsi="Segoe UI" w:eastAsia="Segoe UI" w:cs="Segoe UI"/>
          <w:lang w:val="en-US"/>
        </w:rPr>
        <w:t xml:space="preserve">Okay, so then we have to step back and think about before a customer even comes in, what happens behind the scenes, right? So there are two parts of it. You have to realize that we are a...</w:t>
      </w:r>
      <w:r>
        <w:br/>
      </w:r>
      <w:r w:rsidRPr="6EC66469" w:rsidR="6EC66469">
        <w:rPr>
          <w:rFonts w:ascii="Segoe UI" w:hAnsi="Segoe UI" w:eastAsia="Segoe UI" w:cs="Segoe UI"/>
          <w:color w:val="242424"/>
          <w:sz w:val="24"/>
          <w:szCs w:val="24"/>
          <w:rFonts w:ascii="Segoe UI" w:hAnsi="Segoe UI" w:eastAsia="Segoe UI" w:cs="Segoe UI"/>
          <w:lang w:val="en-US"/>
        </w:rPr>
        <w:t xml:space="preserve">So there are these, let's just say, partners that sell the products. I'm sort of oversimplifying it. There are partners that are actually selling products, right? And then there are the end customers that are buying, and we are the ones that are facilitating in the middle.</w:t>
      </w:r>
      <w:r>
        <w:br/>
      </w:r>
      <w:r w:rsidRPr="6EC66469" w:rsidR="6EC66469">
        <w:rPr>
          <w:rFonts w:ascii="Segoe UI" w:hAnsi="Segoe UI" w:eastAsia="Segoe UI" w:cs="Segoe UI"/>
          <w:color w:val="242424"/>
          <w:sz w:val="24"/>
          <w:szCs w:val="24"/>
          <w:rFonts w:ascii="Segoe UI" w:hAnsi="Segoe UI" w:eastAsia="Segoe UI" w:cs="Segoe UI"/>
          <w:lang w:val="en-US"/>
        </w:rPr>
        <w:t xml:space="preserve">So which means first of all, we need to onboard a particular partner. And in order to onboard, we need to do what is called as a KYB process, which is know your business kind of a step. Think of it like a KYC, but for business essentially.</w:t>
      </w:r>
    </w:p>
    <w:p xmlns:wp14="http://schemas.microsoft.com/office/word/2010/wordml" w14:paraId="3B15F447" wp14:textId="77777777">
      <w:pPr>
        <w:spacing w:line="300"/>
      </w:pPr>
      <w:r>
        <w:drawing>
          <wp:anchor xmlns:wp14="http://schemas.microsoft.com/office/word/2010/wordprocessingDrawing" distT="0" distB="0" distL="0" distR="0" simplePos="0" relativeHeight="276225" behindDoc="0" locked="0" layoutInCell="1" allowOverlap="1" wp14:anchorId="1262CD23"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24:47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2B8C1E5C" wp14:textId="77777777">
      <w:pPr>
        <w:spacing w:line="300" w:lineRule="auto"/>
      </w:pPr>
      <w:r>
        <w:drawing>
          <wp:anchor xmlns:wp14="http://schemas.microsoft.com/office/word/2010/wordprocessingDrawing" distT="0" distB="0" distL="0" distR="0" simplePos="0" relativeHeight="276225" behindDoc="0" locked="0" layoutInCell="1" allowOverlap="1" wp14:anchorId="14CD421E"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24:49</w:t>
      </w:r>
      <w:r>
        <w:br/>
      </w:r>
      <w:r w:rsidRPr="6EC66469" w:rsidR="6EC66469">
        <w:rPr>
          <w:rFonts w:ascii="Segoe UI" w:hAnsi="Segoe UI" w:eastAsia="Segoe UI" w:cs="Segoe UI"/>
          <w:color w:val="242424"/>
          <w:sz w:val="24"/>
          <w:szCs w:val="24"/>
          <w:rFonts w:ascii="Segoe UI" w:hAnsi="Segoe UI" w:eastAsia="Segoe UI" w:cs="Segoe UI"/>
          <w:lang w:val="en-US"/>
        </w:rPr>
        <w:t xml:space="preserve">And so that whole onboarding journey earlier used to be a complete manual journey where, you know, customers would submit certain intake forms about their business. And then you're basically, you know, as the customer submits those.</w:t>
      </w:r>
      <w:r>
        <w:br/>
      </w:r>
      <w:r w:rsidRPr="6EC66469" w:rsidR="6EC66469">
        <w:rPr>
          <w:rFonts w:ascii="Segoe UI" w:hAnsi="Segoe UI" w:eastAsia="Segoe UI" w:cs="Segoe UI"/>
          <w:color w:val="242424"/>
          <w:sz w:val="24"/>
          <w:szCs w:val="24"/>
          <w:rFonts w:ascii="Segoe UI" w:hAnsi="Segoe UI" w:eastAsia="Segoe UI" w:cs="Segoe UI"/>
          <w:lang w:val="en-US"/>
        </w:rPr>
        <w:t xml:space="preserve">like details, someone in our compliance team tips and reviews, they go back and reach out to them mostly via email, sometimes over calls if they have other suspicious questions about like, hey, is this a licensed entity?</w:t>
      </w:r>
      <w:r>
        <w:br/>
      </w:r>
      <w:r w:rsidRPr="6EC66469" w:rsidR="6EC66469">
        <w:rPr>
          <w:rFonts w:ascii="Segoe UI" w:hAnsi="Segoe UI" w:eastAsia="Segoe UI" w:cs="Segoe UI"/>
          <w:color w:val="242424"/>
          <w:sz w:val="24"/>
          <w:szCs w:val="24"/>
          <w:rFonts w:ascii="Segoe UI" w:hAnsi="Segoe UI" w:eastAsia="Segoe UI" w:cs="Segoe UI"/>
          <w:lang w:val="en-US"/>
        </w:rPr>
        <w:t xml:space="preserve">Again, we operate in multiple jurisdictions, so we have to comply with the regulation compliance. Like we take those extremely seriously. And so if there are any sort of questions on that, like there's no.</w:t>
      </w:r>
      <w:r>
        <w:br/>
      </w:r>
      <w:r w:rsidRPr="6EC66469" w:rsidR="6EC66469">
        <w:rPr>
          <w:rFonts w:ascii="Segoe UI" w:hAnsi="Segoe UI" w:eastAsia="Segoe UI" w:cs="Segoe UI"/>
          <w:color w:val="242424"/>
          <w:sz w:val="24"/>
          <w:szCs w:val="24"/>
          <w:rFonts w:ascii="Segoe UI" w:hAnsi="Segoe UI" w:eastAsia="Segoe UI" w:cs="Segoe UI"/>
          <w:lang w:val="en-US"/>
        </w:rPr>
        <w:t xml:space="preserve">Like, there's no exception there, essentially. Like, hey, we can't sort of compromise on the compliance or regulatory aspects of it. So where I was going with this is earlier it used to be that when a business onboards, they would go through a multi-day back and forth human reviewing all those things.</w:t>
      </w:r>
      <w:r>
        <w:br/>
      </w:r>
      <w:r w:rsidRPr="6EC66469" w:rsidR="6EC66469">
        <w:rPr>
          <w:rFonts w:ascii="Segoe UI" w:hAnsi="Segoe UI" w:eastAsia="Segoe UI" w:cs="Segoe UI"/>
          <w:color w:val="242424"/>
          <w:sz w:val="24"/>
          <w:szCs w:val="24"/>
          <w:rFonts w:ascii="Segoe UI" w:hAnsi="Segoe UI" w:eastAsia="Segoe UI" w:cs="Segoe UI"/>
          <w:lang w:val="en-US"/>
        </w:rPr>
        <w:t xml:space="preserve">And pre-AI era, there was some level of automation to at least parse out certain content. Now it is all completely done by agents there. And so actually, let me, before I come to the agents, actually, let me take you through one more step. So that is on the partner onboarding. But then</w:t>
      </w:r>
      <w:r>
        <w:br/>
      </w:r>
      <w:r w:rsidRPr="6EC66469" w:rsidR="6EC66469">
        <w:rPr>
          <w:rFonts w:ascii="Segoe UI" w:hAnsi="Segoe UI" w:eastAsia="Segoe UI" w:cs="Segoe UI"/>
          <w:color w:val="242424"/>
          <w:sz w:val="24"/>
          <w:szCs w:val="24"/>
          <w:rFonts w:ascii="Segoe UI" w:hAnsi="Segoe UI" w:eastAsia="Segoe UI" w:cs="Segoe UI"/>
          <w:lang w:val="en-US"/>
        </w:rPr>
        <w:t xml:space="preserve">Even after that, they used to work with our operations teams to help them figure out which product should be added into which regions, into which jurisdictions. So think of it this way, which is, you know, the structuring of the...</w:t>
      </w:r>
      <w:r>
        <w:br/>
      </w:r>
      <w:r w:rsidRPr="6EC66469" w:rsidR="6EC66469">
        <w:rPr>
          <w:rFonts w:ascii="Segoe UI" w:hAnsi="Segoe UI" w:eastAsia="Segoe UI" w:cs="Segoe UI"/>
          <w:color w:val="242424"/>
          <w:sz w:val="24"/>
          <w:szCs w:val="24"/>
          <w:rFonts w:ascii="Segoe UI" w:hAnsi="Segoe UI" w:eastAsia="Segoe UI" w:cs="Segoe UI"/>
          <w:lang w:val="en-US"/>
        </w:rPr>
        <w:t xml:space="preserve">If somebody comes to your particular shop in our website, so there are two ways a customer can actually buy, right? Which is they're directly looking for particular products. They get a certain set of recommendations, but they can also go look at a particular shop. This is like equivalent to you go to Amazon, you look at a particular seller, you can go to their page and see all the products they have.</w:t>
      </w:r>
      <w:r>
        <w:br/>
      </w:r>
      <w:r w:rsidRPr="6EC66469" w:rsidR="6EC66469">
        <w:rPr>
          <w:rFonts w:ascii="Segoe UI" w:hAnsi="Segoe UI" w:eastAsia="Segoe UI" w:cs="Segoe UI"/>
          <w:color w:val="242424"/>
          <w:sz w:val="24"/>
          <w:szCs w:val="24"/>
          <w:rFonts w:ascii="Segoe UI" w:hAnsi="Segoe UI" w:eastAsia="Segoe UI" w:cs="Segoe UI"/>
          <w:lang w:val="en-US"/>
        </w:rPr>
        <w:t xml:space="preserve">Yeah. And then earlier, pre-AI, we used to have these operations teams working with the partner, telling them, hey, once you go, you know, customer in Texas, when they come to your shop, we recommend that you show it in this order versus someone in New York, when they come to your shop, we recommend you show products in this order.</w:t>
      </w:r>
      <w:r>
        <w:br/>
      </w:r>
      <w:r w:rsidRPr="6EC66469" w:rsidR="6EC66469">
        <w:rPr>
          <w:rFonts w:ascii="Segoe UI" w:hAnsi="Segoe UI" w:eastAsia="Segoe UI" w:cs="Segoe UI"/>
          <w:color w:val="242424"/>
          <w:sz w:val="24"/>
          <w:szCs w:val="24"/>
          <w:rFonts w:ascii="Segoe UI" w:hAnsi="Segoe UI" w:eastAsia="Segoe UI" w:cs="Segoe UI"/>
          <w:lang w:val="en-US"/>
        </w:rPr>
        <w:t xml:space="preserve">in California, you show them in this order. And most partners would say, you know, I don't want to deal with all that. You guys figure it out. I'll just, you know, when they come to my shop, they just need to see my best selling products first. And then if you want to do any customizations, you go with it. But I don't want to deal with all this stuff, right?</w:t>
      </w:r>
      <w:r>
        <w:br/>
      </w:r>
      <w:r w:rsidRPr="6EC66469" w:rsidR="6EC66469">
        <w:rPr>
          <w:rFonts w:ascii="Segoe UI" w:hAnsi="Segoe UI" w:eastAsia="Segoe UI" w:cs="Segoe UI"/>
          <w:color w:val="242424"/>
          <w:sz w:val="24"/>
          <w:szCs w:val="24"/>
          <w:rFonts w:ascii="Segoe UI" w:hAnsi="Segoe UI" w:eastAsia="Segoe UI" w:cs="Segoe UI"/>
          <w:lang w:val="en-US"/>
        </w:rPr>
        <w:t xml:space="preserve">So, and then there was also this process of integrating with their existing whatever software they were using, like making it easier to integrate in terms of inventory. Inventory management is another massive pain.</w:t>
      </w:r>
    </w:p>
    <w:p xmlns:wp14="http://schemas.microsoft.com/office/word/2010/wordml" w14:paraId="08C07A39" wp14:textId="77777777">
      <w:pPr>
        <w:spacing w:line="300"/>
      </w:pPr>
      <w:r>
        <w:drawing>
          <wp:anchor xmlns:wp14="http://schemas.microsoft.com/office/word/2010/wordprocessingDrawing" distT="0" distB="0" distL="0" distR="0" simplePos="0" relativeHeight="276225" behindDoc="0" locked="0" layoutInCell="1" allowOverlap="1" wp14:anchorId="0C82DDEA"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27:43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Hu.</w:t>
      </w:r>
    </w:p>
    <w:p xmlns:wp14="http://schemas.microsoft.com/office/word/2010/wordml" w14:paraId="7AEFBD35" wp14:textId="77777777">
      <w:pPr>
        <w:spacing w:line="300" w:lineRule="auto"/>
      </w:pPr>
      <w:r>
        <w:drawing>
          <wp:anchor xmlns:wp14="http://schemas.microsoft.com/office/word/2010/wordprocessingDrawing" distT="0" distB="0" distL="0" distR="0" simplePos="0" relativeHeight="276225" behindDoc="0" locked="0" layoutInCell="1" allowOverlap="1" wp14:anchorId="7E880632"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28:01</w:t>
      </w:r>
      <w:r>
        <w:br/>
      </w:r>
      <w:r w:rsidRPr="6EC66469" w:rsidR="6EC66469">
        <w:rPr>
          <w:rFonts w:ascii="Segoe UI" w:hAnsi="Segoe UI" w:eastAsia="Segoe UI" w:cs="Segoe UI"/>
          <w:color w:val="242424"/>
          <w:sz w:val="24"/>
          <w:szCs w:val="24"/>
          <w:rFonts w:ascii="Segoe UI" w:hAnsi="Segoe UI" w:eastAsia="Segoe UI" w:cs="Segoe UI"/>
          <w:lang w:val="en-US"/>
        </w:rPr>
        <w:t xml:space="preserve">operations team constantly has to deal with and working with the, so there is a human that is, you know, whenever the inventory numbers go below a certain number, yes, we send a call to the particular merchant.</w:t>
      </w:r>
      <w:r>
        <w:br/>
      </w:r>
      <w:r w:rsidRPr="6EC66469" w:rsidR="6EC66469">
        <w:rPr>
          <w:rFonts w:ascii="Segoe UI" w:hAnsi="Segoe UI" w:eastAsia="Segoe UI" w:cs="Segoe UI"/>
          <w:color w:val="242424"/>
          <w:sz w:val="24"/>
          <w:szCs w:val="24"/>
          <w:rFonts w:ascii="Segoe UI" w:hAnsi="Segoe UI" w:eastAsia="Segoe UI" w:cs="Segoe UI"/>
          <w:lang w:val="en-US"/>
        </w:rPr>
        <w:t xml:space="preserve">But then most of the times merchants don't really, because they're swamped with multiple partners they're working with. So some human actually manually calls them and says, hey, you know, it's really running low, below the threshold, you should refill that as early as possible and things like that. So all of these, as you can imagine,</w:t>
      </w:r>
      <w:r>
        <w:br/>
      </w:r>
      <w:r w:rsidRPr="6EC66469" w:rsidR="6EC66469">
        <w:rPr>
          <w:rFonts w:ascii="Segoe UI" w:hAnsi="Segoe UI" w:eastAsia="Segoe UI" w:cs="Segoe UI"/>
          <w:color w:val="242424"/>
          <w:sz w:val="24"/>
          <w:szCs w:val="24"/>
          <w:rFonts w:ascii="Segoe UI" w:hAnsi="Segoe UI" w:eastAsia="Segoe UI" w:cs="Segoe UI"/>
          <w:lang w:val="en-US"/>
        </w:rPr>
        <w:t xml:space="preserve">We're all supported by...</w:t>
      </w:r>
      <w:r>
        <w:br/>
      </w:r>
      <w:r w:rsidRPr="6EC66469" w:rsidR="6EC66469">
        <w:rPr>
          <w:rFonts w:ascii="Segoe UI" w:hAnsi="Segoe UI" w:eastAsia="Segoe UI" w:cs="Segoe UI"/>
          <w:color w:val="242424"/>
          <w:sz w:val="24"/>
          <w:szCs w:val="24"/>
          <w:rFonts w:ascii="Segoe UI" w:hAnsi="Segoe UI" w:eastAsia="Segoe UI" w:cs="Segoe UI"/>
          <w:lang w:val="en-US"/>
        </w:rPr>
        <w:t xml:space="preserve">manual efforts on the compliance side, manual efforts on the operations side, and somebody literally babysitting with some level of automation. In the new world we are in, like when I was explaining to you earlier, I was explaining everything that happens after this onboarding step in terms of what happens in the customer journey.</w:t>
      </w:r>
      <w:r>
        <w:br/>
      </w:r>
      <w:r w:rsidRPr="6EC66469" w:rsidR="6EC66469">
        <w:rPr>
          <w:rFonts w:ascii="Segoe UI" w:hAnsi="Segoe UI" w:eastAsia="Segoe UI" w:cs="Segoe UI"/>
          <w:color w:val="242424"/>
          <w:sz w:val="24"/>
          <w:szCs w:val="24"/>
          <w:rFonts w:ascii="Segoe UI" w:hAnsi="Segoe UI" w:eastAsia="Segoe UI" w:cs="Segoe UI"/>
          <w:lang w:val="en-US"/>
        </w:rPr>
        <w:t xml:space="preserve">But then that cannot be done in and of itself until we've automated everything that I mentioned about the onboarding step, because there is quite a bit of interlinking that happens in terms of how the shop is set up to what the customer journey looks like.</w:t>
      </w:r>
      <w:r>
        <w:br/>
      </w:r>
      <w:r w:rsidRPr="6EC66469" w:rsidR="6EC66469">
        <w:rPr>
          <w:rFonts w:ascii="Segoe UI" w:hAnsi="Segoe UI" w:eastAsia="Segoe UI" w:cs="Segoe UI"/>
          <w:color w:val="242424"/>
          <w:sz w:val="24"/>
          <w:szCs w:val="24"/>
          <w:rFonts w:ascii="Segoe UI" w:hAnsi="Segoe UI" w:eastAsia="Segoe UI" w:cs="Segoe UI"/>
          <w:lang w:val="en-US"/>
        </w:rPr>
        <w:t xml:space="preserve">So the whole shop setup experience is now completely automated on our end with AI agents. I mean, the reality is, again, 90, probably 90 to 95% of it is all done by agents.</w:t>
      </w:r>
      <w:r>
        <w:br/>
      </w:r>
      <w:r w:rsidRPr="6EC66469" w:rsidR="6EC66469">
        <w:rPr>
          <w:rFonts w:ascii="Segoe UI" w:hAnsi="Segoe UI" w:eastAsia="Segoe UI" w:cs="Segoe UI"/>
          <w:color w:val="242424"/>
          <w:sz w:val="24"/>
          <w:szCs w:val="24"/>
          <w:rFonts w:ascii="Segoe UI" w:hAnsi="Segoe UI" w:eastAsia="Segoe UI" w:cs="Segoe UI"/>
          <w:lang w:val="en-US"/>
        </w:rPr>
        <w:t xml:space="preserve">There are parts where humans are obviously still needed for the right reasons. One is on the KYC step, where the final, like, where there is an agent that actually navigates the customer through an intake process. So whenever a partner comes on boards with us,</w:t>
      </w:r>
      <w:r>
        <w:br/>
      </w:r>
      <w:r w:rsidRPr="6EC66469" w:rsidR="6EC66469">
        <w:rPr>
          <w:rFonts w:ascii="Segoe UI" w:hAnsi="Segoe UI" w:eastAsia="Segoe UI" w:cs="Segoe UI"/>
          <w:color w:val="242424"/>
          <w:sz w:val="24"/>
          <w:szCs w:val="24"/>
          <w:rFonts w:ascii="Segoe UI" w:hAnsi="Segoe UI" w:eastAsia="Segoe UI" w:cs="Segoe UI"/>
          <w:lang w:val="en-US"/>
        </w:rPr>
        <w:t xml:space="preserve">Again, depending on the region, in particular regions, we make them go through our agentic experience, where they are basically uploading the required documentation, the agent is reviewing it, giving them inputs on what is missing, and then finally validating that all the things are in order.</w:t>
      </w:r>
      <w:r>
        <w:br/>
      </w:r>
      <w:r w:rsidRPr="6EC66469" w:rsidR="6EC66469">
        <w:rPr>
          <w:rFonts w:ascii="Segoe UI" w:hAnsi="Segoe UI" w:eastAsia="Segoe UI" w:cs="Segoe UI"/>
          <w:color w:val="242424"/>
          <w:sz w:val="24"/>
          <w:szCs w:val="24"/>
          <w:rFonts w:ascii="Segoe UI" w:hAnsi="Segoe UI" w:eastAsia="Segoe UI" w:cs="Segoe UI"/>
          <w:lang w:val="en-US"/>
        </w:rPr>
        <w:t xml:space="preserve">We don't onboard the customer right away after that. We still make it go through a human in the loop step, which is one of our compliance team members. But at least the compliance team member is not doing the back and forth. It is the agent that is doing the back and forth.</w:t>
      </w:r>
      <w:r>
        <w:br/>
      </w:r>
      <w:r w:rsidRPr="6EC66469" w:rsidR="6EC66469">
        <w:rPr>
          <w:rFonts w:ascii="Segoe UI" w:hAnsi="Segoe UI" w:eastAsia="Segoe UI" w:cs="Segoe UI"/>
          <w:color w:val="242424"/>
          <w:sz w:val="24"/>
          <w:szCs w:val="24"/>
          <w:rFonts w:ascii="Segoe UI" w:hAnsi="Segoe UI" w:eastAsia="Segoe UI" w:cs="Segoe UI"/>
          <w:lang w:val="en-US"/>
        </w:rPr>
        <w:t xml:space="preserve">Now, you may be, I mean, I think it should be obvious, but the reason we are, we have one final human in the loop step is primarily for regulation, because most of the regions we operate in.</w:t>
      </w:r>
      <w:r>
        <w:br/>
      </w:r>
      <w:r w:rsidRPr="6EC66469" w:rsidR="6EC66469">
        <w:rPr>
          <w:rFonts w:ascii="Segoe UI" w:hAnsi="Segoe UI" w:eastAsia="Segoe UI" w:cs="Segoe UI"/>
          <w:color w:val="242424"/>
          <w:sz w:val="24"/>
          <w:szCs w:val="24"/>
          <w:rFonts w:ascii="Segoe UI" w:hAnsi="Segoe UI" w:eastAsia="Segoe UI" w:cs="Segoe UI"/>
          <w:lang w:val="en-US"/>
        </w:rPr>
        <w:t xml:space="preserve">the regulation has not come to a place where they're completely okay with agents doing the KYC fully. US, you know, certain, like if you take New York, Colorado, and US for instance, the laws there are like super, super strict. So like the licensing requirements have not</w:t>
      </w:r>
      <w:r>
        <w:br/>
      </w:r>
      <w:r w:rsidRPr="6EC66469" w:rsidR="6EC66469">
        <w:rPr>
          <w:rFonts w:ascii="Segoe UI" w:hAnsi="Segoe UI" w:eastAsia="Segoe UI" w:cs="Segoe UI"/>
          <w:color w:val="242424"/>
          <w:sz w:val="24"/>
          <w:szCs w:val="24"/>
          <w:rFonts w:ascii="Segoe UI" w:hAnsi="Segoe UI" w:eastAsia="Segoe UI" w:cs="Segoe UI"/>
          <w:lang w:val="en-US"/>
        </w:rPr>
        <w:t xml:space="preserve">In our, I think from what I understand, our compliance team can give more details, but they have not come to a place where you can, you know, willy-nilly just have agents do it. And it is opening up, but not fully there yet. Same with like a bunch of other regions that are there.</w:t>
      </w:r>
      <w:r>
        <w:br/>
      </w:r>
      <w:r w:rsidRPr="6EC66469" w:rsidR="6EC66469">
        <w:rPr>
          <w:rFonts w:ascii="Segoe UI" w:hAnsi="Segoe UI" w:eastAsia="Segoe UI" w:cs="Segoe UI"/>
          <w:color w:val="242424"/>
          <w:sz w:val="24"/>
          <w:szCs w:val="24"/>
          <w:rFonts w:ascii="Segoe UI" w:hAnsi="Segoe UI" w:eastAsia="Segoe UI" w:cs="Segoe UI"/>
          <w:lang w:val="en-US"/>
        </w:rPr>
        <w:t xml:space="preserve">But the point I'm trying to make is, yes, we are still at the step where a human needs to validate it. The challenge there is, I think pre, I like to call these evaluations as pre-December 2025 and post-December 2025.</w:t>
      </w:r>
      <w:r>
        <w:br/>
      </w:r>
      <w:r w:rsidRPr="6EC66469" w:rsidR="6EC66469">
        <w:rPr>
          <w:rFonts w:ascii="Segoe UI" w:hAnsi="Segoe UI" w:eastAsia="Segoe UI" w:cs="Segoe UI"/>
          <w:color w:val="242424"/>
          <w:sz w:val="24"/>
          <w:szCs w:val="24"/>
          <w:rFonts w:ascii="Segoe UI" w:hAnsi="Segoe UI" w:eastAsia="Segoe UI" w:cs="Segoe UI"/>
          <w:lang w:val="en-US"/>
        </w:rPr>
        <w:t xml:space="preserve">Pre-December 2025, we used to have a lot of issues with agents make, you know, even though the term agent was not fully baked in then, we used, we had automation around the LLMs, but things were not that good. But then I think post-December and particularly post</w:t>
      </w:r>
      <w:r>
        <w:br/>
      </w:r>
      <w:r w:rsidRPr="6EC66469" w:rsidR="6EC66469">
        <w:rPr>
          <w:rFonts w:ascii="Segoe UI" w:hAnsi="Segoe UI" w:eastAsia="Segoe UI" w:cs="Segoe UI"/>
          <w:color w:val="242424"/>
          <w:sz w:val="24"/>
          <w:szCs w:val="24"/>
          <w:rFonts w:ascii="Segoe UI" w:hAnsi="Segoe UI" w:eastAsia="Segoe UI" w:cs="Segoe UI"/>
          <w:lang w:val="en-US"/>
        </w:rPr>
        <w:t xml:space="preserve">We are actually at a place where our compliance teams don't really have to do anything other than just looking at it and saying, things, you know, it's all good, essentially. And they're just, you know, approving whatever the agent is saying. That's the place we are in right now. Sorry, I'll pause there.</w:t>
      </w:r>
    </w:p>
    <w:p xmlns:wp14="http://schemas.microsoft.com/office/word/2010/wordml" w14:paraId="6FCB70A5" wp14:textId="77777777">
      <w:pPr>
        <w:spacing w:line="300" w:lineRule="auto"/>
      </w:pPr>
      <w:r>
        <w:drawing>
          <wp:anchor xmlns:wp14="http://schemas.microsoft.com/office/word/2010/wordprocessingDrawing" distT="0" distB="0" distL="0" distR="0" simplePos="0" relativeHeight="276225" behindDoc="0" locked="0" layoutInCell="1" allowOverlap="1" wp14:anchorId="4D6118A6"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32:33</w:t>
      </w:r>
      <w:r>
        <w:br/>
      </w:r>
      <w:r w:rsidRPr="6EC66469" w:rsidR="6EC66469">
        <w:rPr>
          <w:rFonts w:ascii="Segoe UI" w:hAnsi="Segoe UI" w:eastAsia="Segoe UI" w:cs="Segoe UI"/>
          <w:color w:val="242424"/>
          <w:sz w:val="24"/>
          <w:szCs w:val="24"/>
          <w:rFonts w:ascii="Segoe UI" w:hAnsi="Segoe UI" w:eastAsia="Segoe UI" w:cs="Segoe UI"/>
          <w:lang w:val="en-US"/>
        </w:rPr>
        <w:t xml:space="preserve">Yeah, I just wanted to jump in to make sure. No, it's so interesting, and you're going in the right direction, so I didn't have to jump in. I just wanted to clarify. So the agent is doing all the intake, guiding the customer through the intake, and then assesses all the documents, and then basically gives a recommendation.</w:t>
      </w:r>
    </w:p>
    <w:p xmlns:wp14="http://schemas.microsoft.com/office/word/2010/wordml" w14:paraId="25B9F433" wp14:textId="77777777">
      <w:pPr>
        <w:spacing w:line="300"/>
      </w:pPr>
      <w:r>
        <w:drawing>
          <wp:anchor xmlns:wp14="http://schemas.microsoft.com/office/word/2010/wordprocessingDrawing" distT="0" distB="0" distL="0" distR="0" simplePos="0" relativeHeight="276225" behindDoc="0" locked="0" layoutInCell="1" allowOverlap="1" wp14:anchorId="318378D1"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Adi   </w:t>
      </w:r>
      <w:r>
        <w:rPr>
          <w:color w:val="9E9E9E"/>
          <w:sz w:val="4.3mm"/>
          <w:szCs w:val="4.3mm"/>
          <w:rFonts w:ascii="Segoe UI" w:hAnsi="Segoe UI" w:eastAsia="Segoe UI" w:cs="Segoe UI"/>
        </w:rPr>
        <w:t xml:space="preserve">32:35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Going on and on for hours on this side.</w:t>
      </w:r>
    </w:p>
    <w:p xmlns:wp14="http://schemas.microsoft.com/office/word/2010/wordml" w14:paraId="561A3511" wp14:textId="77777777">
      <w:pPr>
        <w:spacing w:line="300" w:lineRule="auto"/>
      </w:pPr>
      <w:r>
        <w:drawing>
          <wp:anchor xmlns:wp14="http://schemas.microsoft.com/office/word/2010/wordprocessingDrawing" distT="0" distB="0" distL="0" distR="0" simplePos="0" relativeHeight="276225" behindDoc="0" locked="0" layoutInCell="1" allowOverlap="1" wp14:anchorId="09B19CC8"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32:52</w:t>
      </w:r>
      <w:r>
        <w:br/>
      </w:r>
      <w:r w:rsidRPr="6EC66469" w:rsidR="6EC66469">
        <w:rPr>
          <w:rFonts w:ascii="Segoe UI" w:hAnsi="Segoe UI" w:eastAsia="Segoe UI" w:cs="Segoe UI"/>
          <w:color w:val="242424"/>
          <w:sz w:val="24"/>
          <w:szCs w:val="24"/>
          <w:rFonts w:ascii="Segoe UI" w:hAnsi="Segoe UI" w:eastAsia="Segoe UI" w:cs="Segoe UI"/>
          <w:lang w:val="en-US"/>
        </w:rPr>
        <w:t xml:space="preserve">along the lines of I think everything's okay. Like we checked all the boxes and then a human just kind of hits approve and then like the next part starts okay.</w:t>
      </w:r>
    </w:p>
    <w:p xmlns:wp14="http://schemas.microsoft.com/office/word/2010/wordml" w14:paraId="6464825C" wp14:textId="77777777">
      <w:pPr>
        <w:spacing w:line="300" w:lineRule="auto"/>
      </w:pPr>
      <w:r>
        <w:drawing>
          <wp:anchor xmlns:wp14="http://schemas.microsoft.com/office/word/2010/wordprocessingDrawing" distT="0" distB="0" distL="0" distR="0" simplePos="0" relativeHeight="276225" behindDoc="0" locked="0" layoutInCell="1" allowOverlap="1" wp14:anchorId="05906788"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33:00</w:t>
      </w:r>
      <w:r>
        <w:br/>
      </w:r>
      <w:r w:rsidRPr="6EC66469" w:rsidR="6EC66469">
        <w:rPr>
          <w:rFonts w:ascii="Segoe UI" w:hAnsi="Segoe UI" w:eastAsia="Segoe UI" w:cs="Segoe UI"/>
          <w:color w:val="242424"/>
          <w:sz w:val="24"/>
          <w:szCs w:val="24"/>
          <w:rFonts w:ascii="Segoe UI" w:hAnsi="Segoe UI" w:eastAsia="Segoe UI" w:cs="Segoe UI"/>
          <w:lang w:val="en-US"/>
        </w:rPr>
        <w:t xml:space="preserve">Correct, correct. So the way for you to visualize this is we have what is called as a compliance workbench, right? So when a customer, when a merchant onboards in the workbench, every merchant that comes in, they are listed down. Think of it like every row in the workbench shows up as okay, merchant one, merchant two, merchant three.</w:t>
      </w:r>
      <w:r>
        <w:br/>
      </w:r>
      <w:r w:rsidRPr="6EC66469" w:rsidR="6EC66469">
        <w:rPr>
          <w:rFonts w:ascii="Segoe UI" w:hAnsi="Segoe UI" w:eastAsia="Segoe UI" w:cs="Segoe UI"/>
          <w:color w:val="242424"/>
          <w:sz w:val="24"/>
          <w:szCs w:val="24"/>
          <w:rFonts w:ascii="Segoe UI" w:hAnsi="Segoe UI" w:eastAsia="Segoe UI" w:cs="Segoe UI"/>
          <w:lang w:val="en-US"/>
        </w:rPr>
        <w:t xml:space="preserve">What is the process there in?</w:t>
      </w:r>
      <w:r>
        <w:br/>
      </w:r>
      <w:r w:rsidRPr="6EC66469" w:rsidR="6EC66469">
        <w:rPr>
          <w:rFonts w:ascii="Segoe UI" w:hAnsi="Segoe UI" w:eastAsia="Segoe UI" w:cs="Segoe UI"/>
          <w:color w:val="242424"/>
          <w:sz w:val="24"/>
          <w:szCs w:val="24"/>
          <w:rFonts w:ascii="Segoe UI" w:hAnsi="Segoe UI" w:eastAsia="Segoe UI" w:cs="Segoe UI"/>
          <w:lang w:val="en-US"/>
        </w:rPr>
        <w:t xml:space="preserve">Onboarding, you know, initial submission.</w:t>
      </w:r>
      <w:r>
        <w:br/>
      </w:r>
      <w:r w:rsidRPr="6EC66469" w:rsidR="6EC66469">
        <w:rPr>
          <w:rFonts w:ascii="Segoe UI" w:hAnsi="Segoe UI" w:eastAsia="Segoe UI" w:cs="Segoe UI"/>
          <w:color w:val="242424"/>
          <w:sz w:val="24"/>
          <w:szCs w:val="24"/>
          <w:rFonts w:ascii="Segoe UI" w:hAnsi="Segoe UI" w:eastAsia="Segoe UI" w:cs="Segoe UI"/>
          <w:lang w:val="en-US"/>
        </w:rPr>
        <w:t xml:space="preserve">And then initially, human would go in and then they would look at the data that was submitted. They would reach out and ask more questions and all that. Now it is when they open that case, they have all the details, including what the agent assessed, including annotations of why it felt like, you know,</w:t>
      </w:r>
      <w:r>
        <w:br/>
      </w:r>
      <w:r w:rsidRPr="6EC66469" w:rsidR="6EC66469">
        <w:rPr>
          <w:rFonts w:ascii="Segoe UI" w:hAnsi="Segoe UI" w:eastAsia="Segoe UI" w:cs="Segoe UI"/>
          <w:color w:val="242424"/>
          <w:sz w:val="24"/>
          <w:szCs w:val="24"/>
          <w:rFonts w:ascii="Segoe UI" w:hAnsi="Segoe UI" w:eastAsia="Segoe UI" w:cs="Segoe UI"/>
          <w:lang w:val="en-US"/>
        </w:rPr>
        <w:t xml:space="preserve">A customer could upload their, you know, sort of licensing information, or they could upload their insurance information, actually, right? And then the agent would actually pass through that and say, okay, they have the necessary coverage that we expect from a, whatever, ENO as an example.</w:t>
      </w:r>
    </w:p>
    <w:p xmlns:wp14="http://schemas.microsoft.com/office/word/2010/wordml" w14:paraId="6F1A89A6" wp14:textId="77777777">
      <w:pPr>
        <w:spacing w:line="300"/>
      </w:pPr>
      <w:r>
        <w:drawing>
          <wp:anchor xmlns:wp14="http://schemas.microsoft.com/office/word/2010/wordprocessingDrawing" distT="0" distB="0" distL="0" distR="0" simplePos="0" relativeHeight="276225" behindDoc="0" locked="0" layoutInCell="1" allowOverlap="1" wp14:anchorId="237B1C18"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33:49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p>
    <w:p xmlns:wp14="http://schemas.microsoft.com/office/word/2010/wordml" w14:paraId="1D37FA59" wp14:textId="77777777">
      <w:pPr>
        <w:spacing w:line="300" w:lineRule="auto"/>
      </w:pPr>
      <w:r>
        <w:drawing>
          <wp:anchor xmlns:wp14="http://schemas.microsoft.com/office/word/2010/wordprocessingDrawing" distT="0" distB="0" distL="0" distR="0" simplePos="0" relativeHeight="276225" behindDoc="0" locked="0" layoutInCell="1" allowOverlap="1" wp14:anchorId="33F39471"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34:07</w:t>
      </w:r>
      <w:r>
        <w:br/>
      </w:r>
      <w:r w:rsidRPr="6EC66469" w:rsidR="6EC66469">
        <w:rPr>
          <w:rFonts w:ascii="Segoe UI" w:hAnsi="Segoe UI" w:eastAsia="Segoe UI" w:cs="Segoe UI"/>
          <w:color w:val="242424"/>
          <w:sz w:val="24"/>
          <w:szCs w:val="24"/>
          <w:rFonts w:ascii="Segoe UI" w:hAnsi="Segoe UI" w:eastAsia="Segoe UI" w:cs="Segoe UI"/>
          <w:lang w:val="en-US"/>
        </w:rPr>
        <w:t xml:space="preserve">And so, all of those things are how their LLC is set up, like all of those, the agents are actually able to parse it. Now, earlier, we we had to, you know, very meticulously train the prompts and all that, you tune the prompts and all. These days, we we barely are.</w:t>
      </w:r>
      <w:r>
        <w:br/>
      </w:r>
      <w:r w:rsidRPr="6EC66469" w:rsidR="6EC66469">
        <w:rPr>
          <w:rFonts w:ascii="Segoe UI" w:hAnsi="Segoe UI" w:eastAsia="Segoe UI" w:cs="Segoe UI"/>
          <w:color w:val="242424"/>
          <w:sz w:val="24"/>
          <w:szCs w:val="24"/>
          <w:rFonts w:ascii="Segoe UI" w:hAnsi="Segoe UI" w:eastAsia="Segoe UI" w:cs="Segoe UI"/>
          <w:lang w:val="en-US"/>
        </w:rPr>
        <w:t xml:space="preserve">Having to do.</w:t>
      </w:r>
      <w:r>
        <w:br/>
      </w:r>
      <w:r w:rsidRPr="6EC66469" w:rsidR="6EC66469">
        <w:rPr>
          <w:rFonts w:ascii="Segoe UI" w:hAnsi="Segoe UI" w:eastAsia="Segoe UI" w:cs="Segoe UI"/>
          <w:color w:val="242424"/>
          <w:sz w:val="24"/>
          <w:szCs w:val="24"/>
          <w:rFonts w:ascii="Segoe UI" w:hAnsi="Segoe UI" w:eastAsia="Segoe UI" w:cs="Segoe UI"/>
          <w:lang w:val="en-US"/>
        </w:rPr>
        <w:t xml:space="preserve">you know, fancy prompting and all, it's all, it's just working. Again, this is post December or post February, I would say 2026.</w:t>
      </w:r>
    </w:p>
    <w:p xmlns:wp14="http://schemas.microsoft.com/office/word/2010/wordml" w14:paraId="08E1D7FA" wp14:textId="77777777">
      <w:pPr>
        <w:spacing w:line="300" w:lineRule="auto"/>
      </w:pPr>
      <w:r>
        <w:drawing>
          <wp:anchor xmlns:wp14="http://schemas.microsoft.com/office/word/2010/wordprocessingDrawing" distT="0" distB="0" distL="0" distR="0" simplePos="0" relativeHeight="276225" behindDoc="0" locked="0" layoutInCell="1" allowOverlap="1" wp14:anchorId="1881EDF0"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34:36</w:t>
      </w:r>
      <w:r>
        <w:br/>
      </w:r>
      <w:r w:rsidRPr="6EC66469" w:rsidR="6EC66469">
        <w:rPr>
          <w:rFonts w:ascii="Segoe UI" w:hAnsi="Segoe UI" w:eastAsia="Segoe UI" w:cs="Segoe UI"/>
          <w:color w:val="242424"/>
          <w:sz w:val="24"/>
          <w:szCs w:val="24"/>
          <w:rFonts w:ascii="Segoe UI" w:hAnsi="Segoe UI" w:eastAsia="Segoe UI" w:cs="Segoe UI"/>
          <w:lang w:val="en-US"/>
        </w:rPr>
        <w:t xml:space="preserve">Yeah, and how is it? Is it one agent doing the entire onboarding or is there a setup of like some level of orchestration and then one specific sub-agent does one part?</w:t>
      </w:r>
    </w:p>
    <w:p xmlns:wp14="http://schemas.microsoft.com/office/word/2010/wordml" w14:paraId="7B6B892A" wp14:textId="77777777">
      <w:pPr>
        <w:spacing w:line="300" w:lineRule="auto"/>
      </w:pPr>
      <w:r>
        <w:drawing>
          <wp:anchor xmlns:wp14="http://schemas.microsoft.com/office/word/2010/wordprocessingDrawing" distT="0" distB="0" distL="0" distR="0" simplePos="0" relativeHeight="276225" behindDoc="0" locked="0" layoutInCell="1" allowOverlap="1" wp14:anchorId="77F03D8F"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34:37</w:t>
      </w:r>
      <w:r>
        <w:br/>
      </w:r>
      <w:r w:rsidRPr="6EC66469" w:rsidR="6EC66469">
        <w:rPr>
          <w:rFonts w:ascii="Segoe UI" w:hAnsi="Segoe UI" w:eastAsia="Segoe UI" w:cs="Segoe UI"/>
          <w:color w:val="242424"/>
          <w:sz w:val="24"/>
          <w:szCs w:val="24"/>
          <w:rFonts w:ascii="Segoe UI" w:hAnsi="Segoe UI" w:eastAsia="Segoe UI" w:cs="Segoe UI"/>
          <w:lang w:val="en-US"/>
        </w:rPr>
        <w:t xml:space="preserve">Um...</w:t>
      </w:r>
      <w:r>
        <w:br/>
      </w:r>
      <w:r w:rsidRPr="6EC66469" w:rsidR="6EC66469">
        <w:rPr>
          <w:rFonts w:ascii="Segoe UI" w:hAnsi="Segoe UI" w:eastAsia="Segoe UI" w:cs="Segoe UI"/>
          <w:color w:val="242424"/>
          <w:sz w:val="24"/>
          <w:szCs w:val="24"/>
          <w:rFonts w:ascii="Segoe UI" w:hAnsi="Segoe UI" w:eastAsia="Segoe UI" w:cs="Segoe UI"/>
          <w:lang w:val="en-US"/>
        </w:rPr>
        <w:t xml:space="preserve">That's an excellent question. So yeah, so now let's go one more level deeper, which is the onboarding process that I said, the onboarding, what we call it as an onboarding coordinator. The onboarding coordinator is 1 agent.</w:t>
      </w:r>
      <w:r>
        <w:br/>
      </w:r>
      <w:r w:rsidRPr="6EC66469" w:rsidR="6EC66469">
        <w:rPr>
          <w:rFonts w:ascii="Segoe UI" w:hAnsi="Segoe UI" w:eastAsia="Segoe UI" w:cs="Segoe UI"/>
          <w:color w:val="242424"/>
          <w:sz w:val="24"/>
          <w:szCs w:val="24"/>
          <w:rFonts w:ascii="Segoe UI" w:hAnsi="Segoe UI" w:eastAsia="Segoe UI" w:cs="Segoe UI"/>
          <w:lang w:val="en-US"/>
        </w:rPr>
        <w:t xml:space="preserve">But then it works with, again, it orchestrates and works with a swarm of agents basically. Because all of these document processes, so for our stakeholders internally, this is just one big black box. They don't need to know all the details. For them, it is like one agent doing everything.</w:t>
      </w:r>
      <w:r>
        <w:br/>
      </w:r>
      <w:r w:rsidRPr="6EC66469" w:rsidR="6EC66469">
        <w:rPr>
          <w:rFonts w:ascii="Segoe UI" w:hAnsi="Segoe UI" w:eastAsia="Segoe UI" w:cs="Segoe UI"/>
          <w:color w:val="242424"/>
          <w:sz w:val="24"/>
          <w:szCs w:val="24"/>
          <w:rFonts w:ascii="Segoe UI" w:hAnsi="Segoe UI" w:eastAsia="Segoe UI" w:cs="Segoe UI"/>
          <w:lang w:val="en-US"/>
        </w:rPr>
        <w:t xml:space="preserve">But under the hood in terms of how they've implemented it, all the documents that are being processed, that is handled by an ingestion agent, an ingestion agent, and then...</w:t>
      </w:r>
      <w:r>
        <w:br/>
      </w:r>
      <w:r w:rsidRPr="6EC66469" w:rsidR="6EC66469">
        <w:rPr>
          <w:rFonts w:ascii="Segoe UI" w:hAnsi="Segoe UI" w:eastAsia="Segoe UI" w:cs="Segoe UI"/>
          <w:color w:val="242424"/>
          <w:sz w:val="24"/>
          <w:szCs w:val="24"/>
          <w:rFonts w:ascii="Segoe UI" w:hAnsi="Segoe UI" w:eastAsia="Segoe UI" w:cs="Segoe UI"/>
          <w:lang w:val="en-US"/>
        </w:rPr>
        <w:t xml:space="preserve">I'm blanking out on what we call it.</w:t>
      </w:r>
      <w:r>
        <w:br/>
      </w:r>
      <w:r w:rsidRPr="6EC66469" w:rsidR="6EC66469">
        <w:rPr>
          <w:rFonts w:ascii="Segoe UI" w:hAnsi="Segoe UI" w:eastAsia="Segoe UI" w:cs="Segoe UI"/>
          <w:color w:val="242424"/>
          <w:sz w:val="24"/>
          <w:szCs w:val="24"/>
          <w:rFonts w:ascii="Segoe UI" w:hAnsi="Segoe UI" w:eastAsia="Segoe UI" w:cs="Segoe UI"/>
          <w:lang w:val="en-US"/>
        </w:rPr>
        <w:t xml:space="preserve">Wait, what? Hold on.</w:t>
      </w:r>
      <w:r>
        <w:br/>
      </w:r>
      <w:r w:rsidRPr="6EC66469" w:rsidR="6EC66469">
        <w:rPr>
          <w:rFonts w:ascii="Segoe UI" w:hAnsi="Segoe UI" w:eastAsia="Segoe UI" w:cs="Segoe UI"/>
          <w:color w:val="242424"/>
          <w:sz w:val="24"/>
          <w:szCs w:val="24"/>
          <w:rFonts w:ascii="Segoe UI" w:hAnsi="Segoe UI" w:eastAsia="Segoe UI" w:cs="Segoe UI"/>
          <w:lang w:val="en-US"/>
        </w:rPr>
        <w:t xml:space="preserve">So there is a processor, yeah. So there's the ingestion agent and then there's the document processor agent essentially. But those two are like 1 entity. So think of it like those are one entity, but then the processor can be a custom processor. Because how processing happens for a licensing is different from.</w:t>
      </w:r>
    </w:p>
    <w:p xmlns:wp14="http://schemas.microsoft.com/office/word/2010/wordml" w14:paraId="3703160D" wp14:textId="77777777">
      <w:pPr>
        <w:spacing w:line="300"/>
      </w:pPr>
      <w:r>
        <w:drawing>
          <wp:anchor xmlns:wp14="http://schemas.microsoft.com/office/word/2010/wordprocessingDrawing" distT="0" distB="0" distL="0" distR="0" simplePos="0" relativeHeight="276225" behindDoc="0" locked="0" layoutInCell="1" allowOverlap="1" wp14:anchorId="47F2898A"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35:59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Mmh.</w:t>
      </w:r>
    </w:p>
    <w:p xmlns:wp14="http://schemas.microsoft.com/office/word/2010/wordml" w14:paraId="67539A07" wp14:textId="77777777">
      <w:pPr>
        <w:spacing w:line="300" w:lineRule="auto"/>
      </w:pPr>
      <w:r>
        <w:drawing>
          <wp:anchor xmlns:wp14="http://schemas.microsoft.com/office/word/2010/wordprocessingDrawing" distT="0" distB="0" distL="0" distR="0" simplePos="0" relativeHeight="276225" behindDoc="0" locked="0" layoutInCell="1" allowOverlap="1" wp14:anchorId="5DE166EC"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36:11</w:t>
      </w:r>
      <w:r>
        <w:br/>
      </w:r>
      <w:r w:rsidRPr="6EC66469" w:rsidR="6EC66469">
        <w:rPr>
          <w:rFonts w:ascii="Segoe UI" w:hAnsi="Segoe UI" w:eastAsia="Segoe UI" w:cs="Segoe UI"/>
          <w:color w:val="242424"/>
          <w:sz w:val="24"/>
          <w:szCs w:val="24"/>
          <w:rFonts w:ascii="Segoe UI" w:hAnsi="Segoe UI" w:eastAsia="Segoe UI" w:cs="Segoe UI"/>
          <w:lang w:val="en-US"/>
        </w:rPr>
        <w:t xml:space="preserve">and insurance. But then the structure of the outcome that we want is the job of that particular pod to give it back to the coordinator and say, I have everything I need. Is it, you know, did I extract all the entities that I need successfully or not?</w:t>
      </w:r>
      <w:r>
        <w:br/>
      </w:r>
      <w:r w:rsidRPr="6EC66469" w:rsidR="6EC66469">
        <w:rPr>
          <w:rFonts w:ascii="Segoe UI" w:hAnsi="Segoe UI" w:eastAsia="Segoe UI" w:cs="Segoe UI"/>
          <w:color w:val="242424"/>
          <w:sz w:val="24"/>
          <w:szCs w:val="24"/>
          <w:rFonts w:ascii="Segoe UI" w:hAnsi="Segoe UI" w:eastAsia="Segoe UI" w:cs="Segoe UI"/>
          <w:lang w:val="en-US"/>
        </w:rPr>
        <w:t xml:space="preserve">not right. Now there are two types of methodologies that we've seen. Some of, again, that's why I bring in people to discuss how they are implementing it. One methodology.</w:t>
      </w:r>
      <w:r>
        <w:br/>
      </w:r>
      <w:r w:rsidRPr="6EC66469" w:rsidR="6EC66469">
        <w:rPr>
          <w:rFonts w:ascii="Segoe UI" w:hAnsi="Segoe UI" w:eastAsia="Segoe UI" w:cs="Segoe UI"/>
          <w:color w:val="242424"/>
          <w:sz w:val="24"/>
          <w:szCs w:val="24"/>
          <w:rFonts w:ascii="Segoe UI" w:hAnsi="Segoe UI" w:eastAsia="Segoe UI" w:cs="Segoe UI"/>
          <w:lang w:val="en-US"/>
        </w:rPr>
        <w:t xml:space="preserve">We've seen is people actually have agents talk to other agents, but then the way we've implemented is.</w:t>
      </w:r>
      <w:r>
        <w:br/>
      </w:r>
      <w:r w:rsidRPr="6EC66469" w:rsidR="6EC66469">
        <w:rPr>
          <w:rFonts w:ascii="Segoe UI" w:hAnsi="Segoe UI" w:eastAsia="Segoe UI" w:cs="Segoe UI"/>
          <w:color w:val="242424"/>
          <w:sz w:val="24"/>
          <w:szCs w:val="24"/>
          <w:rFonts w:ascii="Segoe UI" w:hAnsi="Segoe UI" w:eastAsia="Segoe UI" w:cs="Segoe UI"/>
          <w:lang w:val="en-US"/>
        </w:rPr>
        <w:t xml:space="preserve">you know, there is a master agent and there are these, you know, sub-agents essentially. Every sub-agent gives the information back to the master agent and it's up to the master agent to decide where it wants to route next. Instead of sub-agents talking them among themselves, which again,</w:t>
      </w:r>
      <w:r>
        <w:br/>
      </w:r>
      <w:r w:rsidRPr="6EC66469" w:rsidR="6EC66469">
        <w:rPr>
          <w:rFonts w:ascii="Segoe UI" w:hAnsi="Segoe UI" w:eastAsia="Segoe UI" w:cs="Segoe UI"/>
          <w:color w:val="242424"/>
          <w:sz w:val="24"/>
          <w:szCs w:val="24"/>
          <w:rFonts w:ascii="Segoe UI" w:hAnsi="Segoe UI" w:eastAsia="Segoe UI" w:cs="Segoe UI"/>
          <w:lang w:val="en-US"/>
        </w:rPr>
        <w:t xml:space="preserve">quite a few companies are doing. We just needed more for our use case, we needed more control in terms of knowing where exactly each agent is and having everything being in the control of that master agent. So what I mean by that is...</w:t>
      </w:r>
      <w:r>
        <w:br/>
      </w:r>
      <w:r w:rsidRPr="6EC66469" w:rsidR="6EC66469">
        <w:rPr>
          <w:rFonts w:ascii="Segoe UI" w:hAnsi="Segoe UI" w:eastAsia="Segoe UI" w:cs="Segoe UI"/>
          <w:color w:val="242424"/>
          <w:sz w:val="24"/>
          <w:szCs w:val="24"/>
          <w:rFonts w:ascii="Segoe UI" w:hAnsi="Segoe UI" w:eastAsia="Segoe UI" w:cs="Segoe UI"/>
          <w:lang w:val="en-US"/>
        </w:rPr>
        <w:t xml:space="preserve">There is the ingestion agent and there is the processor agent, and...</w:t>
      </w:r>
      <w:r>
        <w:br/>
      </w:r>
      <w:r w:rsidRPr="6EC66469" w:rsidR="6EC66469">
        <w:rPr>
          <w:rFonts w:ascii="Segoe UI" w:hAnsi="Segoe UI" w:eastAsia="Segoe UI" w:cs="Segoe UI"/>
          <w:color w:val="242424"/>
          <w:sz w:val="24"/>
          <w:szCs w:val="24"/>
          <w:rFonts w:ascii="Segoe UI" w:hAnsi="Segoe UI" w:eastAsia="Segoe UI" w:cs="Segoe UI"/>
          <w:lang w:val="en-US"/>
        </w:rPr>
        <w:t xml:space="preserve">Depending on the completeness of what is needed, there could be a coordinator with the merchant, which is essentially doing the communication back and forth with the merchant.</w:t>
      </w:r>
      <w:r>
        <w:br/>
      </w:r>
      <w:r w:rsidRPr="6EC66469" w:rsidR="6EC66469">
        <w:rPr>
          <w:rFonts w:ascii="Segoe UI" w:hAnsi="Segoe UI" w:eastAsia="Segoe UI" w:cs="Segoe UI"/>
          <w:color w:val="242424"/>
          <w:sz w:val="24"/>
          <w:szCs w:val="24"/>
          <w:rFonts w:ascii="Segoe UI" w:hAnsi="Segoe UI" w:eastAsia="Segoe UI" w:cs="Segoe UI"/>
          <w:lang w:val="en-US"/>
        </w:rPr>
        <w:t xml:space="preserve">The this, the sort of...</w:t>
      </w:r>
      <w:r>
        <w:br/>
      </w:r>
      <w:r w:rsidRPr="6EC66469" w:rsidR="6EC66469">
        <w:rPr>
          <w:rFonts w:ascii="Segoe UI" w:hAnsi="Segoe UI" w:eastAsia="Segoe UI" w:cs="Segoe UI"/>
          <w:color w:val="242424"/>
          <w:sz w:val="24"/>
          <w:szCs w:val="24"/>
          <w:rFonts w:ascii="Segoe UI" w:hAnsi="Segoe UI" w:eastAsia="Segoe UI" w:cs="Segoe UI"/>
          <w:lang w:val="en-US"/>
        </w:rPr>
        <w:t xml:space="preserve">I don't want to go too much into the technical details, but it is between the master agent and the coordinator. They decide what type of questions need to be asked and then at what point should the human be looped in. Is that making sense or no?</w:t>
      </w:r>
    </w:p>
    <w:p xmlns:wp14="http://schemas.microsoft.com/office/word/2010/wordml" w14:paraId="5F7367A5" wp14:textId="77777777">
      <w:pPr>
        <w:spacing w:line="300" w:lineRule="auto"/>
      </w:pPr>
      <w:r>
        <w:drawing>
          <wp:anchor xmlns:wp14="http://schemas.microsoft.com/office/word/2010/wordprocessingDrawing" distT="0" distB="0" distL="0" distR="0" simplePos="0" relativeHeight="276225" behindDoc="0" locked="0" layoutInCell="1" allowOverlap="1" wp14:anchorId="6E784449"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38:12</w:t>
      </w:r>
      <w:r>
        <w:br/>
      </w:r>
      <w:r w:rsidRPr="6EC66469" w:rsidR="6EC66469">
        <w:rPr>
          <w:rFonts w:ascii="Segoe UI" w:hAnsi="Segoe UI" w:eastAsia="Segoe UI" w:cs="Segoe UI"/>
          <w:color w:val="242424"/>
          <w:sz w:val="24"/>
          <w:szCs w:val="24"/>
          <w:rFonts w:ascii="Segoe UI" w:hAnsi="Segoe UI" w:eastAsia="Segoe UI" w:cs="Segoe UI"/>
          <w:lang w:val="en-US"/>
        </w:rPr>
        <w:t xml:space="preserve">Gotcha. So yeah, I think it is because so basically you're saying there is no pre-wired handoff sequence. It's more like an orchestrator that dynamically routes work based on like the capabilities based on what's needed.</w:t>
      </w:r>
    </w:p>
    <w:p xmlns:wp14="http://schemas.microsoft.com/office/word/2010/wordml" w14:paraId="0D82E472" wp14:textId="77777777">
      <w:pPr>
        <w:spacing w:line="300" w:lineRule="auto"/>
      </w:pPr>
      <w:r>
        <w:drawing>
          <wp:anchor xmlns:wp14="http://schemas.microsoft.com/office/word/2010/wordprocessingDrawing" distT="0" distB="0" distL="0" distR="0" simplePos="0" relativeHeight="276225" behindDoc="0" locked="0" layoutInCell="1" allowOverlap="1" wp14:anchorId="64E9B949"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38:27</w:t>
      </w:r>
      <w:r>
        <w:br/>
      </w:r>
      <w:r w:rsidRPr="6EC66469" w:rsidR="6EC66469">
        <w:rPr>
          <w:rFonts w:ascii="Segoe UI" w:hAnsi="Segoe UI" w:eastAsia="Segoe UI" w:cs="Segoe UI"/>
          <w:color w:val="242424"/>
          <w:sz w:val="24"/>
          <w:szCs w:val="24"/>
          <w:rFonts w:ascii="Segoe UI" w:hAnsi="Segoe UI" w:eastAsia="Segoe UI" w:cs="Segoe UI"/>
          <w:lang w:val="en-US"/>
        </w:rPr>
        <w:t xml:space="preserve">Based on exactly.</w:t>
      </w:r>
      <w:r>
        <w:br/>
      </w:r>
      <w:r w:rsidRPr="6EC66469" w:rsidR="6EC66469">
        <w:rPr>
          <w:rFonts w:ascii="Segoe UI" w:hAnsi="Segoe UI" w:eastAsia="Segoe UI" w:cs="Segoe UI"/>
          <w:color w:val="242424"/>
          <w:sz w:val="24"/>
          <w:szCs w:val="24"/>
          <w:rFonts w:ascii="Segoe UI" w:hAnsi="Segoe UI" w:eastAsia="Segoe UI" w:cs="Segoe UI"/>
          <w:lang w:val="en-US"/>
        </w:rPr>
        <w:t xml:space="preserve">What's needed, exactly, exactly. And based on the type of, you know, like some customers, I'll give you concrete examples, you know, some customers just don't upload their full insurance information as an example. They'll just take a snapshot of the payment info stop and then they'll just put that, but that's not what we're looking for.</w:t>
      </w:r>
    </w:p>
    <w:p xmlns:wp14="http://schemas.microsoft.com/office/word/2010/wordml" w14:paraId="05FFB2B5" wp14:textId="77777777">
      <w:pPr>
        <w:spacing w:line="300" w:lineRule="auto"/>
      </w:pPr>
      <w:r>
        <w:drawing>
          <wp:anchor xmlns:wp14="http://schemas.microsoft.com/office/word/2010/wordprocessingDrawing" distT="0" distB="0" distL="0" distR="0" simplePos="0" relativeHeight="276225" behindDoc="0" locked="0" layoutInCell="1" allowOverlap="1" wp14:anchorId="52846F1B"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38:31</w:t>
      </w:r>
      <w:r>
        <w:br/>
      </w:r>
      <w:r w:rsidRPr="6EC66469" w:rsidR="6EC66469">
        <w:rPr>
          <w:rFonts w:ascii="Segoe UI" w:hAnsi="Segoe UI" w:eastAsia="Segoe UI" w:cs="Segoe UI"/>
          <w:color w:val="242424"/>
          <w:sz w:val="24"/>
          <w:szCs w:val="24"/>
          <w:rFonts w:ascii="Segoe UI" w:hAnsi="Segoe UI" w:eastAsia="Segoe UI" w:cs="Segoe UI"/>
          <w:lang w:val="en-US"/>
        </w:rPr>
        <w:t xml:space="preserve">Okay, yeah.</w:t>
      </w:r>
    </w:p>
    <w:p xmlns:wp14="http://schemas.microsoft.com/office/word/2010/wordml" w14:paraId="38A163D6" wp14:textId="77777777">
      <w:pPr>
        <w:spacing w:line="300" w:lineRule="auto"/>
      </w:pPr>
      <w:r>
        <w:drawing>
          <wp:anchor xmlns:wp14="http://schemas.microsoft.com/office/word/2010/wordprocessingDrawing" distT="0" distB="0" distL="0" distR="0" simplePos="0" relativeHeight="276225" behindDoc="0" locked="0" layoutInCell="1" allowOverlap="1" wp14:anchorId="03407DBB"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38:50</w:t>
      </w:r>
      <w:r>
        <w:br/>
      </w:r>
      <w:r w:rsidRPr="6EC66469" w:rsidR="6EC66469">
        <w:rPr>
          <w:rFonts w:ascii="Segoe UI" w:hAnsi="Segoe UI" w:eastAsia="Segoe UI" w:cs="Segoe UI"/>
          <w:color w:val="242424"/>
          <w:sz w:val="24"/>
          <w:szCs w:val="24"/>
          <w:rFonts w:ascii="Segoe UI" w:hAnsi="Segoe UI" w:eastAsia="Segoe UI" w:cs="Segoe UI"/>
          <w:lang w:val="en-US"/>
        </w:rPr>
        <w:t xml:space="preserve">So immediately, you don't need the coordinator to actually do that. The master agent itself is able to then say, no, no, this is not what I need before it even hands it off. So there are certain things that you can quickly nudge the customer to do a few things.</w:t>
      </w:r>
      <w:r>
        <w:br/>
      </w:r>
      <w:r w:rsidRPr="6EC66469" w:rsidR="6EC66469">
        <w:rPr>
          <w:rFonts w:ascii="Segoe UI" w:hAnsi="Segoe UI" w:eastAsia="Segoe UI" w:cs="Segoe UI"/>
          <w:color w:val="242424"/>
          <w:sz w:val="24"/>
          <w:szCs w:val="24"/>
          <w:rFonts w:ascii="Segoe UI" w:hAnsi="Segoe UI" w:eastAsia="Segoe UI" w:cs="Segoe UI"/>
          <w:lang w:val="en-US"/>
        </w:rPr>
        <w:t xml:space="preserve">versus sometimes it could be that, you know, we may need further back and forth that the coordinator is able to pick up and then, you know, either follow up with the customer, either within the same chat or the same session, or as a post follow up activity.</w:t>
      </w:r>
    </w:p>
    <w:p xmlns:wp14="http://schemas.microsoft.com/office/word/2010/wordml" w14:paraId="19E4C87C" wp14:textId="77777777">
      <w:pPr>
        <w:spacing w:line="300" w:lineRule="auto"/>
      </w:pPr>
      <w:r>
        <w:drawing>
          <wp:anchor xmlns:wp14="http://schemas.microsoft.com/office/word/2010/wordprocessingDrawing" distT="0" distB="0" distL="0" distR="0" simplePos="0" relativeHeight="276225" behindDoc="0" locked="0" layoutInCell="1" allowOverlap="1" wp14:anchorId="744F5142"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39:29</w:t>
      </w:r>
      <w:r>
        <w:br/>
      </w:r>
      <w:r w:rsidRPr="6EC66469" w:rsidR="6EC66469">
        <w:rPr>
          <w:rFonts w:ascii="Segoe UI" w:hAnsi="Segoe UI" w:eastAsia="Segoe UI" w:cs="Segoe UI"/>
          <w:color w:val="242424"/>
          <w:sz w:val="24"/>
          <w:szCs w:val="24"/>
          <w:rFonts w:ascii="Segoe UI" w:hAnsi="Segoe UI" w:eastAsia="Segoe UI" w:cs="Segoe UI"/>
          <w:lang w:val="en-US"/>
        </w:rPr>
        <w:t xml:space="preserve">Gotcha. So say the customer is approved by a human. Where does it go next from there? Is it like an agent picking up that approval again or does it automate?</w:t>
      </w:r>
    </w:p>
    <w:p xmlns:wp14="http://schemas.microsoft.com/office/word/2010/wordml" w14:paraId="2095BDBA" wp14:textId="77777777">
      <w:pPr>
        <w:spacing w:line="300" w:lineRule="auto"/>
      </w:pPr>
      <w:r>
        <w:drawing>
          <wp:anchor xmlns:wp14="http://schemas.microsoft.com/office/word/2010/wordprocessingDrawing" distT="0" distB="0" distL="0" distR="0" simplePos="0" relativeHeight="276225" behindDoc="0" locked="0" layoutInCell="1" allowOverlap="1" wp14:anchorId="2172F93F"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39:43</w:t>
      </w:r>
      <w:r>
        <w:br/>
      </w:r>
      <w:r w:rsidRPr="6EC66469" w:rsidR="6EC66469">
        <w:rPr>
          <w:rFonts w:ascii="Segoe UI" w:hAnsi="Segoe UI" w:eastAsia="Segoe UI" w:cs="Segoe UI"/>
          <w:color w:val="242424"/>
          <w:sz w:val="24"/>
          <w:szCs w:val="24"/>
          <w:rFonts w:ascii="Segoe UI" w:hAnsi="Segoe UI" w:eastAsia="Segoe UI" w:cs="Segoe UI"/>
          <w:lang w:val="en-US"/>
        </w:rPr>
        <w:t xml:space="preserve">Yeah, that's a great point. That's a great point. So now let's go back to the workbench that we were talking about. So in that workbench, the compliance team member is looking at each of these cases where they see a check mark or like an alert mark. They are required to audit everything.</w:t>
      </w:r>
      <w:r>
        <w:br/>
      </w:r>
      <w:r w:rsidRPr="6EC66469" w:rsidR="6EC66469">
        <w:rPr>
          <w:rFonts w:ascii="Segoe UI" w:hAnsi="Segoe UI" w:eastAsia="Segoe UI" w:cs="Segoe UI"/>
          <w:color w:val="242424"/>
          <w:sz w:val="24"/>
          <w:szCs w:val="24"/>
          <w:rFonts w:ascii="Segoe UI" w:hAnsi="Segoe UI" w:eastAsia="Segoe UI" w:cs="Segoe UI"/>
          <w:lang w:val="en-US"/>
        </w:rPr>
        <w:t xml:space="preserve">not a subset of those. So they go through, they look at the check mark ones, like a green check mark, they open the case. When they click on the right hand side panel itself, it shows them all the key details. What is it that the agent extracted? You know, like for instance, you know, they have required insurance as an example, right? Simple one.</w:t>
      </w:r>
      <w:r>
        <w:br/>
      </w:r>
      <w:r w:rsidRPr="6EC66469" w:rsidR="6EC66469">
        <w:rPr>
          <w:rFonts w:ascii="Segoe UI" w:hAnsi="Segoe UI" w:eastAsia="Segoe UI" w:cs="Segoe UI"/>
          <w:color w:val="242424"/>
          <w:sz w:val="24"/>
          <w:szCs w:val="24"/>
          <w:rFonts w:ascii="Segoe UI" w:hAnsi="Segoe UI" w:eastAsia="Segoe UI" w:cs="Segoe UI"/>
          <w:lang w:val="en-US"/>
        </w:rPr>
        <w:t xml:space="preserve">or they have the required, they're operating in the right jurisdiction and they are actually licensed in the same, their LLC set up in the same jurisdiction and things like that. They have the required, you know, sort of coverage in terms of, you know, we require a certain amount of volume actually that is happening.</w:t>
      </w:r>
      <w:r>
        <w:br/>
      </w:r>
      <w:r w:rsidRPr="6EC66469" w:rsidR="6EC66469">
        <w:rPr>
          <w:rFonts w:ascii="Segoe UI" w:hAnsi="Segoe UI" w:eastAsia="Segoe UI" w:cs="Segoe UI"/>
          <w:color w:val="242424"/>
          <w:sz w:val="24"/>
          <w:szCs w:val="24"/>
          <w:rFonts w:ascii="Segoe UI" w:hAnsi="Segoe UI" w:eastAsia="Segoe UI" w:cs="Segoe UI"/>
          <w:lang w:val="en-US"/>
        </w:rPr>
        <w:t xml:space="preserve">Are certain.</w:t>
      </w:r>
      <w:r>
        <w:br/>
      </w:r>
      <w:r w:rsidRPr="6EC66469" w:rsidR="6EC66469">
        <w:rPr>
          <w:rFonts w:ascii="Segoe UI" w:hAnsi="Segoe UI" w:eastAsia="Segoe UI" w:cs="Segoe UI"/>
          <w:color w:val="242424"/>
          <w:sz w:val="24"/>
          <w:szCs w:val="24"/>
          <w:rFonts w:ascii="Segoe UI" w:hAnsi="Segoe UI" w:eastAsia="Segoe UI" w:cs="Segoe UI"/>
          <w:lang w:val="en-US"/>
        </w:rPr>
        <w:t xml:space="preserve">Volume is a simple example. Like, you know, what we require things of like, how long has their, when was their entity established? All of those are there in the documents that they upload, and then the panel shows them, shows the compliance team member those. And if they're satisfied with all of those,</w:t>
      </w:r>
      <w:r>
        <w:br/>
      </w:r>
      <w:r w:rsidRPr="6EC66469" w:rsidR="6EC66469">
        <w:rPr>
          <w:rFonts w:ascii="Segoe UI" w:hAnsi="Segoe UI" w:eastAsia="Segoe UI" w:cs="Segoe UI"/>
          <w:color w:val="242424"/>
          <w:sz w:val="24"/>
          <w:szCs w:val="24"/>
          <w:rFonts w:ascii="Segoe UI" w:hAnsi="Segoe UI" w:eastAsia="Segoe UI" w:cs="Segoe UI"/>
          <w:lang w:val="en-US"/>
        </w:rPr>
        <w:t xml:space="preserve">the compliance team member, there is a human approval button and then they click that approve button and then we'll talk about what happens next. But then if they don't have, they're not happy, they actually leave notes saying, you know, there is a discrepancy between.</w:t>
      </w:r>
      <w:r>
        <w:br/>
      </w:r>
      <w:r w:rsidRPr="6EC66469" w:rsidR="6EC66469">
        <w:rPr>
          <w:rFonts w:ascii="Segoe UI" w:hAnsi="Segoe UI" w:eastAsia="Segoe UI" w:cs="Segoe UI"/>
          <w:color w:val="242424"/>
          <w:sz w:val="24"/>
          <w:szCs w:val="24"/>
          <w:rFonts w:ascii="Segoe UI" w:hAnsi="Segoe UI" w:eastAsia="Segoe UI" w:cs="Segoe UI"/>
          <w:lang w:val="en-US"/>
        </w:rPr>
        <w:t xml:space="preserve">what I see in the doc in terms of how much coverage they have versus what our minimum is for this particular jurisdiction. They leave that note. It helps us in two ways. One, obviously, that is picked up and routed to the coordinator to follow up with the customer. But at the same time, it also gives us input.</w:t>
      </w:r>
      <w:r>
        <w:br/>
      </w:r>
      <w:r w:rsidRPr="6EC66469" w:rsidR="6EC66469">
        <w:rPr>
          <w:rFonts w:ascii="Segoe UI" w:hAnsi="Segoe UI" w:eastAsia="Segoe UI" w:cs="Segoe UI"/>
          <w:color w:val="242424"/>
          <w:sz w:val="24"/>
          <w:szCs w:val="24"/>
          <w:rFonts w:ascii="Segoe UI" w:hAnsi="Segoe UI" w:eastAsia="Segoe UI" w:cs="Segoe UI"/>
          <w:lang w:val="en-US"/>
        </w:rPr>
        <w:t xml:space="preserve">that we use to train in terms of the follow-up questions that we need to ask in a future scenario.</w:t>
      </w:r>
    </w:p>
    <w:p xmlns:wp14="http://schemas.microsoft.com/office/word/2010/wordml" w14:paraId="1FE24413" wp14:textId="77777777">
      <w:pPr>
        <w:spacing w:line="300"/>
      </w:pPr>
      <w:r>
        <w:drawing>
          <wp:anchor xmlns:wp14="http://schemas.microsoft.com/office/word/2010/wordprocessingDrawing" distT="0" distB="0" distL="0" distR="0" simplePos="0" relativeHeight="276225" behindDoc="0" locked="0" layoutInCell="1" allowOverlap="1" wp14:anchorId="5E3CF7FE"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41:52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153AD1A6" wp14:textId="77777777">
      <w:pPr>
        <w:spacing w:line="300" w:lineRule="auto"/>
      </w:pPr>
      <w:r>
        <w:drawing>
          <wp:anchor xmlns:wp14="http://schemas.microsoft.com/office/word/2010/wordprocessingDrawing" distT="0" distB="0" distL="0" distR="0" simplePos="0" relativeHeight="276225" behindDoc="0" locked="0" layoutInCell="1" allowOverlap="1" wp14:anchorId="2F745364"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41:53</w:t>
      </w:r>
      <w:r>
        <w:br/>
      </w:r>
      <w:r w:rsidRPr="6EC66469" w:rsidR="6EC66469">
        <w:rPr>
          <w:rFonts w:ascii="Segoe UI" w:hAnsi="Segoe UI" w:eastAsia="Segoe UI" w:cs="Segoe UI"/>
          <w:color w:val="242424"/>
          <w:sz w:val="24"/>
          <w:szCs w:val="24"/>
          <w:rFonts w:ascii="Segoe UI" w:hAnsi="Segoe UI" w:eastAsia="Segoe UI" w:cs="Segoe UI"/>
          <w:lang w:val="en-US"/>
        </w:rPr>
        <w:t xml:space="preserve">So now let's take the case where they click approve. Once they click approve, then officially the customer's KYB or the partner's KYB is complete. Now what remains is navigating the customer to successfully add their inventory. And this is when the inventory management agents actually kick in.</w:t>
      </w:r>
      <w:r>
        <w:br/>
      </w:r>
      <w:r w:rsidRPr="6EC66469" w:rsidR="6EC66469">
        <w:rPr>
          <w:rFonts w:ascii="Segoe UI" w:hAnsi="Segoe UI" w:eastAsia="Segoe UI" w:cs="Segoe UI"/>
          <w:color w:val="242424"/>
          <w:sz w:val="24"/>
          <w:szCs w:val="24"/>
          <w:rFonts w:ascii="Segoe UI" w:hAnsi="Segoe UI" w:eastAsia="Segoe UI" w:cs="Segoe UI"/>
          <w:lang w:val="en-US"/>
        </w:rPr>
        <w:t xml:space="preserve">And so then the customer receives, based on the preference they've set up, some small customers like, you know, direct SMS communications, but most of them prefer email. So we sort of shoot them a message saying, hey, you know, your KYB is successful.</w:t>
      </w:r>
      <w:r>
        <w:br/>
      </w:r>
      <w:r w:rsidRPr="6EC66469" w:rsidR="6EC66469">
        <w:rPr>
          <w:rFonts w:ascii="Segoe UI" w:hAnsi="Segoe UI" w:eastAsia="Segoe UI" w:cs="Segoe UI"/>
          <w:color w:val="242424"/>
          <w:sz w:val="24"/>
          <w:szCs w:val="24"/>
          <w:rFonts w:ascii="Segoe UI" w:hAnsi="Segoe UI" w:eastAsia="Segoe UI" w:cs="Segoe UI"/>
          <w:lang w:val="en-US"/>
        </w:rPr>
        <w:t xml:space="preserve">Our SLA is we would love for this to be complete within 5 minutes of them onboarding. If it's purely agentic, but again, given the human in the loop step pattern, our target is 5 minutes. We are somewhere in one hour range right now with the human in the loop step.</w:t>
      </w:r>
      <w:r>
        <w:br/>
      </w:r>
      <w:r w:rsidRPr="6EC66469" w:rsidR="6EC66469">
        <w:rPr>
          <w:rFonts w:ascii="Segoe UI" w:hAnsi="Segoe UI" w:eastAsia="Segoe UI" w:cs="Segoe UI"/>
          <w:color w:val="242424"/>
          <w:sz w:val="24"/>
          <w:szCs w:val="24"/>
          <w:rFonts w:ascii="Segoe UI" w:hAnsi="Segoe UI" w:eastAsia="Segoe UI" w:cs="Segoe UI"/>
          <w:lang w:val="en-US"/>
        </w:rPr>
        <w:t xml:space="preserve">But then as soon as that is done, what we, what the customer receives is, hey, you know, you're now ready to add your inventory. And then when they land on, so they're given what is called as a merchant portal. And when they go in, they have this process of where an agent actually walks them through the process of</w:t>
      </w:r>
    </w:p>
    <w:p xmlns:wp14="http://schemas.microsoft.com/office/word/2010/wordml" w14:paraId="053F9321" wp14:textId="77777777">
      <w:pPr>
        <w:spacing w:line="300"/>
      </w:pPr>
      <w:r>
        <w:drawing>
          <wp:anchor xmlns:wp14="http://schemas.microsoft.com/office/word/2010/wordprocessingDrawing" distT="0" distB="0" distL="0" distR="0" simplePos="0" relativeHeight="276225" behindDoc="0" locked="0" layoutInCell="1" allowOverlap="1" wp14:anchorId="7BEEF74B"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43:09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64E0FC3E" wp14:textId="77777777">
      <w:pPr>
        <w:spacing w:line="300" w:lineRule="auto"/>
      </w:pPr>
      <w:r>
        <w:drawing>
          <wp:anchor xmlns:wp14="http://schemas.microsoft.com/office/word/2010/wordprocessingDrawing" distT="0" distB="0" distL="0" distR="0" simplePos="0" relativeHeight="276225" behindDoc="0" locked="0" layoutInCell="1" allowOverlap="1" wp14:anchorId="23FE8742"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43:16</w:t>
      </w:r>
      <w:r>
        <w:br/>
      </w:r>
      <w:r w:rsidRPr="6EC66469" w:rsidR="6EC66469">
        <w:rPr>
          <w:rFonts w:ascii="Segoe UI" w:hAnsi="Segoe UI" w:eastAsia="Segoe UI" w:cs="Segoe UI"/>
          <w:color w:val="242424"/>
          <w:sz w:val="24"/>
          <w:szCs w:val="24"/>
          <w:rFonts w:ascii="Segoe UI" w:hAnsi="Segoe UI" w:eastAsia="Segoe UI" w:cs="Segoe UI"/>
          <w:lang w:val="en-US"/>
        </w:rPr>
        <w:t xml:space="preserve">Um...</w:t>
      </w:r>
      <w:r>
        <w:br/>
      </w:r>
      <w:r w:rsidRPr="6EC66469" w:rsidR="6EC66469">
        <w:rPr>
          <w:rFonts w:ascii="Segoe UI" w:hAnsi="Segoe UI" w:eastAsia="Segoe UI" w:cs="Segoe UI"/>
          <w:color w:val="242424"/>
          <w:sz w:val="24"/>
          <w:szCs w:val="24"/>
          <w:rFonts w:ascii="Segoe UI" w:hAnsi="Segoe UI" w:eastAsia="Segoe UI" w:cs="Segoe UI"/>
          <w:lang w:val="en-US"/>
        </w:rPr>
        <w:t xml:space="preserve">the structure in which they should give us the inventory, including like the images that are needed and all. And so now it is more about them just uploading a bunch of information, which has, you know, most of them carry internal spreadsheets with like folders to their inventory.</w:t>
      </w:r>
      <w:r>
        <w:br/>
      </w:r>
      <w:r w:rsidRPr="6EC66469" w:rsidR="6EC66469">
        <w:rPr>
          <w:rFonts w:ascii="Segoe UI" w:hAnsi="Segoe UI" w:eastAsia="Segoe UI" w:cs="Segoe UI"/>
          <w:color w:val="242424"/>
          <w:sz w:val="24"/>
          <w:szCs w:val="24"/>
          <w:rFonts w:ascii="Segoe UI" w:hAnsi="Segoe UI" w:eastAsia="Segoe UI" w:cs="Segoe UI"/>
          <w:lang w:val="en-US"/>
        </w:rPr>
        <w:t xml:space="preserve">With images and all, and...</w:t>
      </w:r>
      <w:r>
        <w:br/>
      </w:r>
      <w:r w:rsidRPr="6EC66469" w:rsidR="6EC66469">
        <w:rPr>
          <w:rFonts w:ascii="Segoe UI" w:hAnsi="Segoe UI" w:eastAsia="Segoe UI" w:cs="Segoe UI"/>
          <w:color w:val="242424"/>
          <w:sz w:val="24"/>
          <w:szCs w:val="24"/>
          <w:rFonts w:ascii="Segoe UI" w:hAnsi="Segoe UI" w:eastAsia="Segoe UI" w:cs="Segoe UI"/>
          <w:lang w:val="en-US"/>
        </w:rPr>
        <w:t xml:space="preserve">We just ask them to upload the zip file and then the inventory management agent.</w:t>
      </w:r>
      <w:r>
        <w:br/>
      </w:r>
      <w:r w:rsidRPr="6EC66469" w:rsidR="6EC66469">
        <w:rPr>
          <w:rFonts w:ascii="Segoe UI" w:hAnsi="Segoe UI" w:eastAsia="Segoe UI" w:cs="Segoe UI"/>
          <w:color w:val="242424"/>
          <w:sz w:val="24"/>
          <w:szCs w:val="24"/>
          <w:rFonts w:ascii="Segoe UI" w:hAnsi="Segoe UI" w:eastAsia="Segoe UI" w:cs="Segoe UI"/>
          <w:lang w:val="en-US"/>
        </w:rPr>
        <w:t xml:space="preserve">In this case, again, like there is again, there are a couple of sub-agents there, but it is not as elaborate as the compliance one, because this is just about like...</w:t>
      </w:r>
      <w:r>
        <w:br/>
      </w:r>
      <w:r w:rsidRPr="6EC66469" w:rsidR="6EC66469">
        <w:rPr>
          <w:rFonts w:ascii="Segoe UI" w:hAnsi="Segoe UI" w:eastAsia="Segoe UI" w:cs="Segoe UI"/>
          <w:color w:val="242424"/>
          <w:sz w:val="24"/>
          <w:szCs w:val="24"/>
          <w:rFonts w:ascii="Segoe UI" w:hAnsi="Segoe UI" w:eastAsia="Segoe UI" w:cs="Segoe UI"/>
          <w:lang w:val="en-US"/>
        </w:rPr>
        <w:t xml:space="preserve">Again, there is an organizer and there is just a parser. There is nothing fancy in this. The organizer's job is to just organize the information that was provided into particular structures of folders. And then the parser, actually the parser's job first is to make sure we parse the images and the content. And then the organizer's job is to organize it.</w:t>
      </w:r>
      <w:r>
        <w:br/>
      </w:r>
      <w:r w:rsidRPr="6EC66469" w:rsidR="6EC66469">
        <w:rPr>
          <w:rFonts w:ascii="Segoe UI" w:hAnsi="Segoe UI" w:eastAsia="Segoe UI" w:cs="Segoe UI"/>
          <w:color w:val="242424"/>
          <w:sz w:val="24"/>
          <w:szCs w:val="24"/>
          <w:rFonts w:ascii="Segoe UI" w:hAnsi="Segoe UI" w:eastAsia="Segoe UI" w:cs="Segoe UI"/>
          <w:lang w:val="en-US"/>
        </w:rPr>
        <w:t xml:space="preserve">and then we present it back to the merchant saying, here's what we have analyzed and the customer has an option to drag and drop and move things around. What we are working on with.</w:t>
      </w:r>
    </w:p>
    <w:p xmlns:wp14="http://schemas.microsoft.com/office/word/2010/wordml" w14:paraId="0F5EE01B" wp14:textId="77777777">
      <w:pPr>
        <w:spacing w:line="300" w:lineRule="auto"/>
      </w:pPr>
      <w:r>
        <w:drawing>
          <wp:anchor xmlns:wp14="http://schemas.microsoft.com/office/word/2010/wordprocessingDrawing" distT="0" distB="0" distL="0" distR="0" simplePos="0" relativeHeight="276225" behindDoc="0" locked="0" layoutInCell="1" allowOverlap="1" wp14:anchorId="68AFD57D"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44:37</w:t>
      </w:r>
      <w:r>
        <w:br/>
      </w:r>
      <w:r w:rsidRPr="6EC66469" w:rsidR="6EC66469">
        <w:rPr>
          <w:rFonts w:ascii="Segoe UI" w:hAnsi="Segoe UI" w:eastAsia="Segoe UI" w:cs="Segoe UI"/>
          <w:color w:val="242424"/>
          <w:sz w:val="24"/>
          <w:szCs w:val="24"/>
          <w:rFonts w:ascii="Segoe UI" w:hAnsi="Segoe UI" w:eastAsia="Segoe UI" w:cs="Segoe UI"/>
          <w:lang w:val="en-US"/>
        </w:rPr>
        <w:t xml:space="preserve">Sorry, just to clarify, so in that case, it would almost be like a pre-wired handoff sequence, right? Like first the parser, then the organizer, and like no orchestration layer in between.</w:t>
      </w:r>
    </w:p>
    <w:p xmlns:wp14="http://schemas.microsoft.com/office/word/2010/wordml" w14:paraId="1B229D88" wp14:textId="77777777">
      <w:pPr>
        <w:spacing w:line="300" w:lineRule="auto"/>
      </w:pPr>
      <w:r>
        <w:drawing>
          <wp:anchor xmlns:wp14="http://schemas.microsoft.com/office/word/2010/wordprocessingDrawing" distT="0" distB="0" distL="0" distR="0" simplePos="0" relativeHeight="276225" behindDoc="0" locked="0" layoutInCell="1" allowOverlap="1" wp14:anchorId="18174386"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44:47</w:t>
      </w:r>
      <w:r>
        <w:br/>
      </w:r>
      <w:r w:rsidRPr="6EC66469" w:rsidR="6EC66469">
        <w:rPr>
          <w:rFonts w:ascii="Segoe UI" w:hAnsi="Segoe UI" w:eastAsia="Segoe UI" w:cs="Segoe UI"/>
          <w:color w:val="242424"/>
          <w:sz w:val="24"/>
          <w:szCs w:val="24"/>
          <w:rFonts w:ascii="Segoe UI" w:hAnsi="Segoe UI" w:eastAsia="Segoe UI" w:cs="Segoe UI"/>
          <w:lang w:val="en-US"/>
        </w:rPr>
        <w:t xml:space="preserve">Correct.</w:t>
      </w:r>
      <w:r>
        <w:br/>
      </w:r>
      <w:r w:rsidRPr="6EC66469" w:rsidR="6EC66469">
        <w:rPr>
          <w:rFonts w:ascii="Segoe UI" w:hAnsi="Segoe UI" w:eastAsia="Segoe UI" w:cs="Segoe UI"/>
          <w:color w:val="242424"/>
          <w:sz w:val="24"/>
          <w:szCs w:val="24"/>
          <w:rFonts w:ascii="Segoe UI" w:hAnsi="Segoe UI" w:eastAsia="Segoe UI" w:cs="Segoe UI"/>
          <w:lang w:val="en-US"/>
        </w:rPr>
        <w:t xml:space="preserve">In this case, there is really no orchestration. Now, here's where the orchestration.</w:t>
      </w:r>
      <w:r>
        <w:br/>
      </w:r>
      <w:r w:rsidRPr="6EC66469" w:rsidR="6EC66469">
        <w:rPr>
          <w:rFonts w:ascii="Segoe UI" w:hAnsi="Segoe UI" w:eastAsia="Segoe UI" w:cs="Segoe UI"/>
          <w:color w:val="242424"/>
          <w:sz w:val="24"/>
          <w:szCs w:val="24"/>
          <w:rFonts w:ascii="Segoe UI" w:hAnsi="Segoe UI" w:eastAsia="Segoe UI" w:cs="Segoe UI"/>
          <w:lang w:val="en-US"/>
        </w:rPr>
        <w:t xml:space="preserve">comes in, but it's not live yet. We are working on it, which is the case of certain images that the customers upload. You know, our system can detect that.</w:t>
      </w:r>
      <w:r>
        <w:br/>
      </w:r>
      <w:r w:rsidRPr="6EC66469" w:rsidR="6EC66469">
        <w:rPr>
          <w:rFonts w:ascii="Segoe UI" w:hAnsi="Segoe UI" w:eastAsia="Segoe UI" w:cs="Segoe UI"/>
          <w:color w:val="242424"/>
          <w:sz w:val="24"/>
          <w:szCs w:val="24"/>
          <w:rFonts w:ascii="Segoe UI" w:hAnsi="Segoe UI" w:eastAsia="Segoe UI" w:cs="Segoe UI"/>
          <w:lang w:val="en-US"/>
        </w:rPr>
        <w:t xml:space="preserve">our agent in this case can detect that this is not the best image, be in terms of quality, in terms of resolution, and we can actually generate a better image. We just have to deal with the licensing issues there, and that's why it has not been ruled out fully yet.</w:t>
      </w:r>
      <w:r>
        <w:br/>
      </w:r>
      <w:r w:rsidRPr="6EC66469" w:rsidR="6EC66469">
        <w:rPr>
          <w:rFonts w:ascii="Segoe UI" w:hAnsi="Segoe UI" w:eastAsia="Segoe UI" w:cs="Segoe UI"/>
          <w:color w:val="242424"/>
          <w:sz w:val="24"/>
          <w:szCs w:val="24"/>
          <w:rFonts w:ascii="Segoe UI" w:hAnsi="Segoe UI" w:eastAsia="Segoe UI" w:cs="Segoe UI"/>
          <w:lang w:val="en-US"/>
        </w:rPr>
        <w:t xml:space="preserve">But what we want to show is like, hey, you know, instead of this image for this product, you can actually use this other image that our agent has generated. It's not live yet, so I don't want to go into the details there. There's nothing that is stopping us from rolling it other than figuring out.</w:t>
      </w:r>
      <w:r>
        <w:br/>
      </w:r>
      <w:r w:rsidRPr="6EC66469" w:rsidR="6EC66469">
        <w:rPr>
          <w:rFonts w:ascii="Segoe UI" w:hAnsi="Segoe UI" w:eastAsia="Segoe UI" w:cs="Segoe UI"/>
          <w:color w:val="242424"/>
          <w:sz w:val="24"/>
          <w:szCs w:val="24"/>
          <w:rFonts w:ascii="Segoe UI" w:hAnsi="Segoe UI" w:eastAsia="Segoe UI" w:cs="Segoe UI"/>
          <w:lang w:val="en-US"/>
        </w:rPr>
        <w:t xml:space="preserve">you know, like we just have to start to figure out the licensing part of it. And I don't know if you guys are calling, but all the frontier labs are coming up with this version of fingerprinting images, actually. So we do want to adopt something similar so that there is no issue with like licensing and ability to trace.</w:t>
      </w:r>
      <w:r>
        <w:br/>
      </w:r>
      <w:r w:rsidRPr="6EC66469" w:rsidR="6EC66469">
        <w:rPr>
          <w:rFonts w:ascii="Segoe UI" w:hAnsi="Segoe UI" w:eastAsia="Segoe UI" w:cs="Segoe UI"/>
          <w:color w:val="242424"/>
          <w:sz w:val="24"/>
          <w:szCs w:val="24"/>
          <w:rFonts w:ascii="Segoe UI" w:hAnsi="Segoe UI" w:eastAsia="Segoe UI" w:cs="Segoe UI"/>
          <w:lang w:val="en-US"/>
        </w:rPr>
        <w:t xml:space="preserve">Like we don't want the same type of image to be used by multiple merchants and things like this. So there are logistical complications, not tech complications or, you know, regulate, not regulatory, but like liability complications that we just want to be sure of before we go that route. But yeah, so going back to your key question.</w:t>
      </w:r>
    </w:p>
    <w:p xmlns:wp14="http://schemas.microsoft.com/office/word/2010/wordml" w14:paraId="6AC5C754" wp14:textId="77777777">
      <w:pPr>
        <w:spacing w:line="300"/>
      </w:pPr>
      <w:r>
        <w:drawing>
          <wp:anchor xmlns:wp14="http://schemas.microsoft.com/office/word/2010/wordprocessingDrawing" distT="0" distB="0" distL="0" distR="0" simplePos="0" relativeHeight="276225" behindDoc="0" locked="0" layoutInCell="1" allowOverlap="1" wp14:anchorId="63113A23"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46:11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p>
    <w:p xmlns:wp14="http://schemas.microsoft.com/office/word/2010/wordml" w14:paraId="1DDE97A9" wp14:textId="77777777">
      <w:pPr>
        <w:spacing w:line="300" w:lineRule="auto"/>
      </w:pPr>
      <w:r>
        <w:drawing>
          <wp:anchor xmlns:wp14="http://schemas.microsoft.com/office/word/2010/wordprocessingDrawing" distT="0" distB="0" distL="0" distR="0" simplePos="0" relativeHeight="276225" behindDoc="0" locked="0" layoutInCell="1" allowOverlap="1" wp14:anchorId="3BE7EECF"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46:30</w:t>
      </w:r>
      <w:r>
        <w:br/>
      </w:r>
      <w:r w:rsidRPr="6EC66469" w:rsidR="6EC66469">
        <w:rPr>
          <w:rFonts w:ascii="Segoe UI" w:hAnsi="Segoe UI" w:eastAsia="Segoe UI" w:cs="Segoe UI"/>
          <w:color w:val="242424"/>
          <w:sz w:val="24"/>
          <w:szCs w:val="24"/>
          <w:rFonts w:ascii="Segoe UI" w:hAnsi="Segoe UI" w:eastAsia="Segoe UI" w:cs="Segoe UI"/>
          <w:lang w:val="en-US"/>
        </w:rPr>
        <w:t xml:space="preserve">This is this part of the flow is a very simple.</w:t>
      </w:r>
      <w:r>
        <w:br/>
      </w:r>
      <w:r w:rsidRPr="6EC66469" w:rsidR="6EC66469">
        <w:rPr>
          <w:rFonts w:ascii="Segoe UI" w:hAnsi="Segoe UI" w:eastAsia="Segoe UI" w:cs="Segoe UI"/>
          <w:color w:val="242424"/>
          <w:sz w:val="24"/>
          <w:szCs w:val="24"/>
          <w:rFonts w:ascii="Segoe UI" w:hAnsi="Segoe UI" w:eastAsia="Segoe UI" w:cs="Segoe UI"/>
          <w:lang w:val="en-US"/>
        </w:rPr>
        <w:t xml:space="preserve">Very simple, sort of.</w:t>
      </w:r>
      <w:r>
        <w:br/>
      </w:r>
      <w:r w:rsidRPr="6EC66469" w:rsidR="6EC66469">
        <w:rPr>
          <w:rFonts w:ascii="Segoe UI" w:hAnsi="Segoe UI" w:eastAsia="Segoe UI" w:cs="Segoe UI"/>
          <w:color w:val="242424"/>
          <w:sz w:val="24"/>
          <w:szCs w:val="24"/>
          <w:rFonts w:ascii="Segoe UI" w:hAnsi="Segoe UI" w:eastAsia="Segoe UI" w:cs="Segoe UI"/>
          <w:lang w:val="en-US"/>
        </w:rPr>
        <w:t xml:space="preserve">predetermined set of sequencing, nothing fancy in terms of agent handing off.</w:t>
      </w:r>
    </w:p>
    <w:p xmlns:wp14="http://schemas.microsoft.com/office/word/2010/wordml" w14:paraId="1E7F2703" wp14:textId="77777777">
      <w:pPr>
        <w:spacing w:line="300"/>
      </w:pPr>
      <w:r>
        <w:drawing>
          <wp:anchor xmlns:wp14="http://schemas.microsoft.com/office/word/2010/wordprocessingDrawing" distT="0" distB="0" distL="0" distR="0" simplePos="0" relativeHeight="276225" behindDoc="0" locked="0" layoutInCell="1" allowOverlap="1" wp14:anchorId="12E89D4E"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46:45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Gotcha.</w:t>
      </w:r>
    </w:p>
    <w:p xmlns:wp14="http://schemas.microsoft.com/office/word/2010/wordml" w14:paraId="5A60B01C" wp14:textId="77777777">
      <w:pPr>
        <w:spacing w:line="300" w:lineRule="auto"/>
      </w:pPr>
      <w:r>
        <w:drawing>
          <wp:anchor xmlns:wp14="http://schemas.microsoft.com/office/word/2010/wordprocessingDrawing" distT="0" distB="0" distL="0" distR="0" simplePos="0" relativeHeight="276225" behindDoc="0" locked="0" layoutInCell="1" allowOverlap="1" wp14:anchorId="34EE48BB"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46:48</w:t>
      </w:r>
      <w:r>
        <w:br/>
      </w:r>
      <w:r w:rsidRPr="6EC66469" w:rsidR="6EC66469">
        <w:rPr>
          <w:rFonts w:ascii="Segoe UI" w:hAnsi="Segoe UI" w:eastAsia="Segoe UI" w:cs="Segoe UI"/>
          <w:color w:val="242424"/>
          <w:sz w:val="24"/>
          <w:szCs w:val="24"/>
          <w:rFonts w:ascii="Segoe UI" w:hAnsi="Segoe UI" w:eastAsia="Segoe UI" w:cs="Segoe UI"/>
          <w:lang w:val="en-US"/>
        </w:rPr>
        <w:t xml:space="preserve">Yeah, so again, the way to envision this for you simply would be like customer comes in, they are navigated through the merchant portal, and then in that portal, earlier it used to be again like a multi-step journey that they would have to go through with our operations team member.</w:t>
      </w:r>
      <w:r>
        <w:br/>
      </w:r>
      <w:r w:rsidRPr="6EC66469" w:rsidR="6EC66469">
        <w:rPr>
          <w:rFonts w:ascii="Segoe UI" w:hAnsi="Segoe UI" w:eastAsia="Segoe UI" w:cs="Segoe UI"/>
          <w:color w:val="242424"/>
          <w:sz w:val="24"/>
          <w:szCs w:val="24"/>
          <w:rFonts w:ascii="Segoe UI" w:hAnsi="Segoe UI" w:eastAsia="Segoe UI" w:cs="Segoe UI"/>
          <w:lang w:val="en-US"/>
        </w:rPr>
        <w:t xml:space="preserve">Here it is, again, mostly they're sort of completing everything through the form, through the chat experience, I mean. And then there are some customers.</w:t>
      </w:r>
    </w:p>
    <w:p xmlns:wp14="http://schemas.microsoft.com/office/word/2010/wordml" w14:paraId="30ECB7C9" wp14:textId="77777777">
      <w:pPr>
        <w:spacing w:line="300"/>
      </w:pPr>
      <w:r>
        <w:drawing>
          <wp:anchor xmlns:wp14="http://schemas.microsoft.com/office/word/2010/wordprocessingDrawing" distT="0" distB="0" distL="0" distR="0" simplePos="0" relativeHeight="276225" behindDoc="0" locked="0" layoutInCell="1" allowOverlap="1" wp14:anchorId="1E57BA27"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47:15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723FE214" wp14:textId="77777777">
      <w:pPr>
        <w:spacing w:line="300" w:lineRule="auto"/>
      </w:pPr>
      <w:r>
        <w:drawing>
          <wp:anchor xmlns:wp14="http://schemas.microsoft.com/office/word/2010/wordprocessingDrawing" distT="0" distB="0" distL="0" distR="0" simplePos="0" relativeHeight="276225" behindDoc="0" locked="0" layoutInCell="1" allowOverlap="1" wp14:anchorId="595271A6"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47:21</w:t>
      </w:r>
      <w:r>
        <w:br/>
      </w:r>
      <w:r w:rsidRPr="6EC66469" w:rsidR="6EC66469">
        <w:rPr>
          <w:rFonts w:ascii="Segoe UI" w:hAnsi="Segoe UI" w:eastAsia="Segoe UI" w:cs="Segoe UI"/>
          <w:color w:val="242424"/>
          <w:sz w:val="24"/>
          <w:szCs w:val="24"/>
          <w:rFonts w:ascii="Segoe UI" w:hAnsi="Segoe UI" w:eastAsia="Segoe UI" w:cs="Segoe UI"/>
          <w:lang w:val="en-US"/>
        </w:rPr>
        <w:t xml:space="preserve">So.</w:t>
      </w:r>
      <w:r>
        <w:br/>
      </w:r>
      <w:r w:rsidRPr="6EC66469" w:rsidR="6EC66469">
        <w:rPr>
          <w:rFonts w:ascii="Segoe UI" w:hAnsi="Segoe UI" w:eastAsia="Segoe UI" w:cs="Segoe UI"/>
          <w:color w:val="242424"/>
          <w:sz w:val="24"/>
          <w:szCs w:val="24"/>
          <w:rFonts w:ascii="Segoe UI" w:hAnsi="Segoe UI" w:eastAsia="Segoe UI" w:cs="Segoe UI"/>
          <w:lang w:val="en-US"/>
        </w:rPr>
        <w:t xml:space="preserve">There are these certain cases where customers still have questions where they say, you know, I still want to understand which product works better in which region. And the agent does answer it in the onboarding step. But I've seen a handful of cases where certain established.</w:t>
      </w:r>
      <w:r>
        <w:br/>
      </w:r>
      <w:r w:rsidRPr="6EC66469" w:rsidR="6EC66469">
        <w:rPr>
          <w:rFonts w:ascii="Segoe UI" w:hAnsi="Segoe UI" w:eastAsia="Segoe UI" w:cs="Segoe UI"/>
          <w:color w:val="242424"/>
          <w:sz w:val="24"/>
          <w:szCs w:val="24"/>
          <w:rFonts w:ascii="Segoe UI" w:hAnsi="Segoe UI" w:eastAsia="Segoe UI" w:cs="Segoe UI"/>
          <w:lang w:val="en-US"/>
        </w:rPr>
        <w:t xml:space="preserve">Multi like they've been there for decades type of merchants. They still prefer talking to an operations specialist to.</w:t>
      </w:r>
      <w:r>
        <w:br/>
      </w:r>
      <w:r w:rsidRPr="6EC66469" w:rsidR="6EC66469">
        <w:rPr>
          <w:rFonts w:ascii="Segoe UI" w:hAnsi="Segoe UI" w:eastAsia="Segoe UI" w:cs="Segoe UI"/>
          <w:color w:val="242424"/>
          <w:sz w:val="24"/>
          <w:szCs w:val="24"/>
          <w:rFonts w:ascii="Segoe UI" w:hAnsi="Segoe UI" w:eastAsia="Segoe UI" w:cs="Segoe UI"/>
          <w:lang w:val="en-US"/>
        </w:rPr>
        <w:t xml:space="preserve">I don't know, I've seen that actually happen multiple times where they still want to talk to someone, human, and so they can mention in the onboarding chat that, hey, you know, I do want to talk to a human, and then they get routed to them and they can either hop on a call or just chat there. That still does happen.</w:t>
      </w:r>
    </w:p>
    <w:p xmlns:wp14="http://schemas.microsoft.com/office/word/2010/wordml" w14:paraId="746C53C0" wp14:textId="77777777">
      <w:pPr>
        <w:spacing w:line="300"/>
      </w:pPr>
      <w:r>
        <w:drawing>
          <wp:anchor xmlns:wp14="http://schemas.microsoft.com/office/word/2010/wordprocessingDrawing" distT="0" distB="0" distL="0" distR="0" simplePos="0" relativeHeight="276225" behindDoc="0" locked="0" layoutInCell="1" allowOverlap="1" wp14:anchorId="530AD774"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47:55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5C0E8A31" wp14:textId="77777777">
      <w:pPr>
        <w:spacing w:line="300" w:lineRule="auto"/>
      </w:pPr>
      <w:r>
        <w:drawing>
          <wp:anchor xmlns:wp14="http://schemas.microsoft.com/office/word/2010/wordprocessingDrawing" distT="0" distB="0" distL="0" distR="0" simplePos="0" relativeHeight="276225" behindDoc="0" locked="0" layoutInCell="1" allowOverlap="1" wp14:anchorId="1DD15D15"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48:11</w:t>
      </w:r>
      <w:r>
        <w:br/>
      </w:r>
      <w:r w:rsidRPr="6EC66469" w:rsidR="6EC66469">
        <w:rPr>
          <w:rFonts w:ascii="Segoe UI" w:hAnsi="Segoe UI" w:eastAsia="Segoe UI" w:cs="Segoe UI"/>
          <w:color w:val="242424"/>
          <w:sz w:val="24"/>
          <w:szCs w:val="24"/>
          <w:rFonts w:ascii="Segoe UI" w:hAnsi="Segoe UI" w:eastAsia="Segoe UI" w:cs="Segoe UI"/>
          <w:lang w:val="en-US"/>
        </w:rPr>
        <w:t xml:space="preserve">But from us, we are not at a...</w:t>
      </w:r>
      <w:r>
        <w:br/>
      </w:r>
      <w:r w:rsidRPr="6EC66469" w:rsidR="6EC66469">
        <w:rPr>
          <w:rFonts w:ascii="Segoe UI" w:hAnsi="Segoe UI" w:eastAsia="Segoe UI" w:cs="Segoe UI"/>
          <w:color w:val="242424"/>
          <w:sz w:val="24"/>
          <w:szCs w:val="24"/>
          <w:rFonts w:ascii="Segoe UI" w:hAnsi="Segoe UI" w:eastAsia="Segoe UI" w:cs="Segoe UI"/>
          <w:lang w:val="en-US"/>
        </w:rPr>
        <w:t xml:space="preserve">We don't have a human in the loop in the actual onboarding step. It's mostly, you know, the customer gets to see what is it that the end, sorry, the partner gets to see what the end customer gets to see, so they can change things around. So we don't need another human to actually approve that particular step.</w:t>
      </w:r>
    </w:p>
    <w:p xmlns:wp14="http://schemas.microsoft.com/office/word/2010/wordml" w14:paraId="1BBD84B8" wp14:textId="77777777">
      <w:pPr>
        <w:spacing w:line="300"/>
      </w:pPr>
      <w:r>
        <w:drawing>
          <wp:anchor xmlns:wp14="http://schemas.microsoft.com/office/word/2010/wordprocessingDrawing" distT="0" distB="0" distL="0" distR="0" simplePos="0" relativeHeight="276225" behindDoc="0" locked="0" layoutInCell="1" allowOverlap="1" wp14:anchorId="57D38D7E"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48:20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16961B4F" wp14:textId="77777777">
      <w:pPr>
        <w:spacing w:line="300" w:lineRule="auto"/>
      </w:pPr>
      <w:r>
        <w:drawing>
          <wp:anchor xmlns:wp14="http://schemas.microsoft.com/office/word/2010/wordprocessingDrawing" distT="0" distB="0" distL="0" distR="0" simplePos="0" relativeHeight="276225" behindDoc="0" locked="0" layoutInCell="1" allowOverlap="1" wp14:anchorId="776D862F"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48:35</w:t>
      </w:r>
      <w:r>
        <w:br/>
      </w:r>
      <w:r w:rsidRPr="6EC66469" w:rsidR="6EC66469">
        <w:rPr>
          <w:rFonts w:ascii="Segoe UI" w:hAnsi="Segoe UI" w:eastAsia="Segoe UI" w:cs="Segoe UI"/>
          <w:color w:val="242424"/>
          <w:sz w:val="24"/>
          <w:szCs w:val="24"/>
          <w:rFonts w:ascii="Segoe UI" w:hAnsi="Segoe UI" w:eastAsia="Segoe UI" w:cs="Segoe UI"/>
          <w:lang w:val="en-US"/>
        </w:rPr>
        <w:t xml:space="preserve">Now, what we do, what we do have is.</w:t>
      </w:r>
      <w:r>
        <w:br/>
      </w:r>
      <w:r w:rsidRPr="6EC66469" w:rsidR="6EC66469">
        <w:rPr>
          <w:rFonts w:ascii="Segoe UI" w:hAnsi="Segoe UI" w:eastAsia="Segoe UI" w:cs="Segoe UI"/>
          <w:color w:val="242424"/>
          <w:sz w:val="24"/>
          <w:szCs w:val="24"/>
          <w:rFonts w:ascii="Segoe UI" w:hAnsi="Segoe UI" w:eastAsia="Segoe UI" w:cs="Segoe UI"/>
          <w:lang w:val="en-US"/>
        </w:rPr>
        <w:t xml:space="preserve">a randomly sample set of cases that we audit for a human review. And we do that just to make sure there is no, what do we call, like, yeah, there are no cases where things are getting goofed up. So we call it like, you know, like a post-audit step that we do.</w:t>
      </w:r>
      <w:r>
        <w:br/>
      </w:r>
      <w:r w:rsidRPr="6EC66469" w:rsidR="6EC66469">
        <w:rPr>
          <w:rFonts w:ascii="Segoe UI" w:hAnsi="Segoe UI" w:eastAsia="Segoe UI" w:cs="Segoe UI"/>
          <w:color w:val="242424"/>
          <w:sz w:val="24"/>
          <w:szCs w:val="24"/>
          <w:rFonts w:ascii="Segoe UI" w:hAnsi="Segoe UI" w:eastAsia="Segoe UI" w:cs="Segoe UI"/>
          <w:lang w:val="en-US"/>
        </w:rPr>
        <w:t xml:space="preserve">which is after the onboarding, we randomly take a certain set of samples and in a certain time frame, like, you know, within a 60-day time frame, people are just randomly reviewing these cases on an ongoing basis, like the operations companies are doing that. Yeah.</w:t>
      </w:r>
    </w:p>
    <w:p xmlns:wp14="http://schemas.microsoft.com/office/word/2010/wordml" w14:paraId="07D0EDB2" wp14:textId="77777777">
      <w:pPr>
        <w:spacing w:line="300"/>
      </w:pPr>
      <w:r>
        <w:drawing>
          <wp:anchor xmlns:wp14="http://schemas.microsoft.com/office/word/2010/wordprocessingDrawing" distT="0" distB="0" distL="0" distR="0" simplePos="0" relativeHeight="276225" behindDoc="0" locked="0" layoutInCell="1" allowOverlap="1" wp14:anchorId="597B22C8"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49:17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48BED100" wp14:textId="77777777">
      <w:pPr>
        <w:spacing w:line="300" w:lineRule="auto"/>
      </w:pPr>
      <w:r>
        <w:drawing>
          <wp:anchor xmlns:wp14="http://schemas.microsoft.com/office/word/2010/wordprocessingDrawing" distT="0" distB="0" distL="0" distR="0" simplePos="0" relativeHeight="276225" behindDoc="0" locked="0" layoutInCell="1" allowOverlap="1" wp14:anchorId="1C6B8BF6"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49:21</w:t>
      </w:r>
      <w:r>
        <w:br/>
      </w:r>
      <w:r w:rsidRPr="6EC66469" w:rsidR="6EC66469">
        <w:rPr>
          <w:rFonts w:ascii="Segoe UI" w:hAnsi="Segoe UI" w:eastAsia="Segoe UI" w:cs="Segoe UI"/>
          <w:color w:val="242424"/>
          <w:sz w:val="24"/>
          <w:szCs w:val="24"/>
          <w:rFonts w:ascii="Segoe UI" w:hAnsi="Segoe UI" w:eastAsia="Segoe UI" w:cs="Segoe UI"/>
          <w:lang w:val="en-US"/>
        </w:rPr>
        <w:t xml:space="preserve">And then, so once that is done, now you have the you have the KYB done, the merchant onboarding done, and now it's all about how do you make sure when the customer comes in the right set of products based on the right descriptions.</w:t>
      </w:r>
      <w:r>
        <w:br/>
      </w:r>
      <w:r w:rsidRPr="6EC66469" w:rsidR="6EC66469">
        <w:rPr>
          <w:rFonts w:ascii="Segoe UI" w:hAnsi="Segoe UI" w:eastAsia="Segoe UI" w:cs="Segoe UI"/>
          <w:color w:val="242424"/>
          <w:sz w:val="24"/>
          <w:szCs w:val="24"/>
          <w:rFonts w:ascii="Segoe UI" w:hAnsi="Segoe UI" w:eastAsia="Segoe UI" w:cs="Segoe UI"/>
          <w:lang w:val="en-US"/>
        </w:rPr>
        <w:t xml:space="preserve">And then the right level of details. So this is where again, the onboarding step becomes important because.</w:t>
      </w:r>
      <w:r>
        <w:br/>
      </w:r>
      <w:r w:rsidRPr="6EC66469" w:rsidR="6EC66469">
        <w:rPr>
          <w:rFonts w:ascii="Segoe UI" w:hAnsi="Segoe UI" w:eastAsia="Segoe UI" w:cs="Segoe UI"/>
          <w:color w:val="242424"/>
          <w:sz w:val="24"/>
          <w:szCs w:val="24"/>
          <w:rFonts w:ascii="Segoe UI" w:hAnsi="Segoe UI" w:eastAsia="Segoe UI" w:cs="Segoe UI"/>
          <w:lang w:val="en-US"/>
        </w:rPr>
        <w:t xml:space="preserve">Unlike, like an Amazon, where you just have, you know, again, different, this, this is related to some, you know, some like digital experiences, and so some customers like more details or more information about how that particular product can help them. Like, I'll give you an example.</w:t>
      </w:r>
      <w:r>
        <w:br/>
      </w:r>
      <w:r w:rsidRPr="6EC66469" w:rsidR="6EC66469">
        <w:rPr>
          <w:rFonts w:ascii="Segoe UI" w:hAnsi="Segoe UI" w:eastAsia="Segoe UI" w:cs="Segoe UI"/>
          <w:color w:val="242424"/>
          <w:sz w:val="24"/>
          <w:szCs w:val="24"/>
          <w:rFonts w:ascii="Segoe UI" w:hAnsi="Segoe UI" w:eastAsia="Segoe UI" w:cs="Segoe UI"/>
          <w:lang w:val="en-US"/>
        </w:rPr>
        <w:t xml:space="preserve">You know, you're trying to buy.</w:t>
      </w:r>
      <w:r>
        <w:br/>
      </w:r>
      <w:r w:rsidRPr="6EC66469" w:rsidR="6EC66469">
        <w:rPr>
          <w:rFonts w:ascii="Segoe UI" w:hAnsi="Segoe UI" w:eastAsia="Segoe UI" w:cs="Segoe UI"/>
          <w:color w:val="242424"/>
          <w:sz w:val="24"/>
          <w:szCs w:val="24"/>
          <w:rFonts w:ascii="Segoe UI" w:hAnsi="Segoe UI" w:eastAsia="Segoe UI" w:cs="Segoe UI"/>
          <w:lang w:val="en-US"/>
        </w:rPr>
        <w:t xml:space="preserve">a certain tool as an example, or a certain skin of a particular game as an example. Customers like to know how that can be used. Some customers like certain video descriptions of what particular step that can be used. Some are very savvy, they know exactly what they want.</w:t>
      </w:r>
      <w:r>
        <w:br/>
      </w:r>
      <w:r w:rsidRPr="6EC66469" w:rsidR="6EC66469">
        <w:rPr>
          <w:rFonts w:ascii="Segoe UI" w:hAnsi="Segoe UI" w:eastAsia="Segoe UI" w:cs="Segoe UI"/>
          <w:color w:val="242424"/>
          <w:sz w:val="24"/>
          <w:szCs w:val="24"/>
          <w:rFonts w:ascii="Segoe UI" w:hAnsi="Segoe UI" w:eastAsia="Segoe UI" w:cs="Segoe UI"/>
          <w:lang w:val="en-US"/>
        </w:rPr>
        <w:t xml:space="preserve">But all of this information, like the metadata, is there as a part of the onboarding information if the customer has it. Or we have the ability to generate it, but that is where there are some licensing issues that we have to deal with. But then we can generate the text right now and the customer can onboard.</w:t>
      </w:r>
      <w:r>
        <w:br/>
      </w:r>
      <w:r w:rsidRPr="6EC66469" w:rsidR="6EC66469">
        <w:rPr>
          <w:rFonts w:ascii="Segoe UI" w:hAnsi="Segoe UI" w:eastAsia="Segoe UI" w:cs="Segoe UI"/>
          <w:color w:val="242424"/>
          <w:sz w:val="24"/>
          <w:szCs w:val="24"/>
          <w:rFonts w:ascii="Segoe UI" w:hAnsi="Segoe UI" w:eastAsia="Segoe UI" w:cs="Segoe UI"/>
          <w:lang w:val="en-US"/>
        </w:rPr>
        <w:t xml:space="preserve">I can approve that essentially. Now going back to the actual customer journey, when the customer comes in, this is where the funnel agent kicks in. And the funnel agent works with what we call as a hurdle agent. A hurdle meaning like, you know,</w:t>
      </w:r>
      <w:r>
        <w:br/>
      </w:r>
      <w:r w:rsidRPr="6EC66469" w:rsidR="6EC66469">
        <w:rPr>
          <w:rFonts w:ascii="Segoe UI" w:hAnsi="Segoe UI" w:eastAsia="Segoe UI" w:cs="Segoe UI"/>
          <w:color w:val="242424"/>
          <w:sz w:val="24"/>
          <w:szCs w:val="24"/>
          <w:rFonts w:ascii="Segoe UI" w:hAnsi="Segoe UI" w:eastAsia="Segoe UI" w:cs="Segoe UI"/>
          <w:lang w:val="en-US"/>
        </w:rPr>
        <w:t xml:space="preserve">We're trying to, the job of the hurdle agent is to determine the funnel agents. So there are three parts here. The job of the funnel agent is to determine what is the next screen to be shown to the customer. That's all its job is at the core. But it is also acting as the orc.</w:t>
      </w:r>
    </w:p>
    <w:p xmlns:wp14="http://schemas.microsoft.com/office/word/2010/wordml" w14:paraId="4AD8EDE7" wp14:textId="77777777">
      <w:pPr>
        <w:spacing w:line="300"/>
      </w:pPr>
      <w:r>
        <w:drawing>
          <wp:anchor xmlns:wp14="http://schemas.microsoft.com/office/word/2010/wordprocessingDrawing" distT="0" distB="0" distL="0" distR="0" simplePos="0" relativeHeight="276225" behindDoc="0" locked="0" layoutInCell="1" allowOverlap="1" wp14:anchorId="3CF47174"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51:26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2EB93128" wp14:textId="77777777">
      <w:pPr>
        <w:spacing w:line="300" w:lineRule="auto"/>
      </w:pPr>
      <w:r>
        <w:drawing>
          <wp:anchor xmlns:wp14="http://schemas.microsoft.com/office/word/2010/wordprocessingDrawing" distT="0" distB="0" distL="0" distR="0" simplePos="0" relativeHeight="276225" behindDoc="0" locked="0" layoutInCell="1" allowOverlap="1" wp14:anchorId="446B7812"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51:29</w:t>
      </w:r>
      <w:r>
        <w:br/>
      </w:r>
      <w:r w:rsidRPr="6EC66469" w:rsidR="6EC66469">
        <w:rPr>
          <w:rFonts w:ascii="Segoe UI" w:hAnsi="Segoe UI" w:eastAsia="Segoe UI" w:cs="Segoe UI"/>
          <w:color w:val="242424"/>
          <w:sz w:val="24"/>
          <w:szCs w:val="24"/>
          <w:rFonts w:ascii="Segoe UI" w:hAnsi="Segoe UI" w:eastAsia="Segoe UI" w:cs="Segoe UI"/>
          <w:lang w:val="en-US"/>
        </w:rPr>
        <w:t xml:space="preserve">orchestrator between the hurdle agent and the model agent. And what these guys are doing is basically figuring out, we also have to be, we are responsible for the fraud aspects of it. And so the job of the hurdle agent is to determine.</w:t>
      </w:r>
      <w:r>
        <w:br/>
      </w:r>
      <w:r w:rsidRPr="6EC66469" w:rsidR="6EC66469">
        <w:rPr>
          <w:rFonts w:ascii="Segoe UI" w:hAnsi="Segoe UI" w:eastAsia="Segoe UI" w:cs="Segoe UI"/>
          <w:color w:val="242424"/>
          <w:sz w:val="24"/>
          <w:szCs w:val="24"/>
          <w:rFonts w:ascii="Segoe UI" w:hAnsi="Segoe UI" w:eastAsia="Segoe UI" w:cs="Segoe UI"/>
          <w:lang w:val="en-US"/>
        </w:rPr>
        <w:t xml:space="preserve">The funnel agent and hurdle agent are basically pushing and pulling against each other in the sense that the job of hurdle agent is to actually create as much friction as possible to the customer. But then the funnel agent overrides that by determining the</w:t>
      </w:r>
      <w:r>
        <w:br/>
      </w:r>
      <w:r w:rsidRPr="6EC66469" w:rsidR="6EC66469">
        <w:rPr>
          <w:rFonts w:ascii="Segoe UI" w:hAnsi="Segoe UI" w:eastAsia="Segoe UI" w:cs="Segoe UI"/>
          <w:color w:val="242424"/>
          <w:sz w:val="24"/>
          <w:szCs w:val="24"/>
          <w:rFonts w:ascii="Segoe UI" w:hAnsi="Segoe UI" w:eastAsia="Segoe UI" w:cs="Segoe UI"/>
          <w:lang w:val="en-US"/>
        </w:rPr>
        <w:t xml:space="preserve">So, let me take a step back. So, the Hurdle Agent's job is to create the friction, but it comes from the perspective of...</w:t>
      </w:r>
      <w:r>
        <w:br/>
      </w:r>
      <w:r w:rsidRPr="6EC66469" w:rsidR="6EC66469">
        <w:rPr>
          <w:rFonts w:ascii="Segoe UI" w:hAnsi="Segoe UI" w:eastAsia="Segoe UI" w:cs="Segoe UI"/>
          <w:color w:val="242424"/>
          <w:sz w:val="24"/>
          <w:szCs w:val="24"/>
          <w:rFonts w:ascii="Segoe UI" w:hAnsi="Segoe UI" w:eastAsia="Segoe UI" w:cs="Segoe UI"/>
          <w:lang w:val="en-US"/>
        </w:rPr>
        <w:t xml:space="preserve">not at the cost of customer experience. So which means it is already trying to determine a probability of fraud. And then if it crosses a certain threshold, Hurdle Agent strongly recommends that the customer needs to be prompted to</w:t>
      </w:r>
      <w:r>
        <w:br/>
      </w:r>
      <w:r w:rsidRPr="6EC66469" w:rsidR="6EC66469">
        <w:rPr>
          <w:rFonts w:ascii="Segoe UI" w:hAnsi="Segoe UI" w:eastAsia="Segoe UI" w:cs="Segoe UI"/>
          <w:color w:val="242424"/>
          <w:sz w:val="24"/>
          <w:szCs w:val="24"/>
          <w:rFonts w:ascii="Segoe UI" w:hAnsi="Segoe UI" w:eastAsia="Segoe UI" w:cs="Segoe UI"/>
          <w:lang w:val="en-US"/>
        </w:rPr>
        <w:t xml:space="preserve">you know, do a, in some cases, we actually ask them to not use a gift card. But big why? Because we are suspecting that there's a fraud ring at play, or there is an account takeover at play. So we want them to do a, you know, an SMS or a OTP based authentication as an example.</w:t>
      </w:r>
    </w:p>
    <w:p xmlns:wp14="http://schemas.microsoft.com/office/word/2010/wordml" w14:paraId="3C1B5218" wp14:textId="77777777">
      <w:pPr>
        <w:spacing w:line="300"/>
      </w:pPr>
      <w:r>
        <w:drawing>
          <wp:anchor xmlns:wp14="http://schemas.microsoft.com/office/word/2010/wordprocessingDrawing" distT="0" distB="0" distL="0" distR="0" simplePos="0" relativeHeight="276225" behindDoc="0" locked="0" layoutInCell="1" allowOverlap="1" wp14:anchorId="426E6697"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52:47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4A1D65E6" wp14:textId="77777777">
      <w:pPr>
        <w:spacing w:line="300" w:lineRule="auto"/>
      </w:pPr>
      <w:r>
        <w:drawing>
          <wp:anchor xmlns:wp14="http://schemas.microsoft.com/office/word/2010/wordprocessingDrawing" distT="0" distB="0" distL="0" distR="0" simplePos="0" relativeHeight="276225" behindDoc="0" locked="0" layoutInCell="1" allowOverlap="1" wp14:anchorId="6DFB2090"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52:57</w:t>
      </w:r>
      <w:r>
        <w:br/>
      </w:r>
      <w:r w:rsidRPr="6EC66469" w:rsidR="6EC66469">
        <w:rPr>
          <w:rFonts w:ascii="Segoe UI" w:hAnsi="Segoe UI" w:eastAsia="Segoe UI" w:cs="Segoe UI"/>
          <w:color w:val="242424"/>
          <w:sz w:val="24"/>
          <w:szCs w:val="24"/>
          <w:rFonts w:ascii="Segoe UI" w:hAnsi="Segoe UI" w:eastAsia="Segoe UI" w:cs="Segoe UI"/>
          <w:lang w:val="en-US"/>
        </w:rPr>
        <w:t xml:space="preserve">So the hurdle agent's job is to create friction because there is something, some signal from fraud. So, and then the job of the model agent is to run the modeling around statistically at this particular step from this particular channel.</w:t>
      </w:r>
      <w:r>
        <w:br/>
      </w:r>
      <w:r w:rsidRPr="6EC66469" w:rsidR="6EC66469">
        <w:rPr>
          <w:rFonts w:ascii="Segoe UI" w:hAnsi="Segoe UI" w:eastAsia="Segoe UI" w:cs="Segoe UI"/>
          <w:color w:val="242424"/>
          <w:sz w:val="24"/>
          <w:szCs w:val="24"/>
          <w:rFonts w:ascii="Segoe UI" w:hAnsi="Segoe UI" w:eastAsia="Segoe UI" w:cs="Segoe UI"/>
          <w:lang w:val="en-US"/>
        </w:rPr>
        <w:t xml:space="preserve">how many customers have progressed to the next step. And it reasons with the channel, with the customer, with the history of the customer, the type of product they're looking at, the amount of time they've taken between different screens. And then it comes up with a recommendation of</w:t>
      </w:r>
      <w:r>
        <w:br/>
      </w:r>
      <w:r w:rsidRPr="6EC66469" w:rsidR="6EC66469">
        <w:rPr>
          <w:rFonts w:ascii="Segoe UI" w:hAnsi="Segoe UI" w:eastAsia="Segoe UI" w:cs="Segoe UI"/>
          <w:color w:val="242424"/>
          <w:sz w:val="24"/>
          <w:szCs w:val="24"/>
          <w:rFonts w:ascii="Segoe UI" w:hAnsi="Segoe UI" w:eastAsia="Segoe UI" w:cs="Segoe UI"/>
          <w:lang w:val="en-US"/>
        </w:rPr>
        <w:t xml:space="preserve">you know, which bucket does the customer fall in based on the journey. And then the funnel agent looks at both of these and it determines what should the next screen be.</w:t>
      </w:r>
    </w:p>
    <w:p xmlns:wp14="http://schemas.microsoft.com/office/word/2010/wordml" w14:paraId="7BB0CEB4" wp14:textId="77777777">
      <w:pPr>
        <w:spacing w:line="300"/>
      </w:pPr>
      <w:r>
        <w:drawing>
          <wp:anchor xmlns:wp14="http://schemas.microsoft.com/office/word/2010/wordprocessingDrawing" distT="0" distB="0" distL="0" distR="0" simplePos="0" relativeHeight="276225" behindDoc="0" locked="0" layoutInCell="1" allowOverlap="1" wp14:anchorId="2226B4B1"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53:49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1D541222" wp14:textId="77777777">
      <w:pPr>
        <w:spacing w:line="300"/>
      </w:pPr>
      <w:r>
        <w:drawing>
          <wp:anchor xmlns:wp14="http://schemas.microsoft.com/office/word/2010/wordprocessingDrawing" distT="0" distB="0" distL="0" distR="0" simplePos="0" relativeHeight="276225" behindDoc="0" locked="0" layoutInCell="1" allowOverlap="1" wp14:anchorId="34645268"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Adi   </w:t>
      </w:r>
      <w:r>
        <w:rPr>
          <w:color w:val="9E9E9E"/>
          <w:sz w:val="4.3mm"/>
          <w:szCs w:val="4.3mm"/>
          <w:rFonts w:ascii="Segoe UI" w:hAnsi="Segoe UI" w:eastAsia="Segoe UI" w:cs="Segoe UI"/>
        </w:rPr>
        <w:t xml:space="preserve">53:50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Is that making sense?</w:t>
      </w:r>
    </w:p>
    <w:p xmlns:wp14="http://schemas.microsoft.com/office/word/2010/wordml" w14:paraId="60B27422" wp14:textId="77777777">
      <w:pPr>
        <w:spacing w:line="300" w:lineRule="auto"/>
      </w:pPr>
      <w:r>
        <w:drawing>
          <wp:anchor xmlns:wp14="http://schemas.microsoft.com/office/word/2010/wordprocessingDrawing" distT="0" distB="0" distL="0" distR="0" simplePos="0" relativeHeight="276225" behindDoc="0" locked="0" layoutInCell="1" allowOverlap="1" wp14:anchorId="4829EA1A" wp14:editId="7777777">
            <wp:simplePos x="0" y="0"/>
            <wp:positionH relativeFrom="page">
              <wp:posOffset>576072</wp:posOffset>
            </wp:positionH>
            <wp:positionV relativeFrom="paragraph">
              <wp:posOffset>292608</wp:posOffset>
            </wp:positionV>
            <wp:extent cx="276225" cy="276225"/>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53:51</w:t>
      </w:r>
      <w:r>
        <w:br/>
      </w:r>
      <w:r w:rsidRPr="6EC66469" w:rsidR="6EC66469">
        <w:rPr>
          <w:rFonts w:ascii="Segoe UI" w:hAnsi="Segoe UI" w:eastAsia="Segoe UI" w:cs="Segoe UI"/>
          <w:color w:val="242424"/>
          <w:sz w:val="24"/>
          <w:szCs w:val="24"/>
          <w:rFonts w:ascii="Segoe UI" w:hAnsi="Segoe UI" w:eastAsia="Segoe UI" w:cs="Segoe UI"/>
          <w:lang w:val="en-US"/>
        </w:rPr>
        <w:t xml:space="preserve">Yeah, and and how does the next screen that is that from like a library of screens that it can select from or is it really kind of like built on from script?</w:t>
      </w:r>
    </w:p>
    <w:p xmlns:wp14="http://schemas.microsoft.com/office/word/2010/wordml" w14:paraId="33A8EBCD" wp14:textId="77777777">
      <w:pPr>
        <w:spacing w:line="300" w:lineRule="auto"/>
      </w:pPr>
      <w:r>
        <w:drawing>
          <wp:anchor xmlns:wp14="http://schemas.microsoft.com/office/word/2010/wordprocessingDrawing" distT="0" distB="0" distL="0" distR="0" simplePos="0" relativeHeight="276225" behindDoc="0" locked="0" layoutInCell="1" allowOverlap="1" wp14:anchorId="42283AA9" wp14:editId="7777777">
            <wp:simplePos x="0" y="0"/>
            <wp:positionH relativeFrom="page">
              <wp:posOffset>576072</wp:posOffset>
            </wp:positionH>
            <wp:positionV relativeFrom="paragraph">
              <wp:posOffset>292608</wp:posOffset>
            </wp:positionV>
            <wp:extent cx="276225" cy="276225"/>
            <wp:effectExtent l="0" t="0" r="0" b="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53:59</w:t>
      </w:r>
      <w:r>
        <w:br/>
      </w:r>
      <w:r w:rsidRPr="6EC66469" w:rsidR="6EC66469">
        <w:rPr>
          <w:rFonts w:ascii="Segoe UI" w:hAnsi="Segoe UI" w:eastAsia="Segoe UI" w:cs="Segoe UI"/>
          <w:color w:val="242424"/>
          <w:sz w:val="24"/>
          <w:szCs w:val="24"/>
          <w:rFonts w:ascii="Segoe UI" w:hAnsi="Segoe UI" w:eastAsia="Segoe UI" w:cs="Segoe UI"/>
          <w:lang w:val="en-US"/>
        </w:rPr>
        <w:t xml:space="preserve">No, no, it actually dynamically, no. So we've upgraded our UI layer to be completely, at least for the part of the funnel, the UI is dynamically generated based on, so yeah, to your question, like the layout, the branding, all of that, that doesn't change.</w:t>
      </w:r>
      <w:r>
        <w:br/>
      </w:r>
      <w:r w:rsidRPr="6EC66469" w:rsidR="6EC66469">
        <w:rPr>
          <w:rFonts w:ascii="Segoe UI" w:hAnsi="Segoe UI" w:eastAsia="Segoe UI" w:cs="Segoe UI"/>
          <w:color w:val="242424"/>
          <w:sz w:val="24"/>
          <w:szCs w:val="24"/>
          <w:rFonts w:ascii="Segoe UI" w:hAnsi="Segoe UI" w:eastAsia="Segoe UI" w:cs="Segoe UI"/>
          <w:lang w:val="en-US"/>
        </w:rPr>
        <w:t xml:space="preserve">But then the particular text or the particular wording and the particular set of...</w:t>
      </w:r>
      <w:r>
        <w:br/>
      </w:r>
      <w:r w:rsidRPr="6EC66469" w:rsidR="6EC66469">
        <w:rPr>
          <w:rFonts w:ascii="Segoe UI" w:hAnsi="Segoe UI" w:eastAsia="Segoe UI" w:cs="Segoe UI"/>
          <w:color w:val="242424"/>
          <w:sz w:val="24"/>
          <w:szCs w:val="24"/>
          <w:rFonts w:ascii="Segoe UI" w:hAnsi="Segoe UI" w:eastAsia="Segoe UI" w:cs="Segoe UI"/>
          <w:lang w:val="en-US"/>
        </w:rPr>
        <w:t xml:space="preserve">you know, the layout, within that, think of it like these are, imagine your screen as a grid and imagine all the outer parts of the grid are fixed, but then the inner grid and the text that goes into that grid and the layout of how that should be organized, that is all dynamic.</w:t>
      </w:r>
    </w:p>
    <w:p xmlns:wp14="http://schemas.microsoft.com/office/word/2010/wordml" w14:paraId="33349D9F" wp14:textId="77777777">
      <w:pPr>
        <w:spacing w:line="300"/>
      </w:pPr>
      <w:r>
        <w:drawing>
          <wp:anchor xmlns:wp14="http://schemas.microsoft.com/office/word/2010/wordprocessingDrawing" distT="0" distB="0" distL="0" distR="0" simplePos="0" relativeHeight="276225" behindDoc="0" locked="0" layoutInCell="1" allowOverlap="1" wp14:anchorId="26DEC32E" wp14:editId="7777777">
            <wp:simplePos x="0" y="0"/>
            <wp:positionH relativeFrom="page">
              <wp:posOffset>576072</wp:posOffset>
            </wp:positionH>
            <wp:positionV relativeFrom="paragraph">
              <wp:posOffset>292608</wp:posOffset>
            </wp:positionV>
            <wp:extent cx="276225" cy="276225"/>
            <wp:effectExtent l="0" t="0" r="0" b="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54:45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516A08EF" wp14:textId="77777777">
      <w:pPr>
        <w:spacing w:line="300" w:lineRule="auto"/>
      </w:pPr>
      <w:r>
        <w:drawing>
          <wp:anchor xmlns:wp14="http://schemas.microsoft.com/office/word/2010/wordprocessingDrawing" distT="0" distB="0" distL="0" distR="0" simplePos="0" relativeHeight="276225" behindDoc="0" locked="0" layoutInCell="1" allowOverlap="1" wp14:anchorId="50D0AB7C" wp14:editId="7777777">
            <wp:simplePos x="0" y="0"/>
            <wp:positionH relativeFrom="page">
              <wp:posOffset>576072</wp:posOffset>
            </wp:positionH>
            <wp:positionV relativeFrom="paragraph">
              <wp:posOffset>292608</wp:posOffset>
            </wp:positionV>
            <wp:extent cx="276225" cy="276225"/>
            <wp:effectExtent l="0" t="0" r="0" b="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54:46</w:t>
      </w:r>
      <w:r>
        <w:br/>
      </w:r>
      <w:r w:rsidRPr="6EC66469" w:rsidR="6EC66469">
        <w:rPr>
          <w:rFonts w:ascii="Segoe UI" w:hAnsi="Segoe UI" w:eastAsia="Segoe UI" w:cs="Segoe UI"/>
          <w:color w:val="242424"/>
          <w:sz w:val="24"/>
          <w:szCs w:val="24"/>
          <w:rFonts w:ascii="Segoe UI" w:hAnsi="Segoe UI" w:eastAsia="Segoe UI" w:cs="Segoe UI"/>
          <w:lang w:val="en-US"/>
        </w:rPr>
        <w:t xml:space="preserve">Yeah, and that's what the funnel agent's job is to sort of see, because at the end of the day, what we really care is a metric called conversion. And so the funnel agent's job is, we have not gone to the RLHF, you know, or the RL parts of it yet, but that is, this is a precursor to that where.</w:t>
      </w:r>
    </w:p>
    <w:p xmlns:wp14="http://schemas.microsoft.com/office/word/2010/wordml" w14:paraId="731AFB32" wp14:textId="77777777">
      <w:pPr>
        <w:spacing w:line="300"/>
      </w:pPr>
      <w:r>
        <w:drawing>
          <wp:anchor xmlns:wp14="http://schemas.microsoft.com/office/word/2010/wordprocessingDrawing" distT="0" distB="0" distL="0" distR="0" simplePos="0" relativeHeight="276225" behindDoc="0" locked="0" layoutInCell="1" allowOverlap="1" wp14:anchorId="0531DA62"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54:54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Yep.</w:t>
      </w:r>
    </w:p>
    <w:p xmlns:wp14="http://schemas.microsoft.com/office/word/2010/wordml" w14:paraId="243AAB5A" wp14:textId="77777777">
      <w:pPr>
        <w:spacing w:line="300" w:lineRule="auto"/>
      </w:pPr>
      <w:r>
        <w:drawing>
          <wp:anchor xmlns:wp14="http://schemas.microsoft.com/office/word/2010/wordprocessingDrawing" distT="0" distB="0" distL="0" distR="0" simplePos="0" relativeHeight="276225" behindDoc="0" locked="0" layoutInCell="1" allowOverlap="1" wp14:anchorId="47788809"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55:06</w:t>
      </w:r>
      <w:r>
        <w:br/>
      </w:r>
      <w:r w:rsidRPr="6EC66469" w:rsidR="6EC66469">
        <w:rPr>
          <w:rFonts w:ascii="Segoe UI" w:hAnsi="Segoe UI" w:eastAsia="Segoe UI" w:cs="Segoe UI"/>
          <w:color w:val="242424"/>
          <w:sz w:val="24"/>
          <w:szCs w:val="24"/>
          <w:rFonts w:ascii="Segoe UI" w:hAnsi="Segoe UI" w:eastAsia="Segoe UI" w:cs="Segoe UI"/>
          <w:lang w:val="en-US"/>
        </w:rPr>
        <w:t xml:space="preserve">Eventually, the reward for the funnel agent is how do you get the max conversion at a minimum, with a minimum level of fraud. And that's what we want the funnel agent to do.</w:t>
      </w:r>
      <w:r>
        <w:br/>
      </w:r>
      <w:r w:rsidRPr="6EC66469" w:rsidR="6EC66469">
        <w:rPr>
          <w:rFonts w:ascii="Segoe UI" w:hAnsi="Segoe UI" w:eastAsia="Segoe UI" w:cs="Segoe UI"/>
          <w:color w:val="242424"/>
          <w:sz w:val="24"/>
          <w:szCs w:val="24"/>
          <w:rFonts w:ascii="Segoe UI" w:hAnsi="Segoe UI" w:eastAsia="Segoe UI" w:cs="Segoe UI"/>
          <w:lang w:val="en-US"/>
        </w:rPr>
        <w:t xml:space="preserve">Optimized towards, essentially.</w:t>
      </w:r>
    </w:p>
    <w:p xmlns:wp14="http://schemas.microsoft.com/office/word/2010/wordml" w14:paraId="5446A0A9" wp14:textId="77777777">
      <w:pPr>
        <w:spacing w:line="300" w:lineRule="auto"/>
      </w:pPr>
      <w:r>
        <w:drawing>
          <wp:anchor xmlns:wp14="http://schemas.microsoft.com/office/word/2010/wordprocessingDrawing" distT="0" distB="0" distL="0" distR="0" simplePos="0" relativeHeight="276225" behindDoc="0" locked="0" layoutInCell="1" allowOverlap="1" wp14:anchorId="53CA9DB1"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55:22</w:t>
      </w:r>
      <w:r>
        <w:br/>
      </w:r>
      <w:r w:rsidRPr="6EC66469" w:rsidR="6EC66469">
        <w:rPr>
          <w:rFonts w:ascii="Segoe UI" w:hAnsi="Segoe UI" w:eastAsia="Segoe UI" w:cs="Segoe UI"/>
          <w:color w:val="242424"/>
          <w:sz w:val="24"/>
          <w:szCs w:val="24"/>
          <w:rFonts w:ascii="Segoe UI" w:hAnsi="Segoe UI" w:eastAsia="Segoe UI" w:cs="Segoe UI"/>
          <w:lang w:val="en-US"/>
        </w:rPr>
        <w:t xml:space="preserve">And then does the funnel agent call on like a...</w:t>
      </w:r>
      <w:r>
        <w:br/>
      </w:r>
      <w:r w:rsidRPr="6EC66469" w:rsidR="6EC66469">
        <w:rPr>
          <w:rFonts w:ascii="Segoe UI" w:hAnsi="Segoe UI" w:eastAsia="Segoe UI" w:cs="Segoe UI"/>
          <w:color w:val="242424"/>
          <w:sz w:val="24"/>
          <w:szCs w:val="24"/>
          <w:rFonts w:ascii="Segoe UI" w:hAnsi="Segoe UI" w:eastAsia="Segoe UI" w:cs="Segoe UI"/>
          <w:lang w:val="en-US"/>
        </w:rPr>
        <w:t xml:space="preserve">I am lacking a good name, but basically another agent that will create the new content on the dynamic page, or like I'm assuming like somehow the text might be tailored, all of that, and so I wonder how that works.</w:t>
      </w:r>
    </w:p>
    <w:p xmlns:wp14="http://schemas.microsoft.com/office/word/2010/wordml" w14:paraId="12CB6C85" wp14:textId="77777777">
      <w:pPr>
        <w:spacing w:line="300" w:lineRule="auto"/>
      </w:pPr>
      <w:r>
        <w:drawing>
          <wp:anchor xmlns:wp14="http://schemas.microsoft.com/office/word/2010/wordprocessingDrawing" distT="0" distB="0" distL="0" distR="0" simplePos="0" relativeHeight="276225" behindDoc="0" locked="0" layoutInCell="1" allowOverlap="1" wp14:anchorId="5C433BD3" wp14:editId="7777777">
            <wp:simplePos x="0" y="0"/>
            <wp:positionH relativeFrom="page">
              <wp:posOffset>576072</wp:posOffset>
            </wp:positionH>
            <wp:positionV relativeFrom="paragraph">
              <wp:posOffset>292608</wp:posOffset>
            </wp:positionV>
            <wp:extent cx="276225" cy="276225"/>
            <wp:effectExtent l="0" t="0" r="0" b="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55:37</w:t>
      </w:r>
      <w:r>
        <w:br/>
      </w:r>
      <w:r w:rsidRPr="6EC66469" w:rsidR="6EC66469">
        <w:rPr>
          <w:rFonts w:ascii="Segoe UI" w:hAnsi="Segoe UI" w:eastAsia="Segoe UI" w:cs="Segoe UI"/>
          <w:color w:val="242424"/>
          <w:sz w:val="24"/>
          <w:szCs w:val="24"/>
          <w:rFonts w:ascii="Segoe UI" w:hAnsi="Segoe UI" w:eastAsia="Segoe UI" w:cs="Segoe UI"/>
          <w:lang w:val="en-US"/>
        </w:rPr>
        <w:t xml:space="preserve">Yeah, so today.</w:t>
      </w:r>
      <w:r>
        <w:br/>
      </w:r>
      <w:r w:rsidRPr="6EC66469" w:rsidR="6EC66469">
        <w:rPr>
          <w:rFonts w:ascii="Segoe UI" w:hAnsi="Segoe UI" w:eastAsia="Segoe UI" w:cs="Segoe UI"/>
          <w:color w:val="242424"/>
          <w:sz w:val="24"/>
          <w:szCs w:val="24"/>
          <w:rFonts w:ascii="Segoe UI" w:hAnsi="Segoe UI" w:eastAsia="Segoe UI" w:cs="Segoe UI"/>
          <w:lang w:val="en-US"/>
        </w:rPr>
        <w:t xml:space="preserve">Yeah, today, today, today, that job is all, so that, as I mentioned in the beginning of this subsection, right, which is the job of the funnel agent is to determine what the next question should be and just show that essentially. Or the next screen should be and show that. Today, that is all taken care of by the funnel agent.</w:t>
      </w:r>
      <w:r>
        <w:br/>
      </w:r>
      <w:r w:rsidRPr="6EC66469" w:rsidR="6EC66469">
        <w:rPr>
          <w:rFonts w:ascii="Segoe UI" w:hAnsi="Segoe UI" w:eastAsia="Segoe UI" w:cs="Segoe UI"/>
          <w:color w:val="242424"/>
          <w:sz w:val="24"/>
          <w:szCs w:val="24"/>
          <w:rFonts w:ascii="Segoe UI" w:hAnsi="Segoe UI" w:eastAsia="Segoe UI" w:cs="Segoe UI"/>
          <w:lang w:val="en-US"/>
        </w:rPr>
        <w:t xml:space="preserve">But we are at a place where exactly as you said, there is a lot that is happening in the funnel and that needs to be orchestrated off to a different agent. We are not there yet.</w:t>
      </w:r>
    </w:p>
    <w:p xmlns:wp14="http://schemas.microsoft.com/office/word/2010/wordml" w14:paraId="4E42CB48" wp14:textId="77777777">
      <w:pPr>
        <w:spacing w:line="300"/>
      </w:pPr>
      <w:r>
        <w:drawing>
          <wp:anchor xmlns:wp14="http://schemas.microsoft.com/office/word/2010/wordprocessingDrawing" distT="0" distB="0" distL="0" distR="0" simplePos="0" relativeHeight="276225" behindDoc="0" locked="0" layoutInCell="1" allowOverlap="1" wp14:anchorId="1A805BEC" wp14:editId="7777777">
            <wp:simplePos x="0" y="0"/>
            <wp:positionH relativeFrom="page">
              <wp:posOffset>576072</wp:posOffset>
            </wp:positionH>
            <wp:positionV relativeFrom="paragraph">
              <wp:posOffset>292608</wp:posOffset>
            </wp:positionV>
            <wp:extent cx="276225" cy="276225"/>
            <wp:effectExtent l="0" t="0" r="0" b="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56:12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then...</w:t>
      </w:r>
    </w:p>
    <w:p xmlns:wp14="http://schemas.microsoft.com/office/word/2010/wordml" w14:paraId="3D09965B" wp14:textId="77777777">
      <w:pPr>
        <w:spacing w:line="300" w:lineRule="auto"/>
      </w:pPr>
      <w:r>
        <w:drawing>
          <wp:anchor xmlns:wp14="http://schemas.microsoft.com/office/word/2010/wordprocessingDrawing" distT="0" distB="0" distL="0" distR="0" simplePos="0" relativeHeight="276225" behindDoc="0" locked="0" layoutInCell="1" allowOverlap="1" wp14:anchorId="48A22B86"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56:12</w:t>
      </w:r>
      <w:r>
        <w:br/>
      </w:r>
      <w:r w:rsidRPr="6EC66469" w:rsidR="6EC66469">
        <w:rPr>
          <w:rFonts w:ascii="Segoe UI" w:hAnsi="Segoe UI" w:eastAsia="Segoe UI" w:cs="Segoe UI"/>
          <w:color w:val="242424"/>
          <w:sz w:val="24"/>
          <w:szCs w:val="24"/>
          <w:rFonts w:ascii="Segoe UI" w:hAnsi="Segoe UI" w:eastAsia="Segoe UI" w:cs="Segoe UI"/>
          <w:lang w:val="en-US"/>
        </w:rPr>
        <w:t xml:space="preserve">So, which, as you can see, like in the compliance workflow, we have a clean handoff between multiple sub-agents and everything is doing its own job and everything has its own set of.</w:t>
      </w:r>
      <w:r>
        <w:br/>
      </w:r>
      <w:r w:rsidRPr="6EC66469" w:rsidR="6EC66469">
        <w:rPr>
          <w:rFonts w:ascii="Segoe UI" w:hAnsi="Segoe UI" w:eastAsia="Segoe UI" w:cs="Segoe UI"/>
          <w:color w:val="242424"/>
          <w:sz w:val="24"/>
          <w:szCs w:val="24"/>
          <w:rFonts w:ascii="Segoe UI" w:hAnsi="Segoe UI" w:eastAsia="Segoe UI" w:cs="Segoe UI"/>
          <w:lang w:val="en-US"/>
        </w:rPr>
        <w:t xml:space="preserve">workflows, sorry, set of set of responsibilities, cleanly coordinated. In the onboarding one, it is, again, there are different subagents, but then it's a predetermined sequence because there isn't a whole lot of.</w:t>
      </w:r>
      <w:r>
        <w:br/>
      </w:r>
      <w:r w:rsidRPr="6EC66469" w:rsidR="6EC66469">
        <w:rPr>
          <w:rFonts w:ascii="Segoe UI" w:hAnsi="Segoe UI" w:eastAsia="Segoe UI" w:cs="Segoe UI"/>
          <w:color w:val="242424"/>
          <w:sz w:val="24"/>
          <w:szCs w:val="24"/>
          <w:rFonts w:ascii="Segoe UI" w:hAnsi="Segoe UI" w:eastAsia="Segoe UI" w:cs="Segoe UI"/>
          <w:lang w:val="en-US"/>
        </w:rPr>
        <w:t xml:space="preserve">Customization needed in the customer onboarding, sorry, customer journey flow. There are sub-agents that are doing their own job, but...</w:t>
      </w:r>
      <w:r>
        <w:br/>
      </w:r>
      <w:r w:rsidRPr="6EC66469" w:rsidR="6EC66469">
        <w:rPr>
          <w:rFonts w:ascii="Segoe UI" w:hAnsi="Segoe UI" w:eastAsia="Segoe UI" w:cs="Segoe UI"/>
          <w:color w:val="242424"/>
          <w:sz w:val="24"/>
          <w:szCs w:val="24"/>
          <w:rFonts w:ascii="Segoe UI" w:hAnsi="Segoe UI" w:eastAsia="Segoe UI" w:cs="Segoe UI"/>
          <w:lang w:val="en-US"/>
        </w:rPr>
        <w:t xml:space="preserve">I think I would say two of the agents are doing a lot more than what they should be. That has been working okay for us, but I can sense that we are at a tipping point where we will need to spin off and fork off things into...</w:t>
      </w:r>
      <w:r>
        <w:br/>
      </w:r>
      <w:r w:rsidRPr="6EC66469" w:rsidR="6EC66469">
        <w:rPr>
          <w:rFonts w:ascii="Segoe UI" w:hAnsi="Segoe UI" w:eastAsia="Segoe UI" w:cs="Segoe UI"/>
          <w:color w:val="242424"/>
          <w:sz w:val="24"/>
          <w:szCs w:val="24"/>
          <w:rFonts w:ascii="Segoe UI" w:hAnsi="Segoe UI" w:eastAsia="Segoe UI" w:cs="Segoe UI"/>
          <w:lang w:val="en-US"/>
        </w:rPr>
        <w:t xml:space="preserve">Yeah, different implementation paradigm. Again, this is like, you know, you crawl, walk, run. I think we are in the walk phase and we're yet to get into the run phase yet.</w:t>
      </w:r>
    </w:p>
    <w:p xmlns:wp14="http://schemas.microsoft.com/office/word/2010/wordml" w14:paraId="6AA4E738" wp14:textId="77777777">
      <w:pPr>
        <w:spacing w:line="300" w:lineRule="auto"/>
      </w:pPr>
      <w:r>
        <w:drawing>
          <wp:anchor xmlns:wp14="http://schemas.microsoft.com/office/word/2010/wordprocessingDrawing" distT="0" distB="0" distL="0" distR="0" simplePos="0" relativeHeight="276225" behindDoc="0" locked="0" layoutInCell="1" allowOverlap="1" wp14:anchorId="776E4FAE" wp14:editId="7777777">
            <wp:simplePos x="0" y="0"/>
            <wp:positionH relativeFrom="page">
              <wp:posOffset>576072</wp:posOffset>
            </wp:positionH>
            <wp:positionV relativeFrom="paragraph">
              <wp:posOffset>292608</wp:posOffset>
            </wp:positionV>
            <wp:extent cx="276225" cy="276225"/>
            <wp:effectExtent l="0" t="0" r="0" b="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57:25</w:t>
      </w:r>
      <w:r>
        <w:br/>
      </w:r>
      <w:r w:rsidRPr="6EC66469" w:rsidR="6EC66469">
        <w:rPr>
          <w:rFonts w:ascii="Segoe UI" w:hAnsi="Segoe UI" w:eastAsia="Segoe UI" w:cs="Segoe UI"/>
          <w:color w:val="242424"/>
          <w:sz w:val="24"/>
          <w:szCs w:val="24"/>
          <w:rFonts w:ascii="Segoe UI" w:hAnsi="Segoe UI" w:eastAsia="Segoe UI" w:cs="Segoe UI"/>
          <w:lang w:val="en-US"/>
        </w:rPr>
        <w:t xml:space="preserve">Yeah, and then I think I'm having a harder time imagining how the dynamic sort of next frame is spun up. Does the agent pull from like a set of like collateral that are available, like say text and items and...</w:t>
      </w:r>
    </w:p>
    <w:p xmlns:wp14="http://schemas.microsoft.com/office/word/2010/wordml" w14:paraId="05272786" wp14:textId="77777777">
      <w:pPr>
        <w:spacing w:line="300" w:lineRule="auto"/>
      </w:pPr>
      <w:r>
        <w:drawing>
          <wp:anchor xmlns:wp14="http://schemas.microsoft.com/office/word/2010/wordprocessingDrawing" distT="0" distB="0" distL="0" distR="0" simplePos="0" relativeHeight="276225" behindDoc="0" locked="0" layoutInCell="1" allowOverlap="1" wp14:anchorId="27ABBAC0"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57:44</w:t>
      </w:r>
      <w:r>
        <w:br/>
      </w:r>
      <w:r w:rsidRPr="6EC66469" w:rsidR="6EC66469">
        <w:rPr>
          <w:rFonts w:ascii="Segoe UI" w:hAnsi="Segoe UI" w:eastAsia="Segoe UI" w:cs="Segoe UI"/>
          <w:color w:val="242424"/>
          <w:sz w:val="24"/>
          <w:szCs w:val="24"/>
          <w:rFonts w:ascii="Segoe UI" w:hAnsi="Segoe UI" w:eastAsia="Segoe UI" w:cs="Segoe UI"/>
          <w:lang w:val="en-US"/>
        </w:rPr>
        <w:t xml:space="preserve">Oh, yeah, yeah, yeah.</w:t>
      </w:r>
    </w:p>
    <w:p xmlns:wp14="http://schemas.microsoft.com/office/word/2010/wordml" w14:paraId="33487E49" wp14:textId="77777777">
      <w:pPr>
        <w:spacing w:line="300" w:lineRule="auto"/>
      </w:pPr>
      <w:r>
        <w:drawing>
          <wp:anchor xmlns:wp14="http://schemas.microsoft.com/office/word/2010/wordprocessingDrawing" distT="0" distB="0" distL="0" distR="0" simplePos="0" relativeHeight="276225" behindDoc="0" locked="0" layoutInCell="1" allowOverlap="1" wp14:anchorId="41762AF8" wp14:editId="7777777">
            <wp:simplePos x="0" y="0"/>
            <wp:positionH relativeFrom="page">
              <wp:posOffset>576072</wp:posOffset>
            </wp:positionH>
            <wp:positionV relativeFrom="paragraph">
              <wp:posOffset>292608</wp:posOffset>
            </wp:positionV>
            <wp:extent cx="276225" cy="276225"/>
            <wp:effectExtent l="0" t="0" r="0" b="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57:44</w:t>
      </w:r>
      <w:r>
        <w:br/>
      </w:r>
      <w:r w:rsidRPr="6EC66469" w:rsidR="6EC66469">
        <w:rPr>
          <w:rFonts w:ascii="Segoe UI" w:hAnsi="Segoe UI" w:eastAsia="Segoe UI" w:cs="Segoe UI"/>
          <w:color w:val="242424"/>
          <w:sz w:val="24"/>
          <w:szCs w:val="24"/>
          <w:rFonts w:ascii="Segoe UI" w:hAnsi="Segoe UI" w:eastAsia="Segoe UI" w:cs="Segoe UI"/>
          <w:lang w:val="en-US"/>
        </w:rPr>
        <w:t xml:space="preserve">Just reorder them as it, as it things as fit, or...</w:t>
      </w:r>
    </w:p>
    <w:p xmlns:wp14="http://schemas.microsoft.com/office/word/2010/wordml" w14:paraId="13AEAF37" wp14:textId="77777777">
      <w:pPr>
        <w:spacing w:line="300" w:lineRule="auto"/>
      </w:pPr>
      <w:r>
        <w:drawing>
          <wp:anchor xmlns:wp14="http://schemas.microsoft.com/office/word/2010/wordprocessingDrawing" distT="0" distB="0" distL="0" distR="0" simplePos="0" relativeHeight="276225" behindDoc="0" locked="0" layoutInCell="1" allowOverlap="1" wp14:anchorId="3CA4AE96" wp14:editId="7777777">
            <wp:simplePos x="0" y="0"/>
            <wp:positionH relativeFrom="page">
              <wp:posOffset>576072</wp:posOffset>
            </wp:positionH>
            <wp:positionV relativeFrom="paragraph">
              <wp:posOffset>292608</wp:posOffset>
            </wp:positionV>
            <wp:extent cx="276225" cy="276225"/>
            <wp:effectExtent l="0" t="0" r="0" b="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57:46</w:t>
      </w:r>
      <w:r>
        <w:br/>
      </w:r>
      <w:r w:rsidRPr="6EC66469" w:rsidR="6EC66469">
        <w:rPr>
          <w:rFonts w:ascii="Segoe UI" w:hAnsi="Segoe UI" w:eastAsia="Segoe UI" w:cs="Segoe UI"/>
          <w:color w:val="242424"/>
          <w:sz w:val="24"/>
          <w:szCs w:val="24"/>
          <w:rFonts w:ascii="Segoe UI" w:hAnsi="Segoe UI" w:eastAsia="Segoe UI" w:cs="Segoe UI"/>
          <w:lang w:val="en-US"/>
        </w:rPr>
        <w:t xml:space="preserve">Yeah, yeah, yeah, yeah, yeah, it is not OK. I see what your question is. If your question is like, how does it know what the next question should be? This is where the, like, we have a predetermined set of, like, we have a bounding box of their categories and that, and the...</w:t>
      </w:r>
      <w:r>
        <w:br/>
      </w:r>
      <w:r w:rsidRPr="6EC66469" w:rsidR="6EC66469">
        <w:rPr>
          <w:rFonts w:ascii="Segoe UI" w:hAnsi="Segoe UI" w:eastAsia="Segoe UI" w:cs="Segoe UI"/>
          <w:color w:val="242424"/>
          <w:sz w:val="24"/>
          <w:szCs w:val="24"/>
          <w:rFonts w:ascii="Segoe UI" w:hAnsi="Segoe UI" w:eastAsia="Segoe UI" w:cs="Segoe UI"/>
          <w:lang w:val="en-US"/>
        </w:rPr>
        <w:t xml:space="preserve">So again, we haven't gone into the details of the evals, but then our evals actually, every time an agent actually takes any action, we are obviously, you know, checking the span and the tool call and then what is being done. But at the end of the day, we are also sort of using the evals to see if.</w:t>
      </w:r>
      <w:r>
        <w:br/>
      </w:r>
      <w:r w:rsidRPr="6EC66469" w:rsidR="6EC66469">
        <w:rPr>
          <w:rFonts w:ascii="Segoe UI" w:hAnsi="Segoe UI" w:eastAsia="Segoe UI" w:cs="Segoe UI"/>
          <w:color w:val="242424"/>
          <w:sz w:val="24"/>
          <w:szCs w:val="24"/>
          <w:rFonts w:ascii="Segoe UI" w:hAnsi="Segoe UI" w:eastAsia="Segoe UI" w:cs="Segoe UI"/>
          <w:lang w:val="en-US"/>
        </w:rPr>
        <w:t xml:space="preserve">The.</w:t>
      </w:r>
      <w:r>
        <w:br/>
      </w:r>
      <w:r w:rsidRPr="6EC66469" w:rsidR="6EC66469">
        <w:rPr>
          <w:rFonts w:ascii="Segoe UI" w:hAnsi="Segoe UI" w:eastAsia="Segoe UI" w:cs="Segoe UI"/>
          <w:color w:val="242424"/>
          <w:sz w:val="24"/>
          <w:szCs w:val="24"/>
          <w:rFonts w:ascii="Segoe UI" w:hAnsi="Segoe UI" w:eastAsia="Segoe UI" w:cs="Segoe UI"/>
          <w:lang w:val="en-US"/>
        </w:rPr>
        <w:t xml:space="preserve">So there is a predetermined set of, there's a predetermined bounding box within which these agents have to operate, especially the customer facing ones. So which means to your question, it has a category of.</w:t>
      </w:r>
      <w:r>
        <w:br/>
      </w:r>
      <w:r w:rsidRPr="6EC66469" w:rsidR="6EC66469">
        <w:rPr>
          <w:rFonts w:ascii="Segoe UI" w:hAnsi="Segoe UI" w:eastAsia="Segoe UI" w:cs="Segoe UI"/>
          <w:color w:val="242424"/>
          <w:sz w:val="24"/>
          <w:szCs w:val="24"/>
          <w:rFonts w:ascii="Segoe UI" w:hAnsi="Segoe UI" w:eastAsia="Segoe UI" w:cs="Segoe UI"/>
          <w:lang w:val="en-US"/>
        </w:rPr>
        <w:t xml:space="preserve">you know, within these products, within the allowed language that it can use, it is free to do what it can. But there is a boundary that is determined already in terms of the language that can be used, what it can say, what it cannot say, and there are different categories around it.</w:t>
      </w:r>
      <w:r>
        <w:br/>
      </w:r>
      <w:r w:rsidRPr="6EC66469" w:rsidR="6EC66469">
        <w:rPr>
          <w:rFonts w:ascii="Segoe UI" w:hAnsi="Segoe UI" w:eastAsia="Segoe UI" w:cs="Segoe UI"/>
          <w:color w:val="242424"/>
          <w:sz w:val="24"/>
          <w:szCs w:val="24"/>
          <w:rFonts w:ascii="Segoe UI" w:hAnsi="Segoe UI" w:eastAsia="Segoe UI" w:cs="Segoe UI"/>
          <w:lang w:val="en-US"/>
        </w:rPr>
        <w:t xml:space="preserve">Does that make sense?</w:t>
      </w:r>
    </w:p>
    <w:p xmlns:wp14="http://schemas.microsoft.com/office/word/2010/wordml" w14:paraId="7C7F04D8" wp14:textId="77777777">
      <w:pPr>
        <w:spacing w:line="300" w:lineRule="auto"/>
      </w:pPr>
      <w:r>
        <w:drawing>
          <wp:anchor xmlns:wp14="http://schemas.microsoft.com/office/word/2010/wordprocessingDrawing" distT="0" distB="0" distL="0" distR="0" simplePos="0" relativeHeight="276225" behindDoc="0" locked="0" layoutInCell="1" allowOverlap="1" wp14:anchorId="23DFD411" wp14:editId="7777777">
            <wp:simplePos x="0" y="0"/>
            <wp:positionH relativeFrom="page">
              <wp:posOffset>576072</wp:posOffset>
            </wp:positionH>
            <wp:positionV relativeFrom="paragraph">
              <wp:posOffset>292608</wp:posOffset>
            </wp:positionV>
            <wp:extent cx="276225" cy="276225"/>
            <wp:effectExtent l="0" t="0" r="0" b="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59:06</w:t>
      </w:r>
      <w:r>
        <w:br/>
      </w:r>
      <w:r w:rsidRPr="6EC66469" w:rsidR="6EC66469">
        <w:rPr>
          <w:rFonts w:ascii="Segoe UI" w:hAnsi="Segoe UI" w:eastAsia="Segoe UI" w:cs="Segoe UI"/>
          <w:color w:val="242424"/>
          <w:sz w:val="24"/>
          <w:szCs w:val="24"/>
          <w:rFonts w:ascii="Segoe UI" w:hAnsi="Segoe UI" w:eastAsia="Segoe UI" w:cs="Segoe UI"/>
          <w:lang w:val="en-US"/>
        </w:rPr>
        <w:t xml:space="preserve">Yeah, yeah, I think that makes sense. I also just am seeing that we're running up on time, but I think this is really, really interesting and I do have like a bunch more follow-up questions. So I was wondering if you would be open to schedule a follow-up time straight away with me.</w:t>
      </w:r>
      <w:r>
        <w:br/>
      </w:r>
      <w:r w:rsidRPr="6EC66469" w:rsidR="6EC66469">
        <w:rPr>
          <w:rFonts w:ascii="Segoe UI" w:hAnsi="Segoe UI" w:eastAsia="Segoe UI" w:cs="Segoe UI"/>
          <w:color w:val="242424"/>
          <w:sz w:val="24"/>
          <w:szCs w:val="24"/>
          <w:rFonts w:ascii="Segoe UI" w:hAnsi="Segoe UI" w:eastAsia="Segoe UI" w:cs="Segoe UI"/>
          <w:lang w:val="en-US"/>
        </w:rPr>
        <w:t xml:space="preserve">And then obviously you would receive compensation for the follow-up time as well. But would you be open to find some time on the calendar where we could have or continue the conversation more so?</w:t>
      </w:r>
    </w:p>
    <w:p xmlns:wp14="http://schemas.microsoft.com/office/word/2010/wordml" w14:paraId="5AD27D78" wp14:textId="77777777">
      <w:pPr>
        <w:spacing w:line="300" w:lineRule="auto"/>
      </w:pPr>
      <w:r>
        <w:drawing>
          <wp:anchor xmlns:wp14="http://schemas.microsoft.com/office/word/2010/wordprocessingDrawing" distT="0" distB="0" distL="0" distR="0" simplePos="0" relativeHeight="276225" behindDoc="0" locked="0" layoutInCell="1" allowOverlap="1" wp14:anchorId="33DEEF06" wp14:editId="7777777">
            <wp:simplePos x="0" y="0"/>
            <wp:positionH relativeFrom="page">
              <wp:posOffset>576072</wp:posOffset>
            </wp:positionH>
            <wp:positionV relativeFrom="paragraph">
              <wp:posOffset>292608</wp:posOffset>
            </wp:positionV>
            <wp:extent cx="276225" cy="276225"/>
            <wp:effectExtent l="0" t="0" r="0" b="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59:30</w:t>
      </w:r>
      <w:r>
        <w:br/>
      </w:r>
      <w:r w:rsidRPr="6EC66469" w:rsidR="6EC66469">
        <w:rPr>
          <w:rFonts w:ascii="Segoe UI" w:hAnsi="Segoe UI" w:eastAsia="Segoe UI" w:cs="Segoe UI"/>
          <w:color w:val="242424"/>
          <w:sz w:val="24"/>
          <w:szCs w:val="24"/>
          <w:rFonts w:ascii="Segoe UI" w:hAnsi="Segoe UI" w:eastAsia="Segoe UI" w:cs="Segoe UI"/>
          <w:lang w:val="en-US"/>
        </w:rPr>
        <w:t xml:space="preserve">Shin.</w:t>
      </w:r>
      <w:r>
        <w:br/>
      </w:r>
      <w:r w:rsidRPr="6EC66469" w:rsidR="6EC66469">
        <w:rPr>
          <w:rFonts w:ascii="Segoe UI" w:hAnsi="Segoe UI" w:eastAsia="Segoe UI" w:cs="Segoe UI"/>
          <w:color w:val="242424"/>
          <w:sz w:val="24"/>
          <w:szCs w:val="24"/>
          <w:rFonts w:ascii="Segoe UI" w:hAnsi="Segoe UI" w:eastAsia="Segoe UI" w:cs="Segoe UI"/>
          <w:lang w:val="en-US"/>
        </w:rPr>
        <w:t xml:space="preserve">Sure, yeah, but can we, I do have to hop out a different call, but can we coordinate that over email? Is that okay?</w:t>
      </w:r>
      <w:r>
        <w:br/>
      </w:r>
      <w:r w:rsidRPr="6EC66469" w:rsidR="6EC66469">
        <w:rPr>
          <w:rFonts w:ascii="Segoe UI" w:hAnsi="Segoe UI" w:eastAsia="Segoe UI" w:cs="Segoe UI"/>
          <w:color w:val="242424"/>
          <w:sz w:val="24"/>
          <w:szCs w:val="24"/>
          <w:rFonts w:ascii="Segoe UI" w:hAnsi="Segoe UI" w:eastAsia="Segoe UI" w:cs="Segoe UI"/>
          <w:lang w:val="en-US"/>
        </w:rPr>
        <w:t xml:space="preserve">OK.</w:t>
      </w:r>
    </w:p>
    <w:p xmlns:wp14="http://schemas.microsoft.com/office/word/2010/wordml" w14:paraId="3803AE9E" wp14:textId="77777777">
      <w:pPr>
        <w:spacing w:line="300" w:lineRule="auto"/>
      </w:pPr>
      <w:r>
        <w:drawing>
          <wp:anchor xmlns:wp14="http://schemas.microsoft.com/office/word/2010/wordprocessingDrawing" distT="0" distB="0" distL="0" distR="0" simplePos="0" relativeHeight="276225" behindDoc="0" locked="0" layoutInCell="1" allowOverlap="1" wp14:anchorId="291493F0" wp14:editId="7777777">
            <wp:simplePos x="0" y="0"/>
            <wp:positionH relativeFrom="page">
              <wp:posOffset>576072</wp:posOffset>
            </wp:positionH>
            <wp:positionV relativeFrom="paragraph">
              <wp:posOffset>292608</wp:posOffset>
            </wp:positionV>
            <wp:extent cx="276225" cy="276225"/>
            <wp:effectExtent l="0" t="0" r="0" b="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6EC66469" w:rsidR="6EC66469">
        <w:rPr>
          <w:rFonts w:ascii="Segoe UI" w:hAnsi="Segoe UI" w:eastAsia="Segoe UI" w:cs="Segoe UI"/>
          <w:color w:val="9E9E9E"/>
          <w:sz w:val="24"/>
          <w:szCs w:val="24"/>
          <w:rFonts w:ascii="Segoe UI" w:hAnsi="Segoe UI" w:eastAsia="Segoe UI" w:cs="Segoe UI"/>
          <w:lang w:val="en-US"/>
        </w:rPr>
        <w:t xml:space="preserve">1:00:00</w:t>
      </w:r>
      <w:r>
        <w:br/>
      </w:r>
      <w:r w:rsidRPr="6EC66469" w:rsidR="6EC66469">
        <w:rPr>
          <w:rFonts w:ascii="Segoe UI" w:hAnsi="Segoe UI" w:eastAsia="Segoe UI" w:cs="Segoe UI"/>
          <w:color w:val="242424"/>
          <w:sz w:val="24"/>
          <w:szCs w:val="24"/>
          <w:rFonts w:ascii="Segoe UI" w:hAnsi="Segoe UI" w:eastAsia="Segoe UI" w:cs="Segoe UI"/>
          <w:lang w:val="en-US"/>
        </w:rPr>
        <w:t xml:space="preserve">But yeah, I'll be in touch to schedule some additional time for us. So thank you so much.</w:t>
      </w:r>
    </w:p>
    <w:p xmlns:wp14="http://schemas.microsoft.com/office/word/2010/wordml" w14:paraId="00BB6384" wp14:textId="77777777">
      <w:pPr>
        <w:spacing w:line="300" w:lineRule="auto"/>
      </w:pPr>
      <w:r>
        <w:drawing>
          <wp:anchor xmlns:wp14="http://schemas.microsoft.com/office/word/2010/wordprocessingDrawing" distT="0" distB="0" distL="0" distR="0" simplePos="0" relativeHeight="276225" behindDoc="0" locked="0" layoutInCell="1" allowOverlap="1" wp14:anchorId="3E31857D" wp14:editId="7777777">
            <wp:simplePos x="0" y="0"/>
            <wp:positionH relativeFrom="page">
              <wp:posOffset>576072</wp:posOffset>
            </wp:positionH>
            <wp:positionV relativeFrom="paragraph">
              <wp:posOffset>292608</wp:posOffset>
            </wp:positionV>
            <wp:extent cx="276225" cy="276225"/>
            <wp:effectExtent l="0" t="0" r="0" b="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1:00:05</w:t>
      </w:r>
      <w:r>
        <w:br/>
      </w:r>
      <w:r w:rsidRPr="6EC66469" w:rsidR="6EC66469">
        <w:rPr>
          <w:rFonts w:ascii="Segoe UI" w:hAnsi="Segoe UI" w:eastAsia="Segoe UI" w:cs="Segoe UI"/>
          <w:color w:val="242424"/>
          <w:sz w:val="24"/>
          <w:szCs w:val="24"/>
          <w:rFonts w:ascii="Segoe UI" w:hAnsi="Segoe UI" w:eastAsia="Segoe UI" w:cs="Segoe UI"/>
          <w:lang w:val="en-US"/>
        </w:rPr>
        <w:t xml:space="preserve">Sure, yeah, I hope that was helpful, but I just love talking about this stuff. I feel proud of what we've done, but again.</w:t>
      </w:r>
    </w:p>
    <w:p xmlns:wp14="http://schemas.microsoft.com/office/word/2010/wordml" w14:paraId="3175D44A" wp14:textId="77777777">
      <w:pPr>
        <w:spacing w:line="300"/>
      </w:pPr>
      <w:r>
        <w:drawing>
          <wp:anchor xmlns:wp14="http://schemas.microsoft.com/office/word/2010/wordprocessingDrawing" distT="0" distB="0" distL="0" distR="0" simplePos="0" relativeHeight="276225" behindDoc="0" locked="0" layoutInCell="1" allowOverlap="1" wp14:anchorId="7F209F49" wp14:editId="7777777">
            <wp:simplePos x="0" y="0"/>
            <wp:positionH relativeFrom="page">
              <wp:posOffset>576072</wp:posOffset>
            </wp:positionH>
            <wp:positionV relativeFrom="paragraph">
              <wp:posOffset>292608</wp:posOffset>
            </wp:positionV>
            <wp:extent cx="276225" cy="276225"/>
            <wp:effectExtent l="0" t="0" r="0" b="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1:00:09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One 100% is super, super interesting, so yeah, definitely want to continue the conversation.</w:t>
      </w:r>
    </w:p>
    <w:p xmlns:wp14="http://schemas.microsoft.com/office/word/2010/wordml" w14:paraId="73919749" wp14:textId="77777777">
      <w:pPr>
        <w:spacing w:line="300" w:lineRule="auto"/>
      </w:pPr>
      <w:r>
        <w:drawing>
          <wp:anchor xmlns:wp14="http://schemas.microsoft.com/office/word/2010/wordprocessingDrawing" distT="0" distB="0" distL="0" distR="0" simplePos="0" relativeHeight="276225" behindDoc="0" locked="0" layoutInCell="1" allowOverlap="1" wp14:anchorId="3BC03A0C" wp14:editId="7777777">
            <wp:simplePos x="0" y="0"/>
            <wp:positionH relativeFrom="page">
              <wp:posOffset>576072</wp:posOffset>
            </wp:positionH>
            <wp:positionV relativeFrom="paragraph">
              <wp:posOffset>292608</wp:posOffset>
            </wp:positionV>
            <wp:extent cx="276225" cy="276225"/>
            <wp:effectExtent l="0" t="0" r="0" b="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br/>
      </w:r>
      <w:r w:rsidRPr="6EC66469" w:rsidR="6EC66469">
        <w:rPr>
          <w:rFonts w:ascii="Segoe UI" w:hAnsi="Segoe UI" w:eastAsia="Segoe UI" w:cs="Segoe UI"/>
          <w:b w:val="1"/>
          <w:bCs w:val="1"/>
          <w:color w:val="616161"/>
          <w:sz w:val="24"/>
          <w:szCs w:val="24"/>
          <w:rFonts w:ascii="Segoe UI" w:hAnsi="Segoe UI" w:eastAsia="Segoe UI" w:cs="Segoe UI"/>
          <w:lang w:val="en-US"/>
        </w:rPr>
        <w:t xml:space="preserve">Adi   </w:t>
      </w:r>
      <w:r w:rsidRPr="6EC66469" w:rsidR="6EC66469">
        <w:rPr>
          <w:rFonts w:ascii="Segoe UI" w:hAnsi="Segoe UI" w:eastAsia="Segoe UI" w:cs="Segoe UI"/>
          <w:color w:val="9E9E9E"/>
          <w:sz w:val="24"/>
          <w:szCs w:val="24"/>
          <w:rFonts w:ascii="Segoe UI" w:hAnsi="Segoe UI" w:eastAsia="Segoe UI" w:cs="Segoe UI"/>
          <w:lang w:val="en-US"/>
        </w:rPr>
        <w:t xml:space="preserve">1:00:12</w:t>
      </w:r>
      <w:r>
        <w:br/>
      </w:r>
      <w:r w:rsidRPr="6EC66469" w:rsidR="6EC66469">
        <w:rPr>
          <w:rFonts w:ascii="Segoe UI" w:hAnsi="Segoe UI" w:eastAsia="Segoe UI" w:cs="Segoe UI"/>
          <w:color w:val="242424"/>
          <w:sz w:val="24"/>
          <w:szCs w:val="24"/>
          <w:rFonts w:ascii="Segoe UI" w:hAnsi="Segoe UI" w:eastAsia="Segoe UI" w:cs="Segoe UI"/>
          <w:lang w:val="en-US"/>
        </w:rPr>
        <w:t xml:space="preserve">Okay.</w:t>
      </w:r>
      <w:r>
        <w:br/>
      </w:r>
      <w:r w:rsidRPr="6EC66469" w:rsidR="6EC66469">
        <w:rPr>
          <w:rFonts w:ascii="Segoe UI" w:hAnsi="Segoe UI" w:eastAsia="Segoe UI" w:cs="Segoe UI"/>
          <w:color w:val="242424"/>
          <w:sz w:val="24"/>
          <w:szCs w:val="24"/>
          <w:rFonts w:ascii="Segoe UI" w:hAnsi="Segoe UI" w:eastAsia="Segoe UI" w:cs="Segoe UI"/>
          <w:lang w:val="en-US"/>
        </w:rPr>
        <w:t xml:space="preserve">Sounds good. Yeah, awesome. Thanks. Thank you. Thanks. Bye.</w:t>
      </w:r>
    </w:p>
    <w:p xmlns:wp14="http://schemas.microsoft.com/office/word/2010/wordml" w14:paraId="6B699467" wp14:textId="77777777">
      <w:pPr>
        <w:spacing w:line="300"/>
      </w:pPr>
      <w:r>
        <w:drawing>
          <wp:anchor xmlns:wp14="http://schemas.microsoft.com/office/word/2010/wordprocessingDrawing" distT="0" distB="0" distL="0" distR="0" simplePos="0" relativeHeight="276225" behindDoc="0" locked="0" layoutInCell="1" allowOverlap="1" wp14:anchorId="794F7114" wp14:editId="7777777">
            <wp:simplePos x="0" y="0"/>
            <wp:positionH relativeFrom="page">
              <wp:posOffset>576072</wp:posOffset>
            </wp:positionH>
            <wp:positionV relativeFrom="paragraph">
              <wp:posOffset>292608</wp:posOffset>
            </wp:positionV>
            <wp:extent cx="276225" cy="276225"/>
            <wp:effectExtent l="0" t="0" r="0" b="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1:00:16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Awesome, thank you.</w:t>
      </w:r>
    </w:p>
    <w:p xmlns:wp14="http://schemas.microsoft.com/office/word/2010/wordml" w14:paraId="07DD4DC5" wp14:textId="77777777">
      <w:pPr>
        <w:spacing w:line="300"/>
      </w:pPr>
      <w:r>
        <w:drawing>
          <wp:anchor xmlns:wp14="http://schemas.microsoft.com/office/word/2010/wordprocessingDrawing" distT="0" distB="0" distL="0" distR="0" simplePos="0" relativeHeight="209550" behindDoc="0" locked="0" layoutInCell="1" allowOverlap="1" wp14:anchorId="0AB1FB0C" wp14:editId="7777777">
            <wp:simplePos x="0" y="0"/>
            <wp:positionH relativeFrom="page">
              <wp:posOffset>621792</wp:posOffset>
            </wp:positionH>
            <wp:positionV relativeFrom="paragraph">
              <wp:posOffset>274320</wp:posOffset>
            </wp:positionV>
            <wp:extent cx="209550" cy="209550"/>
            <wp:effectExtent l="0" t="0" r="0" b="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4" w15:restartNumberingAfterBreak="0">
    <w:nsid w:val="475ea2c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670B77BC"/>
  <w15:docId w15:val="{FB2C46DA-33F2-483A-A03F-E93F7552120F}"/>
  <w:rsids>
    <w:rsidRoot w:val="6EC66469"/>
    <w:rsid w:val="6EC6646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image" Target="media/yexqwd37xf69cslewpndy.png" Id="rId26" /><Relationship Type="http://schemas.openxmlformats.org/officeDocument/2006/relationships/image" Target="media/txcfm7hdqqzeourlbc3g8.png" Id="rId117" /><Relationship Type="http://schemas.openxmlformats.org/officeDocument/2006/relationships/image" Target="media/prwwkw01ipqozelflwceq.png" Id="rId21" /><Relationship Type="http://schemas.openxmlformats.org/officeDocument/2006/relationships/image" Target="media/j4vtujelgbro3j-ucel8e.png" Id="rId42" /><Relationship Type="http://schemas.openxmlformats.org/officeDocument/2006/relationships/image" Target="media/lk1bhly5uwdifpdphza6z.png" Id="rId47" /><Relationship Type="http://schemas.openxmlformats.org/officeDocument/2006/relationships/image" Target="media/oseh-opd1dl6uz2ulphip.png" Id="rId63" /><Relationship Type="http://schemas.openxmlformats.org/officeDocument/2006/relationships/image" Target="media/osscutk9hur5abl38xe6c.png" Id="rId68" /><Relationship Type="http://schemas.openxmlformats.org/officeDocument/2006/relationships/image" Target="media/_mfuzdwrvvyoi91udvchh.png" Id="rId84" /><Relationship Type="http://schemas.openxmlformats.org/officeDocument/2006/relationships/image" Target="media/sm7jibqok_ka9iymsljdm.png" Id="rId89" /><Relationship Type="http://schemas.openxmlformats.org/officeDocument/2006/relationships/image" Target="media/qhtjfhfjdhb0h9y2hfyh9.png" Id="rId112" /><Relationship Type="http://schemas.openxmlformats.org/officeDocument/2006/relationships/image" Target="media/_z3odxobmmwk_uutnob31.png" Id="rId16" /><Relationship Type="http://schemas.openxmlformats.org/officeDocument/2006/relationships/image" Target="media/d8aqvvxfwvnlz-dumauce.png" Id="rId107" /><Relationship Type="http://schemas.openxmlformats.org/officeDocument/2006/relationships/image" Target="media/f5lfxncjjzye2fqcerd-v.png" Id="rId11" /><Relationship Type="http://schemas.openxmlformats.org/officeDocument/2006/relationships/image" Target="media/03syylb2eitxsy-ibs_gt.png" Id="rId32" /><Relationship Type="http://schemas.openxmlformats.org/officeDocument/2006/relationships/image" Target="media/u3vd73z0k1v_qv2lre4cb.png" Id="rId37" /><Relationship Type="http://schemas.openxmlformats.org/officeDocument/2006/relationships/image" Target="media/dsvd8dv9c8r1cgjvnxsse.png" Id="rId53" /><Relationship Type="http://schemas.openxmlformats.org/officeDocument/2006/relationships/image" Target="media/hmcdvauokrnee2kmdqfh_.png" Id="rId58" /><Relationship Type="http://schemas.openxmlformats.org/officeDocument/2006/relationships/image" Target="media/jexmsvuncd-bw0igsispc.png" Id="rId74" /><Relationship Type="http://schemas.openxmlformats.org/officeDocument/2006/relationships/image" Target="media/exuj_ctgaybxsn5azxfjf.png" Id="rId79" /><Relationship Type="http://schemas.openxmlformats.org/officeDocument/2006/relationships/image" Target="media/yshzm1dn5x2yhcca1vloo.png" Id="rId102" /><Relationship Type="http://schemas.openxmlformats.org/officeDocument/2006/relationships/image" Target="media/syib8l24ybjp4mmeabwpa.png" Id="rId90" /><Relationship Type="http://schemas.openxmlformats.org/officeDocument/2006/relationships/image" Target="media/ngyqtrnilo_ibd60mvqie.png" Id="rId95" /><Relationship Type="http://schemas.openxmlformats.org/officeDocument/2006/relationships/image" Target="media/mvyi3jhyuugdljnjqnrvm.png" Id="rId22" /><Relationship Type="http://schemas.openxmlformats.org/officeDocument/2006/relationships/image" Target="media/jiy_po4itxyfpnsaz7kdw.png" Id="rId27" /><Relationship Type="http://schemas.openxmlformats.org/officeDocument/2006/relationships/image" Target="media/n7lqerl85hbtf8iwqrmgb.png" Id="rId43" /><Relationship Type="http://schemas.openxmlformats.org/officeDocument/2006/relationships/image" Target="media/ecciondrx5s3gl0sleslr.png" Id="rId48" /><Relationship Type="http://schemas.openxmlformats.org/officeDocument/2006/relationships/image" Target="media/valfudyw9r0ys3nwxqgx1.png" Id="rId64" /><Relationship Type="http://schemas.openxmlformats.org/officeDocument/2006/relationships/image" Target="media/ifqp6gganvlpgnvfoh85l.png" Id="rId69" /><Relationship Type="http://schemas.openxmlformats.org/officeDocument/2006/relationships/image" Target="media/saejaqxevet1g6leqjwhh.png" Id="rId113" /><Relationship Type="http://schemas.openxmlformats.org/officeDocument/2006/relationships/image" Target="media/qbuumejcnossam6dxlfel.png" Id="rId118" /><Relationship Type="http://schemas.openxmlformats.org/officeDocument/2006/relationships/image" Target="media/ehzshgymm1u0u_rgkax9f.png" Id="rId80" /><Relationship Type="http://schemas.openxmlformats.org/officeDocument/2006/relationships/image" Target="media/bopwagv7felciyopytekf.png" Id="rId85" /><Relationship Type="http://schemas.openxmlformats.org/officeDocument/2006/relationships/image" Target="media/_bqjkz90rd7kp73sp-3r2.png" Id="rId12" /><Relationship Type="http://schemas.openxmlformats.org/officeDocument/2006/relationships/image" Target="media/k6f7f3wuwiqgp3w1pxs0l.png" Id="rId17" /><Relationship Type="http://schemas.openxmlformats.org/officeDocument/2006/relationships/image" Target="media/ni-87isyhvtazdw0mqomp.png" Id="rId33" /><Relationship Type="http://schemas.openxmlformats.org/officeDocument/2006/relationships/image" Target="media/wnn2wv3oh990vlzrt5h7v.png" Id="rId38" /><Relationship Type="http://schemas.openxmlformats.org/officeDocument/2006/relationships/image" Target="media/34rgsdt4zstf_0-pkxj4v.png" Id="rId59" /><Relationship Type="http://schemas.openxmlformats.org/officeDocument/2006/relationships/image" Target="media/dls5c5l1wkpcnyvcmlvcv.png" Id="rId103" /><Relationship Type="http://schemas.openxmlformats.org/officeDocument/2006/relationships/image" Target="media/dva5szhbo5ip1nqllzrvx.png" Id="rId108" /><Relationship Type="http://schemas.openxmlformats.org/officeDocument/2006/relationships/image" Target="media/iat6zkgbup-3gv5q9nzgj.png" Id="rId54" /><Relationship Type="http://schemas.openxmlformats.org/officeDocument/2006/relationships/image" Target="media/6of9syf7xnno-v2ellb8c.png" Id="rId70" /><Relationship Type="http://schemas.openxmlformats.org/officeDocument/2006/relationships/image" Target="media/t53mt3aox2olmd7u4ekc6.png" Id="rId75" /><Relationship Type="http://schemas.openxmlformats.org/officeDocument/2006/relationships/image" Target="media/vuqwpys-hmypovjxsspgt.png" Id="rId91" /><Relationship Type="http://schemas.openxmlformats.org/officeDocument/2006/relationships/image" Target="media/6jhvit8vs05qlbsfoi7ed.png" Id="rId96" /><Relationship Type="http://schemas.openxmlformats.org/officeDocument/2006/relationships/styles" Target="styles.xml" Id="rId1" /><Relationship Type="http://schemas.openxmlformats.org/officeDocument/2006/relationships/image" Target="media/kogzvzpg-lbs5foyq9nuk.png" Id="rId6" /><Relationship Type="http://schemas.openxmlformats.org/officeDocument/2006/relationships/image" Target="media/thtw9fwpewqzgtaftos2c.png" Id="rId23" /><Relationship Type="http://schemas.openxmlformats.org/officeDocument/2006/relationships/image" Target="media/sx4usnizs-yz87zoyylkb.png" Id="rId28" /><Relationship Type="http://schemas.openxmlformats.org/officeDocument/2006/relationships/image" Target="media/zq2wkmrj6l_gcpwcpica7.png" Id="rId49" /><Relationship Type="http://schemas.openxmlformats.org/officeDocument/2006/relationships/image" Target="media/geas6tzrw0vak1udizzjb.png" Id="rId114" /><Relationship Type="http://schemas.openxmlformats.org/officeDocument/2006/relationships/customXml" Target="../customXml/item1.xml" Id="rId119" /><Relationship Type="http://schemas.openxmlformats.org/officeDocument/2006/relationships/image" Target="media/r9tyufuqkwjiizxzt1kh8.png" Id="rId44" /><Relationship Type="http://schemas.openxmlformats.org/officeDocument/2006/relationships/image" Target="media/omppgtemrc5eyyw0wjkre.png" Id="rId60" /><Relationship Type="http://schemas.openxmlformats.org/officeDocument/2006/relationships/image" Target="media/1fkle5ektnrjn4b7uhrxx.png" Id="rId65" /><Relationship Type="http://schemas.openxmlformats.org/officeDocument/2006/relationships/image" Target="media/ivtmhsaavzc_ed1vgtsqg.png" Id="rId81" /><Relationship Type="http://schemas.openxmlformats.org/officeDocument/2006/relationships/image" Target="media/et02vbpcd7uaxp8yu6xko.png" Id="rId86" /><Relationship Type="http://schemas.openxmlformats.org/officeDocument/2006/relationships/settings" Target="settings.xml" Id="rId4" /><Relationship Type="http://schemas.openxmlformats.org/officeDocument/2006/relationships/image" Target="media/6parotwzcvaudw9gidg6j.png" Id="rId9" /><Relationship Type="http://schemas.openxmlformats.org/officeDocument/2006/relationships/image" Target="media/rpwzjnvwtsvgmfs2uc6pa.png" Id="rId13" /><Relationship Type="http://schemas.openxmlformats.org/officeDocument/2006/relationships/image" Target="media/5zvkj0dbmcdfbvg-oxkg9.png" Id="rId18" /><Relationship Type="http://schemas.openxmlformats.org/officeDocument/2006/relationships/image" Target="media/5c3y9jsksm0jlwq6dxqoz.png" Id="rId39" /><Relationship Type="http://schemas.openxmlformats.org/officeDocument/2006/relationships/image" Target="media/dcuhxt6urwbi6bq9k2mqw.png" Id="rId109" /><Relationship Type="http://schemas.openxmlformats.org/officeDocument/2006/relationships/image" Target="media/2zs0b9hbspjjiqmzoy9wl.png" Id="rId34" /><Relationship Type="http://schemas.openxmlformats.org/officeDocument/2006/relationships/image" Target="media/tlqurm7fq6bhdpvh5unv4.png" Id="rId50" /><Relationship Type="http://schemas.openxmlformats.org/officeDocument/2006/relationships/image" Target="media/tuqvzcvwiz1-atkffj4np.png" Id="rId55" /><Relationship Type="http://schemas.openxmlformats.org/officeDocument/2006/relationships/image" Target="media/okjzmae5w9pg40collmvt.png" Id="rId76" /><Relationship Type="http://schemas.openxmlformats.org/officeDocument/2006/relationships/image" Target="media/vvyeez-avqttnh1pzbnog.png" Id="rId97" /><Relationship Type="http://schemas.openxmlformats.org/officeDocument/2006/relationships/image" Target="media/ldbngvfq84copiu4ccfk7.png" Id="rId104" /><Relationship Type="http://schemas.openxmlformats.org/officeDocument/2006/relationships/customXml" Target="../customXml/item2.xml" Id="rId120" /><Relationship Type="http://schemas.openxmlformats.org/officeDocument/2006/relationships/image" Target="media/c3elrrd4uurwf7biyh5qb.png" Id="rId7" /><Relationship Type="http://schemas.openxmlformats.org/officeDocument/2006/relationships/image" Target="media/bobks9eaituvai9kkyzsg.png" Id="rId71" /><Relationship Type="http://schemas.openxmlformats.org/officeDocument/2006/relationships/image" Target="media/itqga8py7wchnjqkppu4g.png" Id="rId92" /><Relationship Type="http://schemas.openxmlformats.org/officeDocument/2006/relationships/numbering" Target="numbering.xml" Id="rId2" /><Relationship Type="http://schemas.openxmlformats.org/officeDocument/2006/relationships/image" Target="media/1_x6jlj2upaskhxhgcrdv.png" Id="rId29" /><Relationship Type="http://schemas.openxmlformats.org/officeDocument/2006/relationships/image" Target="media/mj9jtmn60du6r4-xlna-1.png" Id="rId24" /><Relationship Type="http://schemas.openxmlformats.org/officeDocument/2006/relationships/image" Target="media/pvascekq3pcem4mx9mrkp.png" Id="rId40" /><Relationship Type="http://schemas.openxmlformats.org/officeDocument/2006/relationships/image" Target="media/q9el_gwfjmdd-bw7-ibkv.png" Id="rId45" /><Relationship Type="http://schemas.openxmlformats.org/officeDocument/2006/relationships/image" Target="media/v6px8hubq5cmtiapopf43.png" Id="rId66" /><Relationship Type="http://schemas.openxmlformats.org/officeDocument/2006/relationships/image" Target="media/gnuibqehhys0iq0cx2lkp.png" Id="rId87" /><Relationship Type="http://schemas.openxmlformats.org/officeDocument/2006/relationships/image" Target="media/l7w3jmg5ggwbg13sjzqcd.png" Id="rId110" /><Relationship Type="http://schemas.openxmlformats.org/officeDocument/2006/relationships/image" Target="media/5jv-tmko6lt0saxfx6sni.png" Id="rId115" /><Relationship Type="http://schemas.openxmlformats.org/officeDocument/2006/relationships/image" Target="media/mwqjj5epwbserltevnwyp.png" Id="rId61" /><Relationship Type="http://schemas.openxmlformats.org/officeDocument/2006/relationships/image" Target="media/f9kmqo5yma8gyzzmco7uj.png" Id="rId82" /><Relationship Type="http://schemas.openxmlformats.org/officeDocument/2006/relationships/image" Target="media/_jr4kuo0ixeig9asv6r5g.png" Id="rId19" /><Relationship Type="http://schemas.openxmlformats.org/officeDocument/2006/relationships/image" Target="media/xxt-8ttzuageq2uwbx25l.png" Id="rId14" /><Relationship Type="http://schemas.openxmlformats.org/officeDocument/2006/relationships/image" Target="media/hnkzzp5zsf7d_yjnzi_k7.png" Id="rId30" /><Relationship Type="http://schemas.openxmlformats.org/officeDocument/2006/relationships/image" Target="media/wjtvs-oizwtgsabh9lce-.png" Id="rId35" /><Relationship Type="http://schemas.openxmlformats.org/officeDocument/2006/relationships/image" Target="media/83eo69kuetpsmfz4vtymi.png" Id="rId56" /><Relationship Type="http://schemas.openxmlformats.org/officeDocument/2006/relationships/image" Target="media/bhx2u4_bq5bwqmzgjqabw.png" Id="rId77" /><Relationship Type="http://schemas.openxmlformats.org/officeDocument/2006/relationships/image" Target="media/jsi5gpo2r4whpqulr6g22.png" Id="rId100" /><Relationship Type="http://schemas.openxmlformats.org/officeDocument/2006/relationships/image" Target="media/u3yjw8zjb3kfehyggkqu3.png" Id="rId105" /><Relationship Type="http://schemas.openxmlformats.org/officeDocument/2006/relationships/image" Target="media/8u_8dyqrhiotc333fpena.png" Id="rId8" /><Relationship Type="http://schemas.openxmlformats.org/officeDocument/2006/relationships/image" Target="media/izs-bvpmnnyb02ozvausc.png" Id="rId51" /><Relationship Type="http://schemas.openxmlformats.org/officeDocument/2006/relationships/image" Target="media/rtfjyjtzjtdgxvz6zmps_.png" Id="rId72" /><Relationship Type="http://schemas.openxmlformats.org/officeDocument/2006/relationships/image" Target="media/_3v9gjthmzdlzxugu1-km.png" Id="rId93" /><Relationship Type="http://schemas.openxmlformats.org/officeDocument/2006/relationships/image" Target="media/llrkxddhsmtf0cuyxtxnu.png" Id="rId98" /><Relationship Type="http://schemas.openxmlformats.org/officeDocument/2006/relationships/customXml" Target="../customXml/item3.xml" Id="rId121" /><Relationship Type="http://schemas.openxmlformats.org/officeDocument/2006/relationships/image" Target="media/0w8wpunexgdxlnzhwb98e.png" Id="rId25" /><Relationship Type="http://schemas.openxmlformats.org/officeDocument/2006/relationships/image" Target="media/m8mxqdve-tlivs1sy5hpg.png" Id="rId46" /><Relationship Type="http://schemas.openxmlformats.org/officeDocument/2006/relationships/image" Target="media/mocz6lpfjtklqv0zpfbbl.png" Id="rId67" /><Relationship Type="http://schemas.openxmlformats.org/officeDocument/2006/relationships/image" Target="media/oso1guqvxxovkmbjakws8.png" Id="rId116" /><Relationship Type="http://schemas.openxmlformats.org/officeDocument/2006/relationships/image" Target="media/pzqid7jamwu_a7wzzdba1.png" Id="rId20" /><Relationship Type="http://schemas.openxmlformats.org/officeDocument/2006/relationships/image" Target="media/wnpgaemvwdtjubvg179jg.png" Id="rId41" /><Relationship Type="http://schemas.openxmlformats.org/officeDocument/2006/relationships/image" Target="media/7ythlfezb3_onb12cvw0p.png" Id="rId62" /><Relationship Type="http://schemas.openxmlformats.org/officeDocument/2006/relationships/image" Target="media/wevqeeo-tg7tatjl-qd4b.png" Id="rId83" /><Relationship Type="http://schemas.openxmlformats.org/officeDocument/2006/relationships/image" Target="media/ytljod_dxwe8_t5oiidpx.png" Id="rId88" /><Relationship Type="http://schemas.openxmlformats.org/officeDocument/2006/relationships/image" Target="media/7qm9vqnzi4_kfex3-95sh.png" Id="rId111" /><Relationship Type="http://schemas.openxmlformats.org/officeDocument/2006/relationships/image" Target="media/mnaj35adzgt-pxkphqxmi.png" Id="rId15" /><Relationship Type="http://schemas.openxmlformats.org/officeDocument/2006/relationships/image" Target="media/n7zbjombslihzztkkwm6x.png" Id="rId36" /><Relationship Type="http://schemas.openxmlformats.org/officeDocument/2006/relationships/image" Target="media/g_kkkiiktxlmpot-b_wge.png" Id="rId57" /><Relationship Type="http://schemas.openxmlformats.org/officeDocument/2006/relationships/image" Target="media/ysbfk7eod1aahvos_v2k6.png" Id="rId106" /><Relationship Type="http://schemas.openxmlformats.org/officeDocument/2006/relationships/image" Target="media/q1z067ivvzayons31thjt.png" Id="rId10" /><Relationship Type="http://schemas.openxmlformats.org/officeDocument/2006/relationships/image" Target="media/qtaq2d0uta_4efh7uckxf.png" Id="rId31" /><Relationship Type="http://schemas.openxmlformats.org/officeDocument/2006/relationships/image" Target="media/5s5fxbjwvei-r7qocouo2.png" Id="rId52" /><Relationship Type="http://schemas.openxmlformats.org/officeDocument/2006/relationships/image" Target="media/uzc3je-hdkau5hwagzdpc.png" Id="rId73" /><Relationship Type="http://schemas.openxmlformats.org/officeDocument/2006/relationships/image" Target="media/jdygteut2vqlyvzaiacbg.png" Id="rId78" /><Relationship Type="http://schemas.openxmlformats.org/officeDocument/2006/relationships/image" Target="media/80mnxmdbnahotfux87z4x.png" Id="rId94" /><Relationship Type="http://schemas.openxmlformats.org/officeDocument/2006/relationships/image" Target="media/st8ueqjccql_vtj4lhrpy.png" Id="rId99" /><Relationship Type="http://schemas.openxmlformats.org/officeDocument/2006/relationships/image" Target="media/ozmydx3hsl-ffak413jdp.png" Id="rId101"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079BD22-E437-4EC0-B4D5-3F5D5E430F20}"/>
</file>

<file path=customXml/itemProps2.xml><?xml version="1.0" encoding="utf-8"?>
<ds:datastoreItem xmlns:ds="http://schemas.openxmlformats.org/officeDocument/2006/customXml" ds:itemID="{C31072D7-EE2C-4295-8E4B-9840A5A2AD81}"/>
</file>

<file path=customXml/itemProps3.xml><?xml version="1.0" encoding="utf-8"?>
<ds:datastoreItem xmlns:ds="http://schemas.openxmlformats.org/officeDocument/2006/customXml" ds:itemID="{CFCD24F0-3322-42F1-B1C9-62F02E04560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Elisabeth Beltinger</lastModifiedBy>
  <revision>2</revision>
  <dcterms:created xsi:type="dcterms:W3CDTF">2026-05-27T15:54:53.0000000Z</dcterms:created>
  <dcterms:modified xsi:type="dcterms:W3CDTF">2026-05-29T02:02:48.0937125Z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ies>
</file>