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Arnon - Frontier-20260608_100111-Meeting Transcript</w:t>
      </w:r>
    </w:p>
    <w:p>
      <w:pPr>
        <w:spacing w:after="100"/>
      </w:pPr>
      <w:r>
        <w:rPr>
          <w:color w:val="616161"/>
          <w:sz w:val="3mm"/>
          <w:szCs w:val="3mm"/>
          <w:rFonts w:ascii="Segoe UI" w:cs="Segoe UI" w:eastAsia="Segoe UI" w:hAnsi="Segoe UI"/>
        </w:rPr>
        <w:t xml:space="preserve">June 8, 2026, 2:01PM</w:t>
      </w:r>
    </w:p>
    <w:p>
      <w:pPr>
        <w:spacing w:after="100"/>
      </w:pPr>
      <w:r>
        <w:rPr>
          <w:color w:val="616161"/>
          <w:sz w:val="3mm"/>
          <w:szCs w:val="3mm"/>
          <w:rFonts w:ascii="Segoe UI" w:cs="Segoe UI" w:eastAsia="Segoe UI" w:hAnsi="Segoe UI"/>
        </w:rPr>
        <w:t xml:space="preserve">1h 2m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Oh, hello, hello. I think I am not muted.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Yes, yes I can hear you.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Perfect, I'm doing great. Tyler, is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Yes, 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Perfect. I see here the video, but we're just highlighting the names. How good,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Oh, yes.</w:t>
      </w:r>
      <w:r>
        <w:rPr>
          <w:color w:val="242424"/>
          <w:sz w:val="4.3mm"/>
          <w:szCs w:val="4.3mm"/>
          <w:rFonts w:ascii="Segoe UI" w:cs="Segoe UI" w:eastAsia="Segoe UI" w:hAnsi="Segoe UI"/>
        </w:rPr>
        <w:br/>
        <w:t xml:space="preserve">Yes, I'm doing well. All right, so I can just give you a brief background on who we are, the study that we're conducting at the moment, and then I'll let you ask any questions if you have any before I jump into the actual questions that I have for you. So just to kick things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We are Keystone, a strategy, technology, and economics firm. We're conducting market research to try to understand how companies are using AI to shape their operating models and actually create business value from that. So we're particularly interested in how AI is embedded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in workflows, in organizational structures, in enabling platforms, and then what the actual business results are that follow from that. So as a reminder, everything you share will be completely anonymized, and nothing will be attributed to you or to your company. Do you have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No, very straightforward. I understand everything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Okay, perfect. So just to kick things off from your end then, could you briefly describe your role and how it relates to AI-enabled workflows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Okay, I am head of product in Arbio. Arbio is a AI property management startup for short-term rentals. So think Airbnb, booking.com and so on. And we are building AI native operating system.</w:t>
      </w:r>
      <w:r>
        <w:rPr>
          <w:color w:val="242424"/>
          <w:sz w:val="4.3mm"/>
          <w:szCs w:val="4.3mm"/>
          <w:rFonts w:ascii="Segoe UI" w:cs="Segoe UI" w:eastAsia="Segoe UI" w:hAnsi="Segoe UI"/>
        </w:rPr>
        <w:br/>
        <w:t xml:space="preserve">What it means? It means that we are building the context layer so agents can execute tasks related to short-term rentals, which is pricing. For example, imagine there is a...</w:t>
      </w:r>
      <w:r>
        <w:rPr>
          <w:color w:val="242424"/>
          <w:sz w:val="4.3mm"/>
          <w:szCs w:val="4.3mm"/>
          <w:rFonts w:ascii="Segoe UI" w:cs="Segoe UI" w:eastAsia="Segoe UI" w:hAnsi="Segoe UI"/>
        </w:rPr>
        <w:br/>
        <w:t xml:space="preserve">Taylor Swift concert in the location. So we can increase the pricing for, I don't know, 3x. Managing the cleaning service providers as well. There is the routing, there is as well the scheduling. Some guests, they have special requests or earlier check-in.</w:t>
      </w:r>
      <w:r>
        <w:rPr>
          <w:color w:val="242424"/>
          <w:sz w:val="4.3mm"/>
          <w:szCs w:val="4.3mm"/>
          <w:rFonts w:ascii="Segoe UI" w:cs="Segoe UI" w:eastAsia="Segoe UI" w:hAnsi="Segoe UI"/>
        </w:rPr>
        <w:br/>
        <w:t xml:space="preserve">So agents can manage as well when it comes to the cleaning schedule. Also managing guest requests in our messages context on special treatments as well.</w:t>
      </w:r>
      <w:r>
        <w:rPr>
          <w:color w:val="242424"/>
          <w:sz w:val="4.3mm"/>
          <w:szCs w:val="4.3mm"/>
          <w:rFonts w:ascii="Segoe UI" w:cs="Segoe UI" w:eastAsia="Segoe UI" w:hAnsi="Segoe UI"/>
        </w:rPr>
        <w:br/>
        <w:t xml:space="preserve">And I think that's a MF overview to start the conversation already, but feel free to add some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Okay, yeah, so no, that all sounds interesting and kind of what we're looking for here.</w:t>
      </w:r>
      <w:r>
        <w:rPr>
          <w:color w:val="242424"/>
          <w:sz w:val="4.3mm"/>
          <w:szCs w:val="4.3mm"/>
          <w:rFonts w:ascii="Segoe UI" w:cs="Segoe UI" w:eastAsia="Segoe UI" w:hAnsi="Segoe UI"/>
        </w:rPr>
        <w:br/>
        <w:t xml:space="preserve">So you mentioned a couple of ways that you were using AI. I know you mentioned a context layer, so we'll definitely get into that at some point. And you mentioned a couple of...</w:t>
      </w:r>
      <w:r>
        <w:rPr>
          <w:color w:val="242424"/>
          <w:sz w:val="4.3mm"/>
          <w:szCs w:val="4.3mm"/>
          <w:rFonts w:ascii="Segoe UI" w:cs="Segoe UI" w:eastAsia="Segoe UI" w:hAnsi="Segoe UI"/>
        </w:rPr>
        <w:br/>
        <w:t xml:space="preserve">ways in which you're using AI, so like pricing and managing guest requests. To make it a little easier for us, is there one particular workflow within your organization, preferably internal operations,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you feel that AI has kind of had the biggest impact on what that workflow looks like relative to what it may have looked like a few years ago and where you feel like AI's had a pretty significant amount of impact and then we can just kind of walk through that workflow so I can understand exactly what it looks like.</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Yes, I think are the workflows which you don't need a human in the loop because short terms, short term rentals is a very office have type of business in which like you need a human to operate in the physical world. But in order to answer your questions,</w:t>
      </w:r>
      <w:r>
        <w:rPr>
          <w:color w:val="242424"/>
          <w:sz w:val="4.3mm"/>
          <w:szCs w:val="4.3mm"/>
          <w:rFonts w:ascii="Segoe UI" w:cs="Segoe UI" w:eastAsia="Segoe UI" w:hAnsi="Segoe UI"/>
        </w:rPr>
        <w:br/>
        <w:t xml:space="preserve">The one that had the highest impact is the one that you don't need human in the loop. For example, a lot of people call for knowing their checking status or their payment status, because it's something like, it's very sensitive for them, like, hey, I'm traveling tomorrow.</w:t>
      </w:r>
      <w:r>
        <w:rPr>
          <w:color w:val="242424"/>
          <w:sz w:val="4.3mm"/>
          <w:szCs w:val="4.3mm"/>
          <w:rFonts w:ascii="Segoe UI" w:cs="Segoe UI" w:eastAsia="Segoe UI" w:hAnsi="Segoe UI"/>
        </w:rPr>
        <w:br/>
        <w:t xml:space="preserve">But I didn't receive any mail or whatever happens, any issue. So they call and with Voice AI, we can handle the call without a human in the loop. Yes, your checking's good, hearing the system's going to be in this time, everything's fine. Like, no worries, like no stress. Same for payments. I see your payment was processed or your payment was not processed.</w:t>
      </w:r>
      <w:r>
        <w:rPr>
          <w:color w:val="242424"/>
          <w:sz w:val="4.3mm"/>
          <w:szCs w:val="4.3mm"/>
          <w:rFonts w:ascii="Segoe UI" w:cs="Segoe UI" w:eastAsia="Segoe UI" w:hAnsi="Segoe UI"/>
        </w:rPr>
        <w:br/>
        <w:t xml:space="preserve">process it, please try again. So to summarize, anything which is like voice AI related to calls, like that we can have no human in the loop. That's where we see the biggest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so then is there, like, I know you mentioned a couple of different alternatives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Those may be of interest,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So just for context, in this study, we are really trying to understand the very kind of frontier edge of what people are doing in terms of kind of using AI in workflows and completely changing what operations internally look like. In that the examples that you mentioned may be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the best examples from your organization. But I do want to make sure before we spend a bunch of time digging into the workflows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we are finding the things that are kind of the most transformative within your company. And these sound like they could be, but they also sound like they could just be, you know, AI interactions with customers, whereas you may have something else that might be more interesting internal. So I just wanted to make sure we get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got it, got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 got it. Because you asked what was the one that had the biggest impact, that was the one that had the big index for the business. But I would say like the most transformative it is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Memory of what the apartment?</w:t>
      </w:r>
      <w:r>
        <w:rPr>
          <w:color w:val="242424"/>
          <w:sz w:val="4.3mm"/>
          <w:szCs w:val="4.3mm"/>
          <w:rFonts w:ascii="Segoe UI" w:cs="Segoe UI" w:eastAsia="Segoe UI" w:hAnsi="Segoe UI"/>
        </w:rPr>
        <w:br/>
        <w:t xml:space="preserve">needs for. What I mean by that is that I...</w:t>
      </w:r>
      <w:r>
        <w:rPr>
          <w:color w:val="242424"/>
          <w:sz w:val="4.3mm"/>
          <w:szCs w:val="4.3mm"/>
          <w:rFonts w:ascii="Segoe UI" w:cs="Segoe UI" w:eastAsia="Segoe UI" w:hAnsi="Segoe UI"/>
        </w:rPr>
        <w:br/>
        <w:t xml:space="preserve">When people are booking the same place, we understand what are the advantages and, let's say, flaws of the place, because it's noisy, because you have a memory that a lot of customers are complaining about this. Or because the matrix is not good, because guests are complaining about the matrix. Or because of the neighbor.</w:t>
      </w:r>
      <w:r>
        <w:rPr>
          <w:color w:val="242424"/>
          <w:sz w:val="4.3mm"/>
          <w:szCs w:val="4.3mm"/>
          <w:rFonts w:ascii="Segoe UI" w:cs="Segoe UI" w:eastAsia="Segoe UI" w:hAnsi="Segoe UI"/>
        </w:rPr>
        <w:br/>
        <w:t xml:space="preserve">something happens with the neighbors all the time. So the most transformative is to help to hold the context of each property. We understand like we.</w:t>
      </w:r>
      <w:r>
        <w:rPr>
          <w:color w:val="242424"/>
          <w:sz w:val="4.3mm"/>
          <w:szCs w:val="4.3mm"/>
          <w:rFonts w:ascii="Segoe UI" w:cs="Segoe UI" w:eastAsia="Segoe UI" w:hAnsi="Segoe UI"/>
        </w:rPr>
        <w:br/>
        <w:t xml:space="preserve">can be proactive because we know what's going to happen because that's the likelihood based on past behaviors. So building this context for properties is was the one that is something that most of other companies in our business, they don't have yet.</w:t>
      </w:r>
      <w:r>
        <w:rPr>
          <w:color w:val="242424"/>
          <w:sz w:val="4.3mm"/>
          <w:szCs w:val="4.3mm"/>
          <w:rFonts w:ascii="Segoe UI" w:cs="Segoe UI" w:eastAsia="Segoe UI" w:hAnsi="Segoe UI"/>
        </w:rPr>
        <w:br/>
        <w:t xml:space="preserve">So, context for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Okay, yeah, so that sounds like something that some of the workflows you had mentioned before would rely on and interact with throughout the process. So why don't we take whatever you believe is the full workflow that would be the most interesting for our study, like the combination of kind of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AI native transformed workflow that has a large business impact. And then maybe if we could just walk through that workflow, starting with what actually triggers it to begin, and then what the final, like all the steps throughout the process, and then what the final output is.</w:t>
      </w:r>
      <w:r>
        <w:rPr>
          <w:color w:val="242424"/>
          <w:sz w:val="4.3mm"/>
          <w:szCs w:val="4.3mm"/>
          <w:rFonts w:ascii="Segoe UI" w:cs="Segoe UI" w:eastAsia="Segoe UI" w:hAnsi="Segoe UI"/>
        </w:rPr>
        <w:br/>
        <w:t xml:space="preserve">I'm assuming it would involve some interaction with this context layer that you're referring to. But if you could just kind of walk me through those main steps, that would be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Okay, let's get a concrete use case then. Let's say that for, we manage several, like hundreds, thousands of properties in the same city, like in our case is Berlin, Germany. So we're managing 1000 of properties in Berlin, Germany, and we buy the same.</w:t>
      </w:r>
      <w:r>
        <w:rPr>
          <w:color w:val="242424"/>
          <w:sz w:val="4.3mm"/>
          <w:szCs w:val="4.3mm"/>
          <w:rFonts w:ascii="Segoe UI" w:cs="Segoe UI" w:eastAsia="Segoe UI" w:hAnsi="Segoe UI"/>
        </w:rPr>
        <w:br/>
        <w:t xml:space="preserve">matrix, the same pillows for different properties. And we know what are the level of usage that after.</w:t>
      </w:r>
      <w:r>
        <w:rPr>
          <w:color w:val="242424"/>
          <w:sz w:val="4.3mm"/>
          <w:szCs w:val="4.3mm"/>
          <w:rFonts w:ascii="Segoe UI" w:cs="Segoe UI" w:eastAsia="Segoe UI" w:hAnsi="Segoe UI"/>
        </w:rPr>
        <w:br/>
        <w:t xml:space="preserve">For example, 300 days, 300 stays, we needed to switch the pillow or the matrix because there is any damage, there is a pattern from the guest saying that, hey, the matrix is not good anymore. So we can use this intelligence for other properties because we're buying the same application.</w:t>
      </w:r>
      <w:r>
        <w:rPr>
          <w:color w:val="242424"/>
          <w:sz w:val="4.3mm"/>
          <w:szCs w:val="4.3mm"/>
          <w:rFonts w:ascii="Segoe UI" w:cs="Segoe UI" w:eastAsia="Segoe UI" w:hAnsi="Segoe UI"/>
        </w:rPr>
        <w:br/>
        <w:t xml:space="preserve">appliances for the properties as well. So this is a concrete use case, how the context can make the business be proactive instead of waiting the guest to complain, because once we wait the guest to complain, it means we got a lower.</w:t>
      </w:r>
      <w:r>
        <w:rPr>
          <w:color w:val="242424"/>
          <w:sz w:val="4.3mm"/>
          <w:szCs w:val="4.3mm"/>
          <w:rFonts w:ascii="Segoe UI" w:cs="Segoe UI" w:eastAsia="Segoe UI" w:hAnsi="Segoe UI"/>
        </w:rPr>
        <w:br/>
        <w:t xml:space="preserve">guest review score. Like instead of putting five stars in Airbnb, they're going to put three stars because of the matrix or because of the something's not working. But if you can be proactive, we can know what's going to happen based on other similar patterns. We can anticipate and ask for our maintenance team to rate.</w:t>
      </w:r>
      <w:r>
        <w:rPr>
          <w:color w:val="242424"/>
          <w:sz w:val="4.3mm"/>
          <w:szCs w:val="4.3mm"/>
          <w:rFonts w:ascii="Segoe UI" w:cs="Segoe UI" w:eastAsia="Segoe UI" w:hAnsi="Segoe UI"/>
        </w:rPr>
        <w:br/>
        <w:t xml:space="preserve">let's change this because we don't want a guest to complain because that's the pattern that we see from the best. So that's the context, one example of how the concept is being useful to our company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OK, so why don't we just walk through what that actually looks like in practice? So, basically, what I'm understanding is that...</w:t>
      </w:r>
      <w:r>
        <w:rPr>
          <w:color w:val="242424"/>
          <w:sz w:val="4.3mm"/>
          <w:szCs w:val="4.3mm"/>
          <w:rFonts w:ascii="Segoe UI" w:cs="Segoe UI" w:eastAsia="Segoe UI" w:hAnsi="Segoe UI"/>
        </w:rPr>
        <w:br/>
        <w:t xml:space="preserve">through some sort of feedback mechanism, you capture, like when, for example, something like pillows might reach the end of their useful life. And so then you update your matrix or your internal system so that it's when you're</w:t>
      </w:r>
      <w:r>
        <w:rPr>
          <w:color w:val="242424"/>
          <w:sz w:val="4.3mm"/>
          <w:szCs w:val="4.3mm"/>
          <w:rFonts w:ascii="Segoe UI" w:cs="Segoe UI" w:eastAsia="Segoe UI" w:hAnsi="Segoe UI"/>
        </w:rPr>
        <w:br/>
        <w:t xml:space="preserve">Opening a new property, um, however that works, you're...</w:t>
      </w:r>
      <w:r>
        <w:rPr>
          <w:color w:val="242424"/>
          <w:sz w:val="4.3mm"/>
          <w:szCs w:val="4.3mm"/>
          <w:rFonts w:ascii="Segoe UI" w:cs="Segoe UI" w:eastAsia="Segoe UI" w:hAnsi="Segoe UI"/>
        </w:rPr>
        <w:br/>
        <w:t xml:space="preserve">Like, or I guess for the existing properties that you manage, you know when those need to be replaced. So like, how do you monitor?</w:t>
      </w:r>
      <w:r>
        <w:rPr>
          <w:color w:val="242424"/>
          <w:sz w:val="4.3mm"/>
          <w:szCs w:val="4.3mm"/>
          <w:rFonts w:ascii="Segoe UI" w:cs="Segoe UI" w:eastAsia="Segoe UI" w:hAnsi="Segoe UI"/>
        </w:rPr>
        <w:br/>
        <w:t xml:space="preserve">things like usage and feedback. How does that feed into some system? And then how does that eventually reach the maintenance team or whoever is responsible for changing out materials within the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Okay, so we register what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appliances or furniture that is bought for any properties that we have, basically database. And we know.</w:t>
      </w:r>
      <w:r>
        <w:rPr>
          <w:color w:val="242424"/>
          <w:sz w:val="4.3mm"/>
          <w:szCs w:val="4.3mm"/>
          <w:rFonts w:ascii="Segoe UI" w:cs="Segoe UI" w:eastAsia="Segoe UI" w:hAnsi="Segoe UI"/>
        </w:rPr>
        <w:br/>
        <w:t xml:space="preserve">how many stays, how many times it was used based on the stays. Let's say if it's apartment in the center, probably the end life is going to be sooner because it's going to be used more times. But if it's a property which is not so central, which is more far on the city,</w:t>
      </w:r>
      <w:r>
        <w:rPr>
          <w:color w:val="242424"/>
          <w:sz w:val="4.3mm"/>
          <w:szCs w:val="4.3mm"/>
          <w:rFonts w:ascii="Segoe UI" w:cs="Segoe UI" w:eastAsia="Segoe UI" w:hAnsi="Segoe UI"/>
        </w:rPr>
        <w:br/>
        <w:t xml:space="preserve">So it's going to last longer because there is less stays. But in the end, we know that the end life is about, let's say, 300 days. So we can predict from the other property as well, even though the end life didn't get there yet. And we get to know about guest reviews.</w:t>
      </w:r>
      <w:r>
        <w:rPr>
          <w:color w:val="242424"/>
          <w:sz w:val="4.3mm"/>
          <w:szCs w:val="4.3mm"/>
          <w:rFonts w:ascii="Segoe UI" w:cs="Segoe UI" w:eastAsia="Segoe UI" w:hAnsi="Segoe UI"/>
        </w:rPr>
        <w:br/>
        <w:t xml:space="preserve">from Airbnb or internal forms, internal inquires as well. And we store these in our database and we have an agent that reads the database and collects pattern, like we have a skill.</w:t>
      </w:r>
      <w:r>
        <w:rPr>
          <w:color w:val="242424"/>
          <w:sz w:val="4.3mm"/>
          <w:szCs w:val="4.3mm"/>
          <w:rFonts w:ascii="Segoe UI" w:cs="Segoe UI" w:eastAsia="Segoe UI" w:hAnsi="Segoe UI"/>
        </w:rPr>
        <w:br/>
        <w:t xml:space="preserve">in which there is any pattern that we can see that related to what the customers are saying.</w:t>
      </w:r>
      <w:r>
        <w:rPr>
          <w:color w:val="242424"/>
          <w:sz w:val="4.3mm"/>
          <w:szCs w:val="4.3mm"/>
          <w:rFonts w:ascii="Segoe UI" w:cs="Segoe UI" w:eastAsia="Segoe UI" w:hAnsi="Segoe UI"/>
        </w:rPr>
        <w:br/>
        <w:t xml:space="preserve">To what is happening to our properties, and the agents find patterns. The agents is basically Claude Sonnet, and finding their pattern, we we challenge the reasoning, and then we it's triggered a message, an alarm in our system, and then we...</w:t>
      </w:r>
      <w:r>
        <w:rPr>
          <w:color w:val="242424"/>
          <w:sz w:val="4.3mm"/>
          <w:szCs w:val="4.3mm"/>
          <w:rFonts w:ascii="Segoe UI" w:cs="Segoe UI" w:eastAsia="Segoe UI" w:hAnsi="Segoe UI"/>
        </w:rPr>
        <w:br/>
        <w:t xml:space="preserve">create tasks for the maintenance team. We have our own ticketing tool, like for tasks, that triggers maintenance tasks that say, hey, we need to replace this pillow because it's reaching their end life.</w:t>
      </w:r>
      <w:r>
        <w:rPr>
          <w:color w:val="242424"/>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I actually kind of want to learn about how this works in practice in a little bit more detail. So you mentioned guest reviews on Airbnb. You mentioned internal forms that you have. And to make sure I understand this, you have an agent that essentially reads all of these, identifies patterns.</w:t>
      </w:r>
      <w:r>
        <w:rPr>
          <w:color w:val="242424"/>
          <w:sz w:val="4.3mm"/>
          <w:szCs w:val="4.3mm"/>
          <w:rFonts w:ascii="Segoe UI" w:cs="Segoe UI" w:eastAsia="Segoe UI" w:hAnsi="Segoe UI"/>
        </w:rPr>
        <w:br/>
        <w:t xml:space="preserve">and then triggers whatever steps are necessary to address any issues or potential opportunities that are identified. So.</w:t>
      </w:r>
      <w:r>
        <w:rPr>
          <w:color w:val="242424"/>
          <w:sz w:val="4.3mm"/>
          <w:szCs w:val="4.3mm"/>
          <w:rFonts w:ascii="Segoe UI" w:cs="Segoe UI" w:eastAsia="Segoe UI" w:hAnsi="Segoe UI"/>
        </w:rPr>
        <w:br/>
        <w:t xml:space="preserve">Assuming that I have all of that right.</w:t>
      </w:r>
      <w:r>
        <w:rPr>
          <w:color w:val="242424"/>
          <w:sz w:val="4.3mm"/>
          <w:szCs w:val="4.3mm"/>
          <w:rFonts w:ascii="Segoe UI" w:cs="Segoe UI" w:eastAsia="Segoe UI" w:hAnsi="Segoe UI"/>
        </w:rPr>
        <w:br/>
        <w:t xml:space="preserve">How off, like, how are you collecting the?</w:t>
      </w:r>
      <w:r>
        <w:rPr>
          <w:color w:val="242424"/>
          <w:sz w:val="4.3mm"/>
          <w:szCs w:val="4.3mm"/>
          <w:rFonts w:ascii="Segoe UI" w:cs="Segoe UI" w:eastAsia="Segoe UI" w:hAnsi="Segoe UI"/>
        </w:rPr>
        <w:br/>
        <w:t xml:space="preserve">feedback from Airbnb internal forums. Where is all of that feedback sitting and how often is the agent parsing through new and or existing feedback to try to identify these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The Airbnb in specific, we have...</w:t>
      </w:r>
      <w:r>
        <w:rPr>
          <w:color w:val="242424"/>
          <w:sz w:val="4.3mm"/>
          <w:szCs w:val="4.3mm"/>
          <w:rFonts w:ascii="Segoe UI" w:cs="Segoe UI" w:eastAsia="Segoe UI" w:hAnsi="Segoe UI"/>
        </w:rPr>
        <w:br/>
        <w:t xml:space="preserve">Like an an browser agent that goes into our.</w:t>
      </w:r>
      <w:r>
        <w:rPr>
          <w:color w:val="242424"/>
          <w:sz w:val="4.3mm"/>
          <w:szCs w:val="4.3mm"/>
          <w:rFonts w:ascii="Segoe UI" w:cs="Segoe UI" w:eastAsia="Segoe UI" w:hAnsi="Segoe UI"/>
        </w:rPr>
        <w:br/>
        <w:t xml:space="preserve">account and check the reviews itself and then they store their reviews basically like a playwright. Playwright is one of these browsing agents tools as well that we can capture the reviews from the</w:t>
      </w:r>
      <w:r>
        <w:rPr>
          <w:color w:val="242424"/>
          <w:sz w:val="4.3mm"/>
          <w:szCs w:val="4.3mm"/>
          <w:rFonts w:ascii="Segoe UI" w:cs="Segoe UI" w:eastAsia="Segoe UI" w:hAnsi="Segoe UI"/>
        </w:rPr>
        <w:br/>
        <w:t xml:space="preserve">guests and we store in our database and how often this is done by the agent. I don't have this information precisely now, but I believe it's done only when there are new entrants like new.</w:t>
      </w:r>
      <w:r>
        <w:rPr>
          <w:color w:val="242424"/>
          <w:sz w:val="4.3mm"/>
          <w:szCs w:val="4.3mm"/>
          <w:rFonts w:ascii="Segoe UI" w:cs="Segoe UI" w:eastAsia="Segoe UI" w:hAnsi="Segoe UI"/>
        </w:rPr>
        <w:br/>
        <w:t xml:space="preserve">Entries, because it doesn't make sense to repeat the same review again, and once it's stored, the...</w:t>
      </w:r>
      <w:r>
        <w:rPr>
          <w:color w:val="242424"/>
          <w:sz w:val="4.3mm"/>
          <w:szCs w:val="4.3mm"/>
          <w:rFonts w:ascii="Segoe UI" w:cs="Segoe UI" w:eastAsia="Segoe UI" w:hAnsi="Segoe UI"/>
        </w:rPr>
        <w:br/>
        <w:t xml:space="preserve">We can trigger the engine, the agents when they should read and when they should not read based on the location. So if I want an analysis, hey, I want you to read all the...</w:t>
      </w:r>
      <w:r>
        <w:rPr>
          <w:color w:val="242424"/>
          <w:sz w:val="4.3mm"/>
          <w:szCs w:val="4.3mm"/>
          <w:rFonts w:ascii="Segoe UI" w:cs="Segoe UI" w:eastAsia="Segoe UI" w:hAnsi="Segoe UI"/>
        </w:rPr>
        <w:br/>
        <w:t xml:space="preserve">Kilos that has.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from the same provider, and then okay, if the people is from the same provider, they're going to read again. But if you say, hey, I want to adjust the people that's from, I don't know, Vienna, from Austria, and this people is not based on that database, so they don't read. So.</w:t>
      </w:r>
      <w:r>
        <w:rPr>
          <w:color w:val="242424"/>
          <w:sz w:val="4.3mm"/>
          <w:szCs w:val="4.3mm"/>
          <w:rFonts w:ascii="Segoe UI" w:cs="Segoe UI" w:eastAsia="Segoe UI" w:hAnsi="Segoe UI"/>
        </w:rPr>
        <w:br/>
        <w:t xml:space="preserve">We have specifically specific.</w:t>
      </w:r>
      <w:r>
        <w:rPr>
          <w:color w:val="242424"/>
          <w:sz w:val="4.3mm"/>
          <w:szCs w:val="4.3mm"/>
          <w:rFonts w:ascii="Segoe UI" w:cs="Segoe UI" w:eastAsia="Segoe UI" w:hAnsi="Segoe UI"/>
        </w:rPr>
        <w:br/>
        <w:t xml:space="preserve">Let's say...</w:t>
      </w:r>
      <w:r>
        <w:rPr>
          <w:color w:val="242424"/>
          <w:sz w:val="4.3mm"/>
          <w:szCs w:val="4.3mm"/>
          <w:rFonts w:ascii="Segoe UI" w:cs="Segoe UI" w:eastAsia="Segoe UI" w:hAnsi="Segoe UI"/>
        </w:rPr>
        <w:br/>
        <w:t xml:space="preserve">traits, specific tags for in the database that we can trigger when it's going to be read or not. So if you want to look for something in Berlin, they're going to just look for pillows that are based in Berlin or pillows that I bought before 2023, for example, so on. So it's triggered based on.</w:t>
      </w:r>
      <w:r>
        <w:rPr>
          <w:color w:val="242424"/>
          <w:sz w:val="4.3mm"/>
          <w:szCs w:val="4.3mm"/>
          <w:rFonts w:ascii="Segoe UI" w:cs="Segoe UI" w:eastAsia="Segoe UI" w:hAnsi="Segoe UI"/>
        </w:rPr>
        <w:br/>
        <w:t xml:space="preserve">On our queries, and...</w:t>
      </w:r>
      <w:r>
        <w:rPr>
          <w:color w:val="242424"/>
          <w:sz w:val="4.3mm"/>
          <w:szCs w:val="4.3mm"/>
          <w:rFonts w:ascii="Segoe UI" w:cs="Segoe UI" w:eastAsia="Segoe UI" w:hAnsi="Segoe UI"/>
        </w:rPr>
        <w:br/>
        <w:t xml:space="preserve">As the model, as I say, we basically use Sonnet for most of them. Depending as well, we go for Haiku, if it's a huge database and we want to save on tokens, but we are pretty much entropic heavy when it comes to agents.</w:t>
      </w:r>
      <w:r>
        <w:rPr>
          <w:color w:val="242424"/>
          <w:sz w:val="4.3mm"/>
          <w:szCs w:val="4.3mm"/>
          <w:rFonts w:ascii="Segoe UI" w:cs="Segoe UI" w:eastAsia="Segoe UI" w:hAnsi="Segoe UI"/>
        </w:rPr>
        <w:br/>
        <w:t xml:space="preserve">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You mentioned...</w:t>
      </w:r>
      <w:r>
        <w:rPr>
          <w:color w:val="242424"/>
          <w:sz w:val="4.3mm"/>
          <w:szCs w:val="4.3mm"/>
          <w:rFonts w:ascii="Segoe UI" w:cs="Segoe UI" w:eastAsia="Segoe UI" w:hAnsi="Segoe UI"/>
        </w:rPr>
        <w:br/>
        <w:t xml:space="preserve">triggering this based on priority. So is this, this isn't kind of running automatically on some regular cadence and something that someone has to go in and tell the agent, hey, I would like you to, like.</w:t>
      </w:r>
      <w:r>
        <w:rPr>
          <w:color w:val="242424"/>
          <w:sz w:val="4.3mm"/>
          <w:szCs w:val="4.3mm"/>
          <w:rFonts w:ascii="Segoe UI" w:cs="Segoe UI" w:eastAsia="Segoe UI" w:hAnsi="Segoe UI"/>
        </w:rPr>
        <w:br/>
        <w:t xml:space="preserve">review the feedback and try to identify trends. And if that is true, based on what you mentioned, is it...</w:t>
      </w:r>
      <w:r>
        <w:rPr>
          <w:color w:val="242424"/>
          <w:sz w:val="4.3mm"/>
          <w:szCs w:val="4.3mm"/>
          <w:rFonts w:ascii="Segoe UI" w:cs="Segoe UI" w:eastAsia="Segoe UI" w:hAnsi="Segoe UI"/>
        </w:rPr>
        <w:br/>
        <w:t xml:space="preserve">Does the person who is triggering this need to tell it what specific types of trends to look for? Like you had mentioned pillows. Would you say, go look for trends in pillows? Or would you say, please review all of the feedback, see if there's anything new emerging and identify what steps we should take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Yeah, it's the latest one. It's more broad. And then we understand what the agency is getting back. Hey, there is.</w:t>
      </w:r>
      <w:r>
        <w:rPr>
          <w:color w:val="242424"/>
          <w:sz w:val="4.3mm"/>
          <w:szCs w:val="4.3mm"/>
          <w:rFonts w:ascii="Segoe UI" w:cs="Segoe UI" w:eastAsia="Segoe UI" w:hAnsi="Segoe UI"/>
        </w:rPr>
        <w:br/>
        <w:t xml:space="preserve">some correlations with a pillow and then okay, and then okay, let's go deeper in the pillow case. But just for example, but overall when it started, it's mostly.</w:t>
      </w:r>
      <w:r>
        <w:rPr>
          <w:color w:val="242424"/>
          <w:sz w:val="4.3mm"/>
          <w:szCs w:val="4.3mm"/>
          <w:rFonts w:ascii="Segoe UI" w:cs="Segoe UI" w:eastAsia="Segoe UI" w:hAnsi="Segoe UI"/>
        </w:rPr>
        <w:br/>
        <w:t xml:space="preserve">is mostly abroad and then we see where is the issues and then we go deeper in each of them. Basically as well because it is a...</w:t>
      </w:r>
      <w:r>
        <w:rPr>
          <w:color w:val="242424"/>
          <w:sz w:val="4.3mm"/>
          <w:szCs w:val="4.3mm"/>
          <w:rFonts w:ascii="Segoe UI" w:cs="Segoe UI" w:eastAsia="Segoe UI" w:hAnsi="Segoe UI"/>
        </w:rPr>
        <w:br/>
        <w:t xml:space="preserve">It's more efficient way when it comes to token consumptions, because if it's 1000, 10,000 of units, there's a lot of data that needs to be processed. But yes, so far it is manually those reviews itself. We don't have an agent that is</w:t>
      </w:r>
      <w:r>
        <w:rPr>
          <w:color w:val="242424"/>
          <w:sz w:val="4.3mm"/>
          <w:szCs w:val="4.3mm"/>
          <w:rFonts w:ascii="Segoe UI" w:cs="Segoe UI" w:eastAsia="Segoe UI" w:hAnsi="Segoe UI"/>
        </w:rPr>
        <w:br/>
        <w:t xml:space="preserve">24 hours understanding what's happening. First of all, those agents, they have this understanding based on every new Airbnb review, for example. So every new Airbnb review, there is this kind of a trigger, but they don't go automatically to their source.</w:t>
      </w:r>
      <w:r>
        <w:rPr>
          <w:color w:val="242424"/>
          <w:sz w:val="4.3mm"/>
          <w:szCs w:val="4.3mm"/>
          <w:rFonts w:ascii="Segoe UI" w:cs="Segoe UI" w:eastAsia="Segoe UI" w:hAnsi="Segoe UI"/>
        </w:rPr>
        <w:br/>
        <w:t xml:space="preserve">It's just a trigger, hey, you have a new review. And if it's not positive, if there's something negative, then we try to find out why there is negative and see if you can.</w:t>
      </w:r>
      <w:r>
        <w:rPr>
          <w:color w:val="242424"/>
          <w:sz w:val="4.3mm"/>
          <w:szCs w:val="4.3mm"/>
          <w:rFonts w:ascii="Segoe UI" w:cs="Segoe UI" w:eastAsia="Segoe UI" w:hAnsi="Segoe UI"/>
        </w:rPr>
        <w:br/>
        <w:t xml:space="preserve">If you can...</w:t>
      </w:r>
      <w:r>
        <w:rPr>
          <w:color w:val="242424"/>
          <w:sz w:val="4.3mm"/>
          <w:szCs w:val="4.3mm"/>
          <w:rFonts w:ascii="Segoe UI" w:cs="Segoe UI" w:eastAsia="Segoe UI" w:hAnsi="Segoe UI"/>
        </w:rPr>
        <w:br/>
        <w:t xml:space="preserve">Save, let's say, other reviews to not repeat the same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Got it, um, and...</w:t>
      </w:r>
      <w:r>
        <w:rPr>
          <w:color w:val="242424"/>
          <w:sz w:val="4.3mm"/>
          <w:szCs w:val="4.3mm"/>
          <w:rFonts w:ascii="Segoe UI" w:cs="Segoe UI" w:eastAsia="Segoe UI" w:hAnsi="Segoe UI"/>
        </w:rPr>
        <w:br/>
        <w:t xml:space="preserve">How did you build this agent? So I know you said you're using Sonnet.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What led you to build a specific agent and how is it currently set up and kind of customized in your own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First, we back in July 2025, one year ago, we were using blank chain framework. We had an idea, okay, let's build the orchestration agent that can manage other agents, like specialized agents.</w:t>
      </w:r>
      <w:r>
        <w:rPr>
          <w:color w:val="242424"/>
          <w:sz w:val="4.3mm"/>
          <w:szCs w:val="4.3mm"/>
          <w:rFonts w:ascii="Segoe UI" w:cs="Segoe UI" w:eastAsia="Segoe UI" w:hAnsi="Segoe UI"/>
        </w:rPr>
        <w:br/>
        <w:t xml:space="preserve">But later on, we learned that this is a disaster. It was the best practice back, like, like at 12 months ago. But right now, we see that, we saw that that was not the best approach. We dropped LangChain in those frameworks, and we decided to just use a</w:t>
      </w:r>
      <w:r>
        <w:rPr>
          <w:color w:val="242424"/>
          <w:sz w:val="4.3mm"/>
          <w:szCs w:val="4.3mm"/>
          <w:rFonts w:ascii="Segoe UI" w:cs="Segoe UI" w:eastAsia="Segoe UI" w:hAnsi="Segoe UI"/>
        </w:rPr>
        <w:br/>
        <w:t xml:space="preserve">the single LLMs as main agents and then they have their own tool calls if you're giving access to them so they can search better than giving specific limitations to the agents. So basically it's easier for us just to use the</w:t>
      </w:r>
      <w:r>
        <w:rPr>
          <w:color w:val="242424"/>
          <w:sz w:val="4.3mm"/>
          <w:szCs w:val="4.3mm"/>
          <w:rFonts w:ascii="Segoe UI" w:cs="Segoe UI" w:eastAsia="Segoe UI" w:hAnsi="Segoe UI"/>
        </w:rPr>
        <w:br/>
        <w:t xml:space="preserve">where the horizontal LMs like opening eye or anthropic had in their tool calls rather than having our own.</w:t>
      </w:r>
      <w:r>
        <w:rPr>
          <w:color w:val="242424"/>
          <w:sz w:val="4.3mm"/>
          <w:szCs w:val="4.3mm"/>
          <w:rFonts w:ascii="Segoe UI" w:cs="Segoe UI" w:eastAsia="Segoe UI" w:hAnsi="Segoe UI"/>
        </w:rPr>
        <w:br/>
        <w:t xml:space="preserve">specific frameworks such as link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So that's interesting. Why did you like?</w:t>
      </w:r>
      <w:r>
        <w:rPr>
          <w:color w:val="242424"/>
          <w:sz w:val="4.3mm"/>
          <w:szCs w:val="4.3mm"/>
          <w:rFonts w:ascii="Segoe UI" w:cs="Segoe UI" w:eastAsia="Segoe UI" w:hAnsi="Segoe UI"/>
        </w:rPr>
        <w:br/>
        <w:t xml:space="preserve">So what was it that led you to think that having like an orchestration agent?</w:t>
      </w:r>
      <w:r>
        <w:rPr>
          <w:color w:val="242424"/>
          <w:sz w:val="4.3mm"/>
          <w:szCs w:val="4.3mm"/>
          <w:rFonts w:ascii="Segoe UI" w:cs="Segoe UI" w:eastAsia="Segoe UI" w:hAnsi="Segoe UI"/>
        </w:rPr>
        <w:br/>
        <w:t xml:space="preserve">Was.</w:t>
      </w:r>
      <w:r>
        <w:rPr>
          <w:color w:val="242424"/>
          <w:sz w:val="4.3mm"/>
          <w:szCs w:val="4.3mm"/>
          <w:rFonts w:ascii="Segoe UI" w:cs="Segoe UI" w:eastAsia="Segoe UI" w:hAnsi="Segoe UI"/>
        </w:rPr>
        <w:br/>
        <w:t xml:space="preserve">Not the right way, disaster, as you call it. So like, I'm curious about that. Like, what drove that decision? What led to that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We saw that when you have a bunch of agents, they lose context because you have a sub, like a super specialized agent, but it's a business that needs to interact with different parts. And then when they, when you tell them to give the context to other agents, then other agents have to.</w:t>
      </w:r>
      <w:r>
        <w:rPr>
          <w:color w:val="242424"/>
          <w:sz w:val="4.3mm"/>
          <w:szCs w:val="4.3mm"/>
          <w:rFonts w:ascii="Segoe UI" w:cs="Segoe UI" w:eastAsia="Segoe UI" w:hAnsi="Segoe UI"/>
        </w:rPr>
        <w:br/>
        <w:t xml:space="preserve">trigger a different agent and then this context is lost when passed to agents to agents somehow. And then the final results is not great. It's always like, eh, it's like AI slop. Like you can, you can, it's very easy to get that. So instead of having these agents losing context when passed to another agent,</w:t>
      </w:r>
      <w:r>
        <w:rPr>
          <w:color w:val="242424"/>
          <w:sz w:val="4.3mm"/>
          <w:szCs w:val="4.3mm"/>
          <w:rFonts w:ascii="Segoe UI" w:cs="Segoe UI" w:eastAsia="Segoe UI" w:hAnsi="Segoe UI"/>
        </w:rPr>
        <w:br/>
        <w:t xml:space="preserve">Because that's the root cause of when it comes to many of specialized agents, is better just to have one big agent, just get the whole context there. And they can trigger sub-agents when it's needed just for a specifically tool call to not block the context.</w:t>
      </w:r>
      <w:r>
        <w:rPr>
          <w:color w:val="242424"/>
          <w:sz w:val="4.3mm"/>
          <w:szCs w:val="4.3mm"/>
          <w:rFonts w:ascii="Segoe UI" w:cs="Segoe UI" w:eastAsia="Segoe UI" w:hAnsi="Segoe UI"/>
        </w:rPr>
        <w:br/>
        <w:t xml:space="preserve">But then you bring the contest again back to the big agent. So, and that's we see that the horizontal LLM players, they do way better than we could do it. So we just teach these frameworks.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Interesting, okay.</w:t>
      </w:r>
      <w:r>
        <w:rPr>
          <w:color w:val="242424"/>
          <w:sz w:val="4.3mm"/>
          <w:szCs w:val="4.3mm"/>
          <w:rFonts w:ascii="Segoe UI" w:cs="Segoe UI" w:eastAsia="Segoe UI" w:hAnsi="Segoe UI"/>
        </w:rPr>
        <w:br/>
        <w:t xml:space="preserve">Ng.</w:t>
      </w:r>
      <w:r>
        <w:rPr>
          <w:color w:val="242424"/>
          <w:sz w:val="4.3mm"/>
          <w:szCs w:val="4.3mm"/>
          <w:rFonts w:ascii="Segoe UI" w:cs="Segoe UI" w:eastAsia="Segoe UI" w:hAnsi="Segoe UI"/>
        </w:rPr>
        <w:br/>
        <w:t xml:space="preserve">So, when you say they they lose context, um...</w:t>
      </w:r>
      <w:r>
        <w:rPr>
          <w:color w:val="242424"/>
          <w:sz w:val="4.3mm"/>
          <w:szCs w:val="4.3mm"/>
          <w:rFonts w:ascii="Segoe UI" w:cs="Segoe UI" w:eastAsia="Segoe UI" w:hAnsi="Segoe UI"/>
        </w:rPr>
        <w:br/>
        <w:t xml:space="preserve">Was there a reason?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Was there a reason you couldn't just give the relevant context to each one of the specialized agents? Is like the context just messed, does it have to change every task that they do and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I don't know as well if it's a model problem.</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I believe that the models had a exponential improvement.</w:t>
      </w:r>
      <w:r>
        <w:rPr>
          <w:color w:val="242424"/>
          <w:sz w:val="4.3mm"/>
          <w:szCs w:val="4.3mm"/>
          <w:rFonts w:ascii="Segoe UI" w:cs="Segoe UI" w:eastAsia="Segoe UI" w:hAnsi="Segoe UI"/>
        </w:rPr>
        <w:br/>
        <w:t xml:space="preserve">Back in November, December, with Oppos 4.5 and Gemini Pro 3.0. I think that changes with the landscape, but...</w:t>
      </w:r>
      <w:r>
        <w:rPr>
          <w:color w:val="242424"/>
          <w:sz w:val="4.3mm"/>
          <w:szCs w:val="4.3mm"/>
          <w:rFonts w:ascii="Segoe UI" w:cs="Segoe UI" w:eastAsia="Segoe UI" w:hAnsi="Segoe UI"/>
        </w:rPr>
        <w:br/>
        <w:t xml:space="preserve">We just saw that there is a lot of blending that is needed in order to make it work, and...</w:t>
      </w:r>
      <w:r>
        <w:rPr>
          <w:color w:val="242424"/>
          <w:sz w:val="4.3mm"/>
          <w:szCs w:val="4.3mm"/>
          <w:rFonts w:ascii="Segoe UI" w:cs="Segoe UI" w:eastAsia="Segoe UI" w:hAnsi="Segoe UI"/>
        </w:rPr>
        <w:br/>
        <w:t xml:space="preserve">And all this effort was not, we didn't see any improvement in doing all this blending and all this maintenance. And then later all doing the observability and eval to see where the agent executive failed and still not having a good results. And I think that the market as well,</w:t>
      </w:r>
      <w:r>
        <w:rPr>
          <w:color w:val="242424"/>
          <w:sz w:val="4.3mm"/>
          <w:szCs w:val="4.3mm"/>
          <w:rFonts w:ascii="Segoe UI" w:cs="Segoe UI" w:eastAsia="Segoe UI" w:hAnsi="Segoe UI"/>
        </w:rPr>
        <w:br/>
        <w:t xml:space="preserve">Follow the same pattern, and before Link Chain was, let's say, the...</w:t>
      </w:r>
      <w:r>
        <w:rPr>
          <w:color w:val="242424"/>
          <w:sz w:val="4.3mm"/>
          <w:szCs w:val="4.3mm"/>
          <w:rFonts w:ascii="Segoe UI" w:cs="Segoe UI" w:eastAsia="Segoe UI" w:hAnsi="Segoe UI"/>
        </w:rPr>
        <w:br/>
        <w:t xml:space="preserve">The obvious choice-ish, I would say back one year ago, but right now, those at least Twitter or like X, like people in the X, at least those high profiles in AI overall, they are not mentioned anymore, those frameworks itself.</w:t>
      </w:r>
      <w:r>
        <w:rPr>
          <w:color w:val="242424"/>
          <w:sz w:val="4.3mm"/>
          <w:szCs w:val="4.3mm"/>
          <w:rFonts w:ascii="Segoe UI" w:cs="Segoe UI" w:eastAsia="Segoe UI" w:hAnsi="Segoe UI"/>
        </w:rPr>
        <w:br/>
        <w:t xml:space="preserve">So, so to summarize the answer, um...</w:t>
      </w:r>
      <w:r>
        <w:rPr>
          <w:color w:val="242424"/>
          <w:sz w:val="4.3mm"/>
          <w:szCs w:val="4.3mm"/>
          <w:rFonts w:ascii="Segoe UI" w:cs="Segoe UI" w:eastAsia="Segoe UI" w:hAnsi="Segoe UI"/>
        </w:rPr>
        <w:br/>
        <w:t xml:space="preserve">It's a mix. I think the models were not there and also the plumbing necessary to make these agents work in a.</w:t>
      </w:r>
      <w:r>
        <w:rPr>
          <w:color w:val="242424"/>
          <w:sz w:val="4.3mm"/>
          <w:szCs w:val="4.3mm"/>
          <w:rFonts w:ascii="Segoe UI" w:cs="Segoe UI" w:eastAsia="Segoe UI" w:hAnsi="Segoe UI"/>
        </w:rPr>
        <w:br/>
        <w:t xml:space="preserve">in a way that we can trust. It was too much work for our small team. And just for the background, we have a 5 engineers team. So we need to be very scrappy.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Okay, I think my colleague Loic actually has a question, Loic, if you want to jump in and ask what you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Loic Djayeo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Yeah, sure. Thanks a lot, Anna, for for your for your insight. I just have one question regarding your point on the selection of the right architecture for the for the agents. You said that you tried the LangChain, but it didn't work. So, Mike, I have two questions. So, first, have you also tried LangGraph, which is known to...</w:t>
      </w:r>
      <w:r>
        <w:rPr>
          <w:color w:val="242424"/>
          <w:sz w:val="4.3mm"/>
          <w:szCs w:val="4.3mm"/>
          <w:rFonts w:ascii="Segoe UI" w:cs="Segoe UI" w:eastAsia="Segoe UI" w:hAnsi="Segoe UI"/>
        </w:rPr>
        <w:br/>
        <w:t xml:space="preserve">To have the advantage of like persistent memory across the states, and two, when you say that you switched to use like one agent with the companies like OpenAI and Cloud, what does it mean? Do you mean that you use the use Cowork, you use Codex, Cloud Code, or do you use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Loic Djayeo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Okay, the second answer is easier. We use Cloud Codecs. It's way easier to connect everything from there, especially with the MCDs. But the first question is regarding link graph. Yes, that's the directions that we wanted to go.</w:t>
      </w:r>
      <w:r>
        <w:rPr>
          <w:color w:val="242424"/>
          <w:sz w:val="4.3mm"/>
          <w:szCs w:val="4.3mm"/>
          <w:rFonts w:ascii="Segoe UI" w:cs="Segoe UI" w:eastAsia="Segoe UI" w:hAnsi="Segoe UI"/>
        </w:rPr>
        <w:br/>
        <w:t xml:space="preserve">But we didn't have the...</w:t>
      </w:r>
      <w:r>
        <w:rPr>
          <w:color w:val="242424"/>
          <w:sz w:val="4.3mm"/>
          <w:szCs w:val="4.3mm"/>
          <w:rFonts w:ascii="Segoe UI" w:cs="Segoe UI" w:eastAsia="Segoe UI" w:hAnsi="Segoe UI"/>
        </w:rPr>
        <w:br/>
        <w:t xml:space="preserve">I would say the know-how on how to implement back in June, July 2025. So we didn't go to the lane graph, but yes, when it comes to building, let's say, knowledge graph and all these contexts would be more sense.</w:t>
      </w:r>
      <w:r>
        <w:rPr>
          <w:color w:val="242424"/>
          <w:sz w:val="4.3mm"/>
          <w:szCs w:val="4.3mm"/>
          <w:rFonts w:ascii="Segoe UI" w:cs="Segoe UI" w:eastAsia="Segoe UI" w:hAnsi="Segoe UI"/>
        </w:rPr>
        <w:br/>
        <w:t xml:space="preserve">But we didn't have any engineer that knows how to go in that direction, so we just skipped. So probably it's more technical rather than the framework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Loic Djayeo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Okay, got it. So it means that you use all in-house like on Cloud Code and Codex. You don't have any web app where you interact with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For these specific use cases, no, this specific use case for the context, for example. But we are planning to build some internal tool for less technical people be able to have access as well, because in the end, terminal, it's a bit frightening for people that.</w:t>
      </w:r>
      <w:r>
        <w:rPr>
          <w:color w:val="242424"/>
          <w:sz w:val="4.3mm"/>
          <w:szCs w:val="4.3mm"/>
          <w:rFonts w:ascii="Segoe UI" w:cs="Segoe UI" w:eastAsia="Segoe UI" w:hAnsi="Segoe UI"/>
        </w:rPr>
        <w:br/>
        <w:t xml:space="preserve">more, let's say less tech savvy.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Loic Djayeo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All right, so you mentioned Cloud Code. I know you said you typically use Sonnet for this. Do you use Sonnet? So I guess, have you, did you test other models? Like, did you test Opus and then just find that Sonnet was good enough, but...</w:t>
      </w:r>
      <w:r>
        <w:rPr>
          <w:color w:val="242424"/>
          <w:sz w:val="4.3mm"/>
          <w:szCs w:val="4.3mm"/>
          <w:rFonts w:ascii="Segoe UI" w:cs="Segoe UI" w:eastAsia="Segoe UI" w:hAnsi="Segoe UI"/>
        </w:rPr>
        <w:br/>
        <w:t xml:space="preserve">cheaper tokens and that's why you decided to go Sonnet.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saw that Sonet gives a good balance between costs and...</w:t>
      </w:r>
      <w:r>
        <w:rPr>
          <w:color w:val="242424"/>
          <w:sz w:val="4.3mm"/>
          <w:szCs w:val="4.3mm"/>
          <w:rFonts w:ascii="Segoe UI" w:cs="Segoe UI" w:eastAsia="Segoe UI" w:hAnsi="Segoe UI"/>
        </w:rPr>
        <w:br/>
        <w:t xml:space="preserve">Um, let's say accuracy and like the results itself.</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Especially.</w:t>
      </w:r>
      <w:r>
        <w:rPr>
          <w:color w:val="242424"/>
          <w:sz w:val="4.3mm"/>
          <w:szCs w:val="4.3mm"/>
          <w:rFonts w:ascii="Segoe UI" w:cs="Segoe UI" w:eastAsia="Segoe UI" w:hAnsi="Segoe UI"/>
        </w:rPr>
        <w:br/>
        <w:t xml:space="preserve">If you have a...</w:t>
      </w:r>
      <w:r>
        <w:rPr>
          <w:color w:val="242424"/>
          <w:sz w:val="4.3mm"/>
          <w:szCs w:val="4.3mm"/>
          <w:rFonts w:ascii="Segoe UI" w:cs="Segoe UI" w:eastAsia="Segoe UI" w:hAnsi="Segoe UI"/>
        </w:rPr>
        <w:br/>
        <w:t xml:space="preserve">boundaries are set. So basically we use Opus in the very beginning and also in the review part. In the very beginning is to say like the brainstorm to get to the root cause and set them.</w:t>
      </w:r>
      <w:r>
        <w:rPr>
          <w:color w:val="242424"/>
          <w:sz w:val="4.3mm"/>
          <w:szCs w:val="4.3mm"/>
          <w:rFonts w:ascii="Segoe UI" w:cs="Segoe UI" w:eastAsia="Segoe UI" w:hAnsi="Segoe UI"/>
        </w:rPr>
        <w:br/>
        <w:t xml:space="preserve">let's say the step-by-step, the implementation plan. All these is opus. Then later for the execution layer, we move to sonnet because if the boundaries are very tight, it's there's not so much room to go wrong. And then back again, we switch to opus.</w:t>
      </w:r>
      <w:r>
        <w:rPr>
          <w:color w:val="242424"/>
          <w:sz w:val="4.3mm"/>
          <w:szCs w:val="4.3mm"/>
          <w:rFonts w:ascii="Segoe UI" w:cs="Segoe UI" w:eastAsia="Segoe UI" w:hAnsi="Segoe UI"/>
        </w:rPr>
        <w:br/>
        <w:t xml:space="preserve">for review approach. This is for business and also for coding overall.</w:t>
      </w:r>
      <w:r>
        <w:rPr>
          <w:color w:val="242424"/>
          <w:sz w:val="4.3mm"/>
          <w:szCs w:val="4.3mm"/>
          <w:rFonts w:ascii="Segoe UI" w:cs="Segoe UI" w:eastAsia="Segoe UI" w:hAnsi="Segoe UI"/>
        </w:rPr>
        <w:br/>
        <w:t xml:space="preserve">So, that's the that's why I mentioned the sonnet, but there is opus used as well when it comes to the beginning step up to the implementation, then implementation sonnet, and then the review step, it's ops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Okay, and are these separate agents at each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Yes, we do separate agents, especially because of you want to...</w:t>
      </w:r>
      <w:r>
        <w:rPr>
          <w:color w:val="242424"/>
          <w:sz w:val="4.3mm"/>
          <w:szCs w:val="4.3mm"/>
          <w:rFonts w:ascii="Segoe UI" w:cs="Segoe UI" w:eastAsia="Segoe UI" w:hAnsi="Segoe UI"/>
        </w:rPr>
        <w:br/>
        <w:t xml:space="preserve">Let's say you don't have...</w:t>
      </w:r>
      <w:r>
        <w:rPr>
          <w:color w:val="242424"/>
          <w:sz w:val="4.3mm"/>
          <w:szCs w:val="4.3mm"/>
          <w:rFonts w:ascii="Segoe UI" w:cs="Segoe UI" w:eastAsia="Segoe UI" w:hAnsi="Segoe UI"/>
        </w:rPr>
        <w:br/>
        <w:t xml:space="preserve">Influence on.</w:t>
      </w:r>
      <w:r>
        <w:rPr>
          <w:color w:val="242424"/>
          <w:sz w:val="4.3mm"/>
          <w:szCs w:val="4.3mm"/>
          <w:rFonts w:ascii="Segoe UI" w:cs="Segoe UI" w:eastAsia="Segoe UI" w:hAnsi="Segoe UI"/>
        </w:rPr>
        <w:br/>
        <w:t xml:space="preserve">On how they are connected, so they, they...</w:t>
      </w:r>
      <w:r>
        <w:rPr>
          <w:color w:val="242424"/>
          <w:sz w:val="4.3mm"/>
          <w:szCs w:val="4.3mm"/>
          <w:rFonts w:ascii="Segoe UI" w:cs="Segoe UI" w:eastAsia="Segoe UI" w:hAnsi="Segoe UI"/>
        </w:rPr>
        <w:br/>
        <w:t xml:space="preserve">We can have a fresh context for each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Okay, and how does the handoff work there? Like, so you're going through these steps, you have the separate agents. Like, is there any human involvement? Are there any like potential issues that could escalate this to a human? Like, how does that the process look going from that?</w:t>
      </w:r>
      <w:r>
        <w:rPr>
          <w:color w:val="242424"/>
          <w:sz w:val="4.3mm"/>
          <w:szCs w:val="4.3mm"/>
          <w:rFonts w:ascii="Segoe UI" w:cs="Segoe UI" w:eastAsia="Segoe UI" w:hAnsi="Segoe UI"/>
        </w:rPr>
        <w:br/>
        <w:t xml:space="preserve">the conditional opus step that you had mentioned for review and then the final opus.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We have a skill for handoff.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Stup.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So just basically get in this queue, we have a set of parameters that we want it to be stored, and then we have this handoff.</w:t>
      </w:r>
      <w:r>
        <w:rPr>
          <w:color w:val="242424"/>
          <w:sz w:val="4.3mm"/>
          <w:szCs w:val="4.3mm"/>
          <w:rFonts w:ascii="Segoe UI" w:cs="Segoe UI" w:eastAsia="Segoe UI" w:hAnsi="Segoe UI"/>
        </w:rPr>
        <w:br/>
        <w:t xml:space="preserve">And then the other agent can pick up the handoff, created this MD file. So basically the markdown.</w:t>
      </w:r>
      <w:r>
        <w:rPr>
          <w:color w:val="242424"/>
          <w:sz w:val="4.3mm"/>
          <w:szCs w:val="4.3mm"/>
          <w:rFonts w:ascii="Segoe UI" w:cs="Segoe UI" w:eastAsia="Segoe UI" w:hAnsi="Segoe UI"/>
        </w:rPr>
        <w:br/>
        <w:t xml:space="preserve">And when it comes to the...</w:t>
      </w:r>
      <w:r>
        <w:rPr>
          <w:color w:val="242424"/>
          <w:sz w:val="4.3mm"/>
          <w:szCs w:val="4.3mm"/>
          <w:rFonts w:ascii="Segoe UI" w:cs="Segoe UI" w:eastAsia="Segoe UI" w:hAnsi="Segoe UI"/>
        </w:rPr>
        <w:br/>
        <w:t xml:space="preserve">to the human in the loop step.</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It's pretty much manual so far, so I said there's a lot of human in the loop.</w:t>
      </w:r>
      <w:r>
        <w:rPr>
          <w:color w:val="242424"/>
          <w:sz w:val="4.3mm"/>
          <w:szCs w:val="4.3mm"/>
          <w:rFonts w:ascii="Segoe UI" w:cs="Segoe UI" w:eastAsia="Segoe UI" w:hAnsi="Segoe UI"/>
        </w:rPr>
        <w:br/>
        <w:t xml:space="preserve">But of course, this could be automated and just trigger human in the loop if there is a certain parameters that are not matched and then it trigger human in the loop. So far, we are very scrappy and don't have this level of automations.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Okay, got it. So I do want to ask a couple other questions about like what enables this, but real quickly, just I want to make sure that I understand how the process works. So I know you had mentioned like trigger, you mentioned these separate agents that operate with this handoff.</w:t>
      </w:r>
      <w:r>
        <w:rPr>
          <w:color w:val="242424"/>
          <w:sz w:val="4.3mm"/>
          <w:szCs w:val="4.3mm"/>
          <w:rFonts w:ascii="Segoe UI" w:cs="Segoe UI" w:eastAsia="Segoe UI" w:hAnsi="Segoe UI"/>
        </w:rPr>
        <w:br/>
        <w:t xml:space="preserve">It's effectively a skill you have in a markdown file. Can you just walk me quickly through those main steps and like where the human is involved and whether it is like it like.</w:t>
      </w:r>
      <w:r>
        <w:rPr>
          <w:color w:val="242424"/>
          <w:sz w:val="4.3mm"/>
          <w:szCs w:val="4.3mm"/>
          <w:rFonts w:ascii="Segoe UI" w:cs="Segoe UI" w:eastAsia="Segoe UI" w:hAnsi="Segoe UI"/>
        </w:rPr>
        <w:br/>
        <w:t xml:space="preserve">What the output of each stage is, so you know you like your initial review, is there some output given to a human who then triggers the next step? Like, what is the just kind of step by step for this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Move.</w:t>
      </w:r>
      <w:r>
        <w:rPr>
          <w:color w:val="242424"/>
          <w:sz w:val="4.3mm"/>
          <w:szCs w:val="4.3mm"/>
          <w:rFonts w:ascii="Segoe UI" w:cs="Segoe UI" w:eastAsia="Segoe UI" w:hAnsi="Segoe UI"/>
        </w:rPr>
        <w:br/>
        <w:t xml:space="preserve">I don't have all this information since exactly what are the step by step, like in the skill itself or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Okay. I mean, that's okay.</w:t>
      </w:r>
      <w:r>
        <w:rPr>
          <w:color w:val="242424"/>
          <w:sz w:val="4.3mm"/>
          <w:szCs w:val="4.3mm"/>
          <w:rFonts w:ascii="Segoe UI" w:cs="Segoe UI" w:eastAsia="Segoe UI" w:hAnsi="Segoe UI"/>
        </w:rPr>
        <w:br/>
        <w:t xml:space="preserve">That's okay. So then why don't we move to what actually enables this? So I know earlier you had mentioned context layer, you mentioned this markdown file. What was all the context and information and data that was necessary in order to make this workflow operate?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We needed to...</w:t>
      </w:r>
      <w:r>
        <w:rPr>
          <w:color w:val="242424"/>
          <w:sz w:val="4.3mm"/>
          <w:szCs w:val="4.3mm"/>
          <w:rFonts w:ascii="Segoe UI" w:cs="Segoe UI" w:eastAsia="Segoe UI" w:hAnsi="Segoe UI"/>
        </w:rPr>
        <w:br/>
        <w:t xml:space="preserve">bound the data to something that we can recognize. For example, we can recognize which property is this, which has the proper ID, for example. Or the guest ID, like who is this guest that is giving this review with the first time guest, the second time guest.</w:t>
      </w:r>
      <w:r>
        <w:rPr>
          <w:color w:val="242424"/>
          <w:sz w:val="4.3mm"/>
          <w:szCs w:val="4.3mm"/>
          <w:rFonts w:ascii="Segoe UI" w:cs="Segoe UI" w:eastAsia="Segoe UI" w:hAnsi="Segoe UI"/>
        </w:rPr>
        <w:br/>
        <w:t xml:space="preserve">so you can have more context as well. So we need to link all this information with a certain ID that we can recall back to the system and also connect the context across the context graph.</w:t>
      </w:r>
      <w:r>
        <w:rPr>
          <w:color w:val="242424"/>
          <w:sz w:val="4.3mm"/>
          <w:szCs w:val="4.3mm"/>
          <w:rFonts w:ascii="Segoe UI" w:cs="Segoe UI" w:eastAsia="Segoe UI" w:hAnsi="Segoe UI"/>
        </w:rPr>
        <w:br/>
        <w:t xml:space="preserve">But what is the question exactly that you want us to know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Yeah, I just wanted to know what context or...</w:t>
      </w:r>
      <w:r>
        <w:rPr>
          <w:color w:val="242424"/>
          <w:sz w:val="4.3mm"/>
          <w:szCs w:val="4.3mm"/>
          <w:rFonts w:ascii="Segoe UI" w:cs="Segoe UI" w:eastAsia="Segoe UI" w:hAnsi="Segoe UI"/>
        </w:rPr>
        <w:br/>
        <w:t xml:space="preserve">information this workflow needed access to in order for it to work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Okay, so it's information about the property, which has access to the proper database.</w:t>
      </w:r>
      <w:r>
        <w:rPr>
          <w:color w:val="242424"/>
          <w:sz w:val="4.3mm"/>
          <w:szCs w:val="4.3mm"/>
          <w:rFonts w:ascii="Segoe UI" w:cs="Segoe UI" w:eastAsia="Segoe UI" w:hAnsi="Segoe UI"/>
        </w:rPr>
        <w:br/>
        <w:t xml:space="preserve">And then a proper database comes like what's the address of the property, how many rooms, what is the price, and so on. The information of the guest as well, who is this guest that is</w:t>
      </w:r>
      <w:r>
        <w:rPr>
          <w:color w:val="242424"/>
          <w:sz w:val="4.3mm"/>
          <w:szCs w:val="4.3mm"/>
          <w:rFonts w:ascii="Segoe UI" w:cs="Segoe UI" w:eastAsia="Segoe UI" w:hAnsi="Segoe UI"/>
        </w:rPr>
        <w:br/>
        <w:t xml:space="preserve">Renting this short-term property, and...</w:t>
      </w:r>
      <w:r>
        <w:rPr>
          <w:color w:val="242424"/>
          <w:sz w:val="4.3mm"/>
          <w:szCs w:val="4.3mm"/>
          <w:rFonts w:ascii="Segoe UI" w:cs="Segoe UI" w:eastAsia="Segoe UI" w:hAnsi="Segoe UI"/>
        </w:rPr>
        <w:br/>
        <w:t xml:space="preserve">As well, context about them.</w:t>
      </w:r>
      <w:r>
        <w:rPr>
          <w:color w:val="242424"/>
          <w:sz w:val="4.3mm"/>
          <w:szCs w:val="4.3mm"/>
          <w:rFonts w:ascii="Segoe UI" w:cs="Segoe UI" w:eastAsia="Segoe UI" w:hAnsi="Segoe UI"/>
        </w:rPr>
        <w:br/>
        <w:t xml:space="preserve">when it comes to the property itself, is the appliances, the furniture that is listed on this place.</w:t>
      </w:r>
      <w:r>
        <w:rPr>
          <w:color w:val="242424"/>
          <w:sz w:val="4.3mm"/>
          <w:szCs w:val="4.3mm"/>
          <w:rFonts w:ascii="Segoe UI" w:cs="Segoe UI" w:eastAsia="Segoe UI" w:hAnsi="Segoe UI"/>
        </w:rPr>
        <w:br/>
        <w:t xml:space="preserve">Also connecting to the cleaning service providers or just the service providers don't have to be cleaning can be maintenance as well. So service providers, because those are the ones that are going to execute the, let's say, the human action on this workflow.</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As well, the property owners, because the property owners, they need to know.</w:t>
      </w:r>
      <w:r>
        <w:rPr>
          <w:color w:val="242424"/>
          <w:sz w:val="4.3mm"/>
          <w:szCs w:val="4.3mm"/>
          <w:rFonts w:ascii="Segoe UI" w:cs="Segoe UI" w:eastAsia="Segoe UI" w:hAnsi="Segoe UI"/>
        </w:rPr>
        <w:br/>
        <w:t xml:space="preserve">what was changed in their properties because Arbio does not, he's not the fully owner of the property. Like it's a property owner that is giving the power to Arbio to manage the property. So the property owner itself needs to know what it was replaced. For example, we changed the matrix so.</w:t>
      </w:r>
      <w:r>
        <w:rPr>
          <w:color w:val="242424"/>
          <w:sz w:val="4.3mm"/>
          <w:szCs w:val="4.3mm"/>
          <w:rFonts w:ascii="Segoe UI" w:cs="Segoe UI" w:eastAsia="Segoe UI" w:hAnsi="Segoe UI"/>
        </w:rPr>
        <w:br/>
        <w:t xml:space="preserve">There is a new cost in this property. So your profit for the month is going to be lower because we bought a matrix to increase the guest review scores. Because basically the whole game of short-term rentals is guest review scores. If guest review scores is high, then the property is going to be placed to one of the first.</w:t>
      </w:r>
      <w:r>
        <w:rPr>
          <w:color w:val="242424"/>
          <w:sz w:val="4.3mm"/>
          <w:szCs w:val="4.3mm"/>
          <w:rFonts w:ascii="Segoe UI" w:cs="Segoe UI" w:eastAsia="Segoe UI" w:hAnsi="Segoe UI"/>
        </w:rPr>
        <w:br/>
        <w:t xml:space="preserve">When you when you search in Airbnb, and that generates the whole loop, so you bring more money to the proper owners because the the flats gonna be chosen more times and guests are happy and so on.</w:t>
      </w:r>
      <w:r>
        <w:rPr>
          <w:color w:val="242424"/>
          <w:sz w:val="4.3mm"/>
          <w:szCs w:val="4.3mm"/>
          <w:rFonts w:ascii="Segoe UI" w:cs="Segoe UI" w:eastAsia="Segoe UI" w:hAnsi="Segoe UI"/>
        </w:rPr>
        <w:br/>
        <w:t xml:space="preserve">So those are the connections that we need in order to make this workflow works, which is proper data, guest data, service provided data, and the property owner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Okay, so earlier on you mentioned the context layer. Does this workflow need access to that? And if so, what, what, like how do you have that context layer structured? Like where does it live? What format is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Right now.</w:t>
      </w:r>
      <w:r>
        <w:rPr>
          <w:color w:val="242424"/>
          <w:sz w:val="4.3mm"/>
          <w:szCs w:val="4.3mm"/>
          <w:rFonts w:ascii="Segoe UI" w:cs="Segoe UI" w:eastAsia="Segoe UI" w:hAnsi="Segoe UI"/>
        </w:rPr>
        <w:br/>
        <w:t xml:space="preserve">We are building the ontology for our view, which is...</w:t>
      </w:r>
      <w:r>
        <w:rPr>
          <w:color w:val="242424"/>
          <w:sz w:val="4.3mm"/>
          <w:szCs w:val="4.3mm"/>
          <w:rFonts w:ascii="Segoe UI" w:cs="Segoe UI" w:eastAsia="Segoe UI" w:hAnsi="Segoe UI"/>
        </w:rPr>
        <w:br/>
        <w:t xml:space="preserve">understanding how the business operates and having this context layer for now, basically it's a markdown file that agents read through there and they can build their own, let's say, context graph. Now we are starting to go more in these directions.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agents can recall how the company works and what is happening in each properties as well, as a sense, let's say, as a memory. So we use this word as a context layer, but as well in the end, it's a memory, like how business operates and what happens in the past as well.</w:t>
      </w:r>
      <w:r>
        <w:rPr>
          <w:color w:val="242424"/>
          <w:sz w:val="4.3mm"/>
          <w:szCs w:val="4.3mm"/>
          <w:rFonts w:ascii="Segoe UI" w:cs="Segoe UI" w:eastAsia="Segoe UI" w:hAnsi="Segoe UI"/>
        </w:rPr>
        <w:br/>
        <w:t xml:space="preserve">But it's still, we are having a big struggle right now in order to have what is the versioning, like something like GitHub, but for context. And as well, if someone wants to update a context,</w:t>
      </w:r>
      <w:r>
        <w:rPr>
          <w:color w:val="242424"/>
          <w:sz w:val="4.3mm"/>
          <w:szCs w:val="4.3mm"/>
          <w:rFonts w:ascii="Segoe UI" w:cs="Segoe UI" w:eastAsia="Segoe UI" w:hAnsi="Segoe UI"/>
        </w:rPr>
        <w:br/>
        <w:t xml:space="preserve">manually by hand. What is exactly this Git diff? Because in GitHub, we can see what's the current file to the new file and see exactly what are the lines that change it. But we don't really have these for context. What are the lines that are being exactly updated?</w:t>
      </w:r>
      <w:r>
        <w:rPr>
          <w:color w:val="242424"/>
          <w:sz w:val="4.3mm"/>
          <w:szCs w:val="4.3mm"/>
          <w:rFonts w:ascii="Segoe UI" w:cs="Segoe UI" w:eastAsia="Segoe UI" w:hAnsi="Segoe UI"/>
        </w:rPr>
        <w:br/>
        <w:t xml:space="preserve">And if you need superior, like a human in human review, the director needs to review if this context must be updated or not, if it's a manual update. So basically to answer your questions is markdown files, and we are struggling in having these.</w:t>
      </w:r>
      <w:r>
        <w:rPr>
          <w:color w:val="242424"/>
          <w:sz w:val="4.3mm"/>
          <w:szCs w:val="4.3mm"/>
          <w:rFonts w:ascii="Segoe UI" w:cs="Segoe UI" w:eastAsia="Segoe UI" w:hAnsi="Segoe UI"/>
        </w:rPr>
        <w:br/>
        <w:t xml:space="preserve">Maintenance of the context itself, because so far it's pretty minimal.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Okay, so where do those...</w:t>
      </w:r>
      <w:r>
        <w:rPr>
          <w:color w:val="242424"/>
          <w:sz w:val="4.3mm"/>
          <w:szCs w:val="4.3mm"/>
          <w:rFonts w:ascii="Segoe UI" w:cs="Segoe UI" w:eastAsia="Segoe UI" w:hAnsi="Segoe UI"/>
        </w:rPr>
        <w:br/>
        <w:t xml:space="preserve">Is it a single markdown file or is it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Multiple, multiple based on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Not watch.</w:t>
      </w:r>
      <w:r>
        <w:rPr>
          <w:color w:val="242424"/>
          <w:sz w:val="4.3mm"/>
          <w:szCs w:val="4.3mm"/>
          <w:rFonts w:ascii="Segoe UI" w:cs="Segoe UI" w:eastAsia="Segoe UI" w:hAnsi="Segoe UI"/>
        </w:rPr>
        <w:br/>
        <w:t xml:space="preserve">And where do those, where are those? Like, where do those live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They live in GitHub,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Thank you, Hu, Okay.</w:t>
      </w:r>
      <w:r>
        <w:rPr>
          <w:color w:val="242424"/>
          <w:sz w:val="4.3mm"/>
          <w:szCs w:val="4.3mm"/>
          <w:rFonts w:ascii="Segoe UI" w:cs="Segoe UI" w:eastAsia="Segoe UI" w:hAnsi="Segoe UI"/>
        </w:rPr>
        <w:br/>
        <w:t xml:space="preserve">And so you mentioned if these are updated manually, do you have a more automated process for updating these markdown files? And like what does that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When it comes to how the business operates, no, everything is very manual. But when it comes to the context layer for the property itself, which is changed based on reviews, then yes, then there is some agent executing there and updating what is this memory.</w:t>
      </w:r>
      <w:r>
        <w:rPr>
          <w:color w:val="242424"/>
          <w:sz w:val="4.3mm"/>
          <w:szCs w:val="4.3mm"/>
          <w:rFonts w:ascii="Segoe UI" w:cs="Segoe UI" w:eastAsia="Segoe UI" w:hAnsi="Segoe UI"/>
        </w:rPr>
        <w:br/>
        <w:t xml:space="preserve">of this property. So, and with this memory of this property, you build the context and those, the memories, let's say the entries that are more recent, they have a higher.</w:t>
      </w:r>
      <w:r>
        <w:rPr>
          <w:color w:val="242424"/>
          <w:sz w:val="4.3mm"/>
          <w:szCs w:val="4.3mm"/>
          <w:rFonts w:ascii="Segoe UI" w:cs="Segoe UI" w:eastAsia="Segoe UI" w:hAnsi="Segoe UI"/>
        </w:rPr>
        <w:br/>
        <w:t xml:space="preserve">Not higher priority, but they have a higher impact on the context. So if you do a one liner.</w:t>
      </w:r>
      <w:r>
        <w:rPr>
          <w:color w:val="242424"/>
          <w:sz w:val="4.3mm"/>
          <w:szCs w:val="4.3mm"/>
          <w:rFonts w:ascii="Segoe UI" w:cs="Segoe UI" w:eastAsia="Segoe UI" w:hAnsi="Segoe UI"/>
        </w:rPr>
        <w:br/>
        <w:t xml:space="preserve">summary of this property takes the latest memory as the most important updates. So since the one line is a short space, so I have a memory.</w:t>
      </w:r>
      <w:r>
        <w:rPr>
          <w:color w:val="242424"/>
          <w:sz w:val="4.3mm"/>
          <w:szCs w:val="4.3mm"/>
          <w:rFonts w:ascii="Segoe UI" w:cs="Segoe UI" w:eastAsia="Segoe UI" w:hAnsi="Segoe UI"/>
        </w:rPr>
        <w:br/>
        <w:t xml:space="preserve">So basically, it's an agent that handles the context for the property itself. But when it comes to the ontology for the rest of the company, it's very manual and there is no agents doing the maintenance. And this is more for the SOPs, for example, what are the operational, the process.</w:t>
      </w:r>
      <w:r>
        <w:rPr>
          <w:color w:val="242424"/>
          <w:sz w:val="4.3mm"/>
          <w:szCs w:val="4.3mm"/>
          <w:rFonts w:ascii="Segoe UI" w:cs="Segoe UI" w:eastAsia="Segoe UI" w:hAnsi="Segoe UI"/>
        </w:rPr>
        <w:br/>
        <w:t xml:space="preserve">So the SOPs are very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Okay, so maybe we'll take those one by one. So for the property side of the context, is, so are you saying that this memory layer you have in GitHub has property specific information?</w:t>
      </w:r>
      <w:r>
        <w:rPr>
          <w:color w:val="242424"/>
          <w:sz w:val="4.3mm"/>
          <w:szCs w:val="4.3mm"/>
          <w:rFonts w:ascii="Segoe UI" w:cs="Segoe UI" w:eastAsia="Segoe UI" w:hAnsi="Segoe UI"/>
        </w:rPr>
        <w:br/>
        <w:t xml:space="preserve">in it separate from the database of property information that you have somewhere else.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Can you say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Yeah, so earlier I think you mentioned that there is, you have a property database. So presumably structured data on all of these properties. And it sounds like now what you're talking about is markdown files that are unstructured, context-driven.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and that you also have property, like information in these markdown files that is specific to individual properties.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Yes, yes, yes, yes, yes, we have a basically a Postgres, like a classical like database as well, like, for example, to just to store basic information about guests or properties, like a relationship, relation.</w:t>
      </w:r>
      <w:r>
        <w:rPr>
          <w:color w:val="242424"/>
          <w:sz w:val="4.3mm"/>
          <w:szCs w:val="4.3mm"/>
          <w:rFonts w:ascii="Segoe UI" w:cs="Segoe UI" w:eastAsia="Segoe UI" w:hAnsi="Segoe UI"/>
        </w:rPr>
        <w:br/>
        <w:t xml:space="preserve">Relational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Okay, so how do you decide?</w:t>
      </w:r>
      <w:r>
        <w:rPr>
          <w:color w:val="242424"/>
          <w:sz w:val="4.3mm"/>
          <w:szCs w:val="4.3mm"/>
          <w:rFonts w:ascii="Segoe UI" w:cs="Segoe UI" w:eastAsia="Segoe UI" w:hAnsi="Segoe UI"/>
        </w:rPr>
        <w:br/>
        <w:t xml:space="preserve">When, or how do the agents decide when something should go into this, into the markdown files for the specific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The agents just work.</w:t>
      </w:r>
      <w:r>
        <w:rPr>
          <w:color w:val="242424"/>
          <w:sz w:val="4.3mm"/>
          <w:szCs w:val="4.3mm"/>
          <w:rFonts w:ascii="Segoe UI" w:cs="Segoe UI" w:eastAsia="Segoe UI" w:hAnsi="Segoe UI"/>
        </w:rPr>
        <w:br/>
        <w:t xml:space="preserve">on the markdown files. We don't let them go, we don't let them update the relational database yet. Mainly because the other data is more type like what's address, like, you know, like, or how many rooms in this space,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We don't want the agents to change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Okay, so then let's say that</w:t>
      </w:r>
      <w:r>
        <w:rPr>
          <w:color w:val="242424"/>
          <w:sz w:val="4.3mm"/>
          <w:szCs w:val="4.3mm"/>
          <w:rFonts w:ascii="Segoe UI" w:cs="Segoe UI" w:eastAsia="Segoe UI" w:hAnsi="Segoe UI"/>
        </w:rPr>
        <w:br/>
        <w:t xml:space="preserve">And this is probably a separate system. I'm just curious though, to your hypothetical example earlier.</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Agent determines that.</w:t>
      </w:r>
      <w:r>
        <w:rPr>
          <w:color w:val="242424"/>
          <w:sz w:val="4.3mm"/>
          <w:szCs w:val="4.3mm"/>
          <w:rFonts w:ascii="Segoe UI" w:cs="Segoe UI" w:eastAsia="Segoe UI" w:hAnsi="Segoe UI"/>
        </w:rPr>
        <w:br/>
        <w:t xml:space="preserve">like pillows need to be replaced or something. It triggers something to...</w:t>
      </w:r>
      <w:r>
        <w:rPr>
          <w:color w:val="242424"/>
          <w:sz w:val="4.3mm"/>
          <w:szCs w:val="4.3mm"/>
          <w:rFonts w:ascii="Segoe UI" w:cs="Segoe UI" w:eastAsia="Segoe UI" w:hAnsi="Segoe UI"/>
        </w:rPr>
        <w:br/>
        <w:t xml:space="preserve">create a task for the maintenance team so they'll update that. Is it like...</w:t>
      </w:r>
      <w:r>
        <w:rPr>
          <w:color w:val="242424"/>
          <w:sz w:val="4.3mm"/>
          <w:szCs w:val="4.3mm"/>
          <w:rFonts w:ascii="Segoe UI" w:cs="Segoe UI" w:eastAsia="Segoe UI" w:hAnsi="Segoe UI"/>
        </w:rPr>
        <w:br/>
        <w:t xml:space="preserve">How does the...</w:t>
      </w:r>
      <w:r>
        <w:rPr>
          <w:color w:val="242424"/>
          <w:sz w:val="4.3mm"/>
          <w:szCs w:val="4.3mm"/>
          <w:rFonts w:ascii="Segoe UI" w:cs="Segoe UI" w:eastAsia="Segoe UI" w:hAnsi="Segoe UI"/>
        </w:rPr>
        <w:br/>
        <w:t xml:space="preserve">the actual property database get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What do you mean about the actual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Are you are you not are you not tracking?</w:t>
      </w:r>
      <w:r>
        <w:rPr>
          <w:color w:val="242424"/>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Them.</w:t>
      </w:r>
      <w:r>
        <w:rPr>
          <w:color w:val="242424"/>
          <w:sz w:val="4.3mm"/>
          <w:szCs w:val="4.3mm"/>
          <w:rFonts w:ascii="Segoe UI" w:cs="Segoe UI" w:eastAsia="Segoe UI" w:hAnsi="Segoe UI"/>
        </w:rPr>
        <w:br/>
        <w:t xml:space="preserve">The relational database, we update this manually. It's like very the traditional way, but when it comes to the memory, it's basically a markdown file in which we add like a liner, like what happened, what when it happens, and what is the context that.</w:t>
      </w:r>
      <w:r>
        <w:rPr>
          <w:color w:val="242424"/>
          <w:sz w:val="4.3mm"/>
          <w:szCs w:val="4.3mm"/>
          <w:rFonts w:ascii="Segoe UI" w:cs="Segoe UI" w:eastAsia="Segoe UI" w:hAnsi="Segoe UI"/>
        </w:rPr>
        <w:br/>
        <w:t xml:space="preserve">maybe the trigger and what was the resolution. And basically, it's a markdown file that's building the history of this property. So we have like a markdown file for each property. And then everything new, it's happening. We add like a one-liner in a very summarized way what happened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So, like, we don't need like a very precise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Okay, so you have a separate.</w:t>
      </w:r>
      <w:r>
        <w:rPr>
          <w:color w:val="242424"/>
          <w:sz w:val="4.3mm"/>
          <w:szCs w:val="4.3mm"/>
          <w:rFonts w:ascii="Segoe UI" w:cs="Segoe UI" w:eastAsia="Segoe UI" w:hAnsi="Segoe UI"/>
        </w:rPr>
        <w:br/>
        <w:t xml:space="preserve">Okay, so you have a separate markdown file for every individual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Okay, so then switching back to the business information, like SOP is how the business operates. You said that's manual. Who actually owns?</w:t>
      </w:r>
      <w:r>
        <w:rPr>
          <w:color w:val="242424"/>
          <w:sz w:val="4.3mm"/>
          <w:szCs w:val="4.3mm"/>
          <w:rFonts w:ascii="Segoe UI" w:cs="Segoe UI" w:eastAsia="Segoe UI" w:hAnsi="Segoe UI"/>
        </w:rPr>
        <w:br/>
        <w:t xml:space="preserve">these markdown files. Like, is like one person on all of them, is it specific to the different functions, like there's a dedicated person that owns it, or like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That's the whole problem of the maintenance that I managed to. And no, like we don't have a one person that is responsible for that. Different departments and people doing different ways.</w:t>
      </w:r>
      <w:r>
        <w:rPr>
          <w:color w:val="242424"/>
          <w:sz w:val="4.3mm"/>
          <w:szCs w:val="4.3mm"/>
          <w:rFonts w:ascii="Segoe UI" w:cs="Segoe UI" w:eastAsia="Segoe UI" w:hAnsi="Segoe UI"/>
        </w:rPr>
        <w:br/>
        <w:t xml:space="preserve">We need some GitHub for ontology, like GitHub for context, something that's more, let's say, less tech-ish as well. But I see there's some startups like Y Combinator, there is a Ontora. It's like some guys from Germany, by the way, I know the founder.</w:t>
      </w:r>
      <w:r>
        <w:rPr>
          <w:color w:val="242424"/>
          <w:sz w:val="4.3mm"/>
          <w:szCs w:val="4.3mm"/>
          <w:rFonts w:ascii="Segoe UI" w:cs="Segoe UI" w:eastAsia="Segoe UI" w:hAnsi="Segoe UI"/>
        </w:rPr>
        <w:br/>
        <w:t xml:space="preserve">that they're trying to solve this issue, but yeah, like each department, they have like one way to do and.</w:t>
      </w:r>
      <w:r>
        <w:rPr>
          <w:color w:val="242424"/>
          <w:sz w:val="4.3mm"/>
          <w:szCs w:val="4.3mm"/>
          <w:rFonts w:ascii="Segoe UI" w:cs="Segoe UI" w:eastAsia="Segoe UI" w:hAnsi="Segoe UI"/>
        </w:rPr>
        <w:br/>
        <w:t xml:space="preserve">Different templates and so on, so it's a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For the agents that you use, you mentioned a few in this particular workflow. How did they learn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not just about individual properties, but in broader context, like how do they learn, what to look for, learn from potential issues,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We added a self-improvement skill in this agent so they can understand the patterns as far as the best, I don't know, to calling and we can just guide them and then they have the self-improvement skill knowledge. So they can update the skill if they're seeing better results.</w:t>
      </w:r>
      <w:r>
        <w:rPr>
          <w:color w:val="242424"/>
          <w:sz w:val="4.3mm"/>
          <w:szCs w:val="4.3mm"/>
          <w:rFonts w:ascii="Segoe UI" w:cs="Segoe UI" w:eastAsia="Segoe UI" w:hAnsi="Segoe UI"/>
        </w:rPr>
        <w:br/>
        <w:t xml:space="preserve">based on the feedback from humans.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 bit, I guess, so then...</w:t>
      </w:r>
      <w:r>
        <w:rPr>
          <w:color w:val="242424"/>
          <w:sz w:val="4.3mm"/>
          <w:szCs w:val="4.3mm"/>
          <w:rFonts w:ascii="Segoe UI" w:cs="Segoe UI" w:eastAsia="Segoe UI" w:hAnsi="Segoe UI"/>
        </w:rPr>
        <w:br/>
        <w:t xml:space="preserve">for this learning within the skill, I guess.</w:t>
      </w:r>
      <w:r>
        <w:rPr>
          <w:color w:val="242424"/>
          <w:sz w:val="4.3mm"/>
          <w:szCs w:val="4.3mm"/>
          <w:rFonts w:ascii="Segoe UI" w:cs="Segoe UI" w:eastAsia="Segoe UI" w:hAnsi="Segoe UI"/>
        </w:rPr>
        <w:br/>
        <w:t xml:space="preserve">How does it distinguish?</w:t>
      </w:r>
      <w:r>
        <w:rPr>
          <w:color w:val="242424"/>
          <w:sz w:val="4.3mm"/>
          <w:szCs w:val="4.3mm"/>
          <w:rFonts w:ascii="Segoe UI" w:cs="Segoe UI" w:eastAsia="Segoe UI" w:hAnsi="Segoe UI"/>
        </w:rPr>
        <w:br/>
        <w:t xml:space="preserve">Like what is true learning versus what is just kind of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What do you mean by noise? By noise, like when the self-improvement skill and the agents update the skill itself. The noise is when a human thinks it's an improvement, but actually it's not like there's no improvement in the in the.</w:t>
      </w:r>
      <w:r>
        <w:rPr>
          <w:color w:val="242424"/>
          <w:sz w:val="4.3mm"/>
          <w:szCs w:val="4.3mm"/>
          <w:rFonts w:ascii="Segoe UI" w:cs="Segoe UI" w:eastAsia="Segoe UI" w:hAnsi="Segoe UI"/>
        </w:rPr>
        <w:br/>
        <w:t xml:space="preserve">With the outcome itself, then yes, then yeah, the the the system updated it for just because the human say it, but the human can.</w:t>
      </w:r>
      <w:r>
        <w:rPr>
          <w:color w:val="242424"/>
          <w:sz w:val="4.3mm"/>
          <w:szCs w:val="4.3mm"/>
          <w:rFonts w:ascii="Segoe UI" w:cs="Segoe UI" w:eastAsia="Segoe UI" w:hAnsi="Segoe UI"/>
        </w:rPr>
        <w:br/>
        <w:t xml:space="preserve">can fail as well. And then okay, like you need a self-improvement, which is not actually an improvement because of the wrong human feedback. Good point. I didn't think about that. We need to improve as well 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Upadhyay.</w:t>
      </w:r>
      <w:r>
        <w:rPr>
          <w:color w:val="242424"/>
          <w:sz w:val="4.3mm"/>
          <w:szCs w:val="4.3mm"/>
          <w:rFonts w:ascii="Segoe UI" w:cs="Segoe UI" w:eastAsia="Segoe UI" w:hAnsi="Segoe UI"/>
        </w:rPr>
        <w:br/>
        <w:t xml:space="preserve">All right, let me see if there's anything else I want to ask about this. I feel like we're getting close to the end, so...</w:t>
      </w:r>
      <w:r>
        <w:rPr>
          <w:color w:val="242424"/>
          <w:sz w:val="4.3mm"/>
          <w:szCs w:val="4.3mm"/>
          <w:rFonts w:ascii="Segoe UI" w:cs="Segoe UI" w:eastAsia="Segoe UI" w:hAnsi="Segoe UI"/>
        </w:rPr>
        <w:br/>
        <w:t xml:space="preserve">I may want to take a step back.</w:t>
      </w:r>
      <w:r>
        <w:rPr>
          <w:color w:val="242424"/>
          <w:sz w:val="4.3mm"/>
          <w:szCs w:val="4.3mm"/>
          <w:rFonts w:ascii="Segoe UI" w:cs="Segoe UI" w:eastAsia="Segoe UI" w:hAnsi="Segoe UI"/>
        </w:rPr>
        <w:br/>
        <w:t xml:space="preserve">Talk about some broader issues.</w:t>
      </w:r>
      <w:r>
        <w:rPr>
          <w:color w:val="242424"/>
          <w:sz w:val="4.3mm"/>
          <w:szCs w:val="4.3mm"/>
          <w:rFonts w:ascii="Segoe UI" w:cs="Segoe UI" w:eastAsia="Segoe UI" w:hAnsi="Segoe UI"/>
        </w:rPr>
        <w:br/>
        <w:t xml:space="preserve">I guess one last question about this: Was there has there been any anything within the workflow that we've been talking about that?</w:t>
      </w:r>
      <w:r>
        <w:rPr>
          <w:color w:val="242424"/>
          <w:sz w:val="4.3mm"/>
          <w:szCs w:val="4.3mm"/>
          <w:rFonts w:ascii="Segoe UI" w:cs="Segoe UI" w:eastAsia="Segoe UI" w:hAnsi="Segoe UI"/>
        </w:rPr>
        <w:br/>
        <w:t xml:space="preserve">Kind of just like emerged through trial and error. Were there any like issues that you identified and had to that you weren't expecting and then had to modify how this workflow looked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I think like what comes to my mind is back to the framework choices of flank chain back 10, 12 months ago. That was mainly because of the context. Like when you pass the context to many multiple specialized agents, this context is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48:30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And then the final result is AI slop. So I think the key takeaways.</w:t>
      </w:r>
      <w:r>
        <w:rPr>
          <w:color w:val="242424"/>
          <w:sz w:val="4.3mm"/>
          <w:szCs w:val="4.3mm"/>
          <w:rFonts w:ascii="Segoe UI" w:cs="Segoe UI" w:eastAsia="Segoe UI" w:hAnsi="Segoe UI"/>
        </w:rPr>
        <w:br/>
        <w:t xml:space="preserve">hold the context to an agent that they're going to find a way to find this problem, especially with the latest models from the frontier LLMs.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49:05</w:t>
      </w:r>
      <w:r>
        <w:rPr>
          <w:color w:val="242424"/>
          <w:sz w:val="4.3mm"/>
          <w:szCs w:val="4.3mm"/>
          <w:rFonts w:ascii="Segoe UI" w:cs="Segoe UI" w:eastAsia="Segoe UI" w:hAnsi="Segoe UI"/>
        </w:rPr>
        <w:br/>
        <w:t xml:space="preserve">Got it. 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Does.</w:t>
      </w:r>
      <w:r>
        <w:rPr>
          <w:color w:val="242424"/>
          <w:sz w:val="4.3mm"/>
          <w:szCs w:val="4.3mm"/>
          <w:rFonts w:ascii="Segoe UI" w:cs="Segoe UI" w:eastAsia="Segoe UI" w:hAnsi="Segoe UI"/>
        </w:rPr>
        <w:br/>
        <w:t xml:space="preserve">Does the pattern of this workflow?</w:t>
      </w:r>
      <w:r>
        <w:rPr>
          <w:color w:val="242424"/>
          <w:sz w:val="4.3mm"/>
          <w:szCs w:val="4.3mm"/>
          <w:rFonts w:ascii="Segoe UI" w:cs="Segoe UI" w:eastAsia="Segoe UI" w:hAnsi="Segoe UI"/>
        </w:rPr>
        <w:br/>
        <w:t xml:space="preserve">Like do the other workflows within your organization look similar to this? Like are they structured in a similar way? Is this a unique kind of pattern for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What do you mean, like workflows for Arbio?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So yeah, so you mentioned specifically taking in feedback from customers, how does that adjust your operations? But like there are lots of other workflows within the company, I'm sure. Does this pattern that you mentioned, you know, clog code, a few agents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49:42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are triggered throughout the process, human kind of manually triggering different steps, use of things like Sonnet and referencing this context layer. Like is that pattern representative of most of the workflows within your organization or are they all kind of unique?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Look, we are heavily focused on the operation side, because that's where the core of the business lands. But, and I'm not so much involved in other areas, but I know as well that in the</w:t>
      </w:r>
      <w:r>
        <w:rPr>
          <w:color w:val="242424"/>
          <w:sz w:val="4.3mm"/>
          <w:szCs w:val="4.3mm"/>
          <w:rFonts w:ascii="Segoe UI" w:cs="Segoe UI" w:eastAsia="Segoe UI" w:hAnsi="Segoe UI"/>
        </w:rPr>
        <w:br/>
        <w:t xml:space="preserve">the M&amp;A department, the execution department, because M&amp;A to find other property owners. Sometimes we acquire fully, but sometimes it's just a...</w:t>
      </w:r>
      <w:r>
        <w:rPr>
          <w:color w:val="242424"/>
          <w:sz w:val="4.3mm"/>
          <w:szCs w:val="4.3mm"/>
          <w:rFonts w:ascii="Segoe UI" w:cs="Segoe UI" w:eastAsia="Segoe UI" w:hAnsi="Segoe UI"/>
        </w:rPr>
        <w:br/>
        <w:t xml:space="preserve">Let's say, in the sense that, hey, we have the legal rights to rent a place, but still you are the proper owner. So that's the M&amp;A department. And they do have their own way of using these workflows, but they're not as tech savvy because the tech team is mostly focused on the upside and they use the cloud co-work.</w:t>
      </w:r>
      <w:r>
        <w:rPr>
          <w:color w:val="242424"/>
          <w:sz w:val="4.3mm"/>
          <w:szCs w:val="4.3mm"/>
          <w:rFonts w:ascii="Segoe UI" w:cs="Segoe UI" w:eastAsia="Segoe UI" w:hAnsi="Segoe UI"/>
        </w:rPr>
        <w:br/>
        <w:t xml:space="preserve">for doing this, their automations and their ways to improve the business. So I don't know how to answer that, but I would say that they're way less tech-ish to solve their issues. So I believe it's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Okay. I actually do have one more question about this workflow. So how do you know that the workflow that we've been talking about is working? And have you been able to attribute any kind of top-level improvements like revenue or anything to</w:t>
      </w:r>
      <w:r>
        <w:rPr>
          <w:color w:val="242424"/>
          <w:sz w:val="4.3mm"/>
          <w:szCs w:val="4.3mm"/>
          <w:rFonts w:ascii="Segoe UI" w:cs="Segoe UI" w:eastAsia="Segoe UI" w:hAnsi="Segoe UI"/>
        </w:rPr>
        <w:br/>
        <w:t xml:space="preserve">this workflow and the changes that you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No, there is no clear KPI yet that's moving, especially as well because our type of business is a lot year to year, like relationship back to the previous year.</w:t>
      </w:r>
      <w:r>
        <w:rPr>
          <w:color w:val="242424"/>
          <w:sz w:val="4.3mm"/>
          <w:szCs w:val="4.3mm"/>
          <w:rFonts w:ascii="Segoe UI" w:cs="Segoe UI" w:eastAsia="Segoe UI" w:hAnsi="Segoe UI"/>
        </w:rPr>
        <w:br/>
        <w:t xml:space="preserve">But in a lot of things change at the same time, the company is not just one thing, one variable that we can hold is this variable that's responsible for KPI improvement. So there's a lot of things that's happening at the same time. And then plus improvement on the tech side. So we cannot attribute that.</w:t>
      </w:r>
      <w:r>
        <w:rPr>
          <w:color w:val="242424"/>
          <w:sz w:val="4.3mm"/>
          <w:szCs w:val="4.3mm"/>
          <w:rFonts w:ascii="Segoe UI" w:cs="Segoe UI" w:eastAsia="Segoe UI" w:hAnsi="Segoe UI"/>
        </w:rPr>
        <w:br/>
        <w:t xml:space="preserve">It's improving because of this, but so it's a lot of actions that are related to the itself. So, no, I cannot say that this is something that improving. This is like something that we discussed as well, but we see that competitors are doing, and as well, it saves human time and...</w:t>
      </w:r>
      <w:r>
        <w:rPr>
          <w:color w:val="242424"/>
          <w:sz w:val="4.3mm"/>
          <w:szCs w:val="4.3mm"/>
          <w:rFonts w:ascii="Segoe UI" w:cs="Segoe UI" w:eastAsia="Segoe UI" w:hAnsi="Segoe UI"/>
        </w:rPr>
        <w:br/>
        <w:t xml:space="preserve">logically makes sense before AGI comes and solve all this problem with just a single prompt. But still, it's, I think everyone's just experimenting and trying to see how to use these new technologies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that's actually a pretty good segue. For the last few minutes, I just want to talk about...</w:t>
      </w:r>
      <w:r>
        <w:rPr>
          <w:color w:val="242424"/>
          <w:sz w:val="4.3mm"/>
          <w:szCs w:val="4.3mm"/>
          <w:rFonts w:ascii="Segoe UI" w:cs="Segoe UI" w:eastAsia="Segoe UI" w:hAnsi="Segoe UI"/>
        </w:rPr>
        <w:br/>
        <w:t xml:space="preserve">the workforce at your company. So have you seen your use of AI kind of change the workforce at all, like the roles that people have, hiring, firing, and like what you look for in new</w:t>
      </w:r>
      <w:r>
        <w:rPr>
          <w:color w:val="242424"/>
          <w:sz w:val="4.3mm"/>
          <w:szCs w:val="4.3mm"/>
          <w:rFonts w:ascii="Segoe UI" w:cs="Segoe UI" w:eastAsia="Segoe UI" w:hAnsi="Segoe UI"/>
        </w:rPr>
        <w:br/>
        <w:t xml:space="preserve">employees that you're bringing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53:46</w:t>
      </w:r>
      <w:r>
        <w:rPr>
          <w:color w:val="242424"/>
          <w:sz w:val="4.3mm"/>
          <w:szCs w:val="4.3mm"/>
          <w:rFonts w:ascii="Segoe UI" w:cs="Segoe UI" w:eastAsia="Segoe UI" w:hAnsi="Segoe UI"/>
        </w:rPr>
        <w:br/>
        <w:t xml:space="preserve">When it comes to the...</w:t>
      </w:r>
      <w:r>
        <w:rPr>
          <w:color w:val="242424"/>
          <w:sz w:val="4.3mm"/>
          <w:szCs w:val="4.3mm"/>
          <w:rFonts w:ascii="Segoe UI" w:cs="Segoe UI" w:eastAsia="Segoe UI" w:hAnsi="Segoe UI"/>
        </w:rPr>
        <w:br/>
        <w:t xml:space="preserve">Workforce, the whole pitch is that we wanted to keep the same team, but increase productivity by 10x. So everyone needs to do way more from what we have now. So it's not about hiring more, but doing more with the current tools.</w:t>
      </w:r>
      <w:r>
        <w:rPr>
          <w:color w:val="242424"/>
          <w:sz w:val="4.3mm"/>
          <w:szCs w:val="4.3mm"/>
          <w:rFonts w:ascii="Segoe UI" w:cs="Segoe UI" w:eastAsia="Segoe UI" w:hAnsi="Segoe UI"/>
        </w:rPr>
        <w:br/>
        <w:t xml:space="preserve">However, for the tech department itself, we are growing. We need to hire more people because it's a very linked. The company is a 60 people company and just five engineers, which is crazy low. So we're hiring more engineers overall. And</w:t>
      </w:r>
      <w:r>
        <w:rPr>
          <w:color w:val="242424"/>
          <w:sz w:val="4.3mm"/>
          <w:szCs w:val="4.3mm"/>
          <w:rFonts w:ascii="Segoe UI" w:cs="Segoe UI" w:eastAsia="Segoe UI" w:hAnsi="Segoe UI"/>
        </w:rPr>
        <w:br/>
        <w:t xml:space="preserve">We expected that anyone else that we hire, for example, now we are hiring as well a head of people, like someone like that to the people department, and they must be.</w:t>
      </w:r>
      <w:r>
        <w:rPr>
          <w:color w:val="242424"/>
          <w:sz w:val="4.3mm"/>
          <w:szCs w:val="4.3mm"/>
          <w:rFonts w:ascii="Segoe UI" w:cs="Segoe UI" w:eastAsia="Segoe UI" w:hAnsi="Segoe UI"/>
        </w:rPr>
        <w:br/>
        <w:t xml:space="preserve">I wouldn't say cloud code fluent, but hey, like we're going to have a test, like don't be afraid to go and use cloud code. Because then you don't need to use only for code. Like you can use as a knowledge management type of work as well. For example, connect your ATS, your recruiting platform directly in the MCIOpre.</w:t>
      </w:r>
      <w:r>
        <w:rPr>
          <w:color w:val="242424"/>
          <w:sz w:val="4.3mm"/>
          <w:szCs w:val="4.3mm"/>
          <w:rFonts w:ascii="Segoe UI" w:cs="Segoe UI" w:eastAsia="Segoe UI" w:hAnsi="Segoe UI"/>
        </w:rPr>
        <w:br/>
        <w:t xml:space="preserve">and then talk to the MCIOpre, like, hey, what are the candidate that fits to this profile? Create A scorecard. So, and rank them. Like, you don't need to read each CV. You can just do this through the MCIOpre, directing cloud code.</w:t>
      </w:r>
      <w:r>
        <w:rPr>
          <w:color w:val="242424"/>
          <w:sz w:val="4.3mm"/>
          <w:szCs w:val="4.3mm"/>
          <w:rFonts w:ascii="Segoe UI" w:cs="Segoe UI" w:eastAsia="Segoe UI" w:hAnsi="Segoe UI"/>
        </w:rPr>
        <w:br/>
        <w:t xml:space="preserve">And we expect that the person that we're hiring, they know these tools. Like, we don't want to teach them this. So yeah, I believe that's the bare minimum that we expect in the new hires that they don't need to be pro, but don't be afraid. Like, show that, okay, you are there and you can talk, you can do some.</w:t>
      </w:r>
      <w:r>
        <w:rPr>
          <w:color w:val="242424"/>
          <w:sz w:val="4.3mm"/>
          <w:szCs w:val="4.3mm"/>
          <w:rFonts w:ascii="Segoe UI" w:cs="Segoe UI" w:eastAsia="Segoe UI" w:hAnsi="Segoe UI"/>
        </w:rPr>
        <w:br/>
        <w:t xml:space="preserve">basic MCIOpre connections and understand cloud code and these things how to be used outside of the coding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55:53</w:t>
      </w:r>
      <w:r>
        <w:rPr>
          <w:color w:val="242424"/>
          <w:sz w:val="4.3mm"/>
          <w:szCs w:val="4.3mm"/>
          <w:rFonts w:ascii="Segoe UI" w:cs="Segoe UI" w:eastAsia="Segoe UI" w:hAnsi="Segoe UI"/>
        </w:rPr>
        <w:br/>
        <w:t xml:space="preserve">Okay. And given that you're looking to grow, how are you thinking about the balance of...</w:t>
      </w:r>
      <w:r>
        <w:rPr>
          <w:color w:val="242424"/>
          <w:sz w:val="4.3mm"/>
          <w:szCs w:val="4.3mm"/>
          <w:rFonts w:ascii="Segoe UI" w:cs="Segoe UI" w:eastAsia="Segoe UI" w:hAnsi="Segoe UI"/>
        </w:rPr>
        <w:br/>
        <w:t xml:space="preserve">both junior versus more kind of senior.</w:t>
      </w:r>
      <w:r>
        <w:rPr>
          <w:color w:val="242424"/>
          <w:sz w:val="4.3mm"/>
          <w:szCs w:val="4.3mm"/>
          <w:rFonts w:ascii="Segoe UI" w:cs="Segoe UI" w:eastAsia="Segoe UI" w:hAnsi="Segoe UI"/>
        </w:rPr>
        <w:br/>
        <w:t xml:space="preserve">staff in your hiring as well as like.</w:t>
      </w:r>
      <w:r>
        <w:rPr>
          <w:color w:val="242424"/>
          <w:sz w:val="4.3mm"/>
          <w:szCs w:val="4.3mm"/>
          <w:rFonts w:ascii="Segoe UI" w:cs="Segoe UI" w:eastAsia="Segoe UI" w:hAnsi="Segoe UI"/>
        </w:rPr>
        <w:br/>
        <w:t xml:space="preserve">Domain versus technical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56:16</w:t>
      </w:r>
      <w:r>
        <w:rPr>
          <w:color w:val="242424"/>
          <w:sz w:val="4.3mm"/>
          <w:szCs w:val="4.3mm"/>
          <w:rFonts w:ascii="Segoe UI" w:cs="Segoe UI" w:eastAsia="Segoe UI" w:hAnsi="Segoe UI"/>
        </w:rPr>
        <w:br/>
        <w:t xml:space="preserve">We are seeing that the senior people...</w:t>
      </w:r>
      <w:r>
        <w:rPr>
          <w:color w:val="242424"/>
          <w:sz w:val="4.3mm"/>
          <w:szCs w:val="4.3mm"/>
          <w:rFonts w:ascii="Segoe UI" w:cs="Segoe UI" w:eastAsia="Segoe UI" w:hAnsi="Segoe UI"/>
        </w:rPr>
        <w:br/>
        <w:t xml:space="preserve">Either they are a little bit...</w:t>
      </w:r>
      <w:r>
        <w:rPr>
          <w:color w:val="242424"/>
          <w:sz w:val="4.3mm"/>
          <w:szCs w:val="4.3mm"/>
          <w:rFonts w:ascii="Segoe UI" w:cs="Segoe UI" w:eastAsia="Segoe UI" w:hAnsi="Segoe UI"/>
        </w:rPr>
        <w:br/>
        <w:t xml:space="preserve">With old practice.</w:t>
      </w:r>
      <w:r>
        <w:rPr>
          <w:color w:val="242424"/>
          <w:sz w:val="4.3mm"/>
          <w:szCs w:val="4.3mm"/>
          <w:rFonts w:ascii="Segoe UI" w:cs="Segoe UI" w:eastAsia="Segoe UI" w:hAnsi="Segoe UI"/>
        </w:rPr>
        <w:br/>
        <w:t xml:space="preserve">in the sense that they are not so fluent with all these identic coding new way of work.</w:t>
      </w:r>
      <w:r>
        <w:rPr>
          <w:color w:val="242424"/>
          <w:sz w:val="4.3mm"/>
          <w:szCs w:val="4.3mm"/>
          <w:rFonts w:ascii="Segoe UI" w:cs="Segoe UI" w:eastAsia="Segoe UI" w:hAnsi="Segoe UI"/>
        </w:rPr>
        <w:br/>
        <w:t xml:space="preserve">But those that are senior and adopt fully, like, okay, I'm not going to code, it's going to be just harness engineering. I'm going to just direct Claude how to create the loop to code itself, but not me coding directly. Those are the, I would say, not even 10x, they are the 20x, 30x engineers.</w:t>
      </w:r>
      <w:r>
        <w:rPr>
          <w:color w:val="242424"/>
          <w:sz w:val="4.3mm"/>
          <w:szCs w:val="4.3mm"/>
          <w:rFonts w:ascii="Segoe UI" w:cs="Segoe UI" w:eastAsia="Segoe UI" w:hAnsi="Segoe UI"/>
        </w:rPr>
        <w:br/>
        <w:t xml:space="preserve">But this is super rare. And when you see in the market, at least in Europe, they're super expensive, at least for a Series A startup. So we're doubling down on getting more junior engineers that they learn how to code with ChatGPT back in 2022.</w:t>
      </w:r>
      <w:r>
        <w:rPr>
          <w:color w:val="242424"/>
          <w:sz w:val="4.3mm"/>
          <w:szCs w:val="4.3mm"/>
          <w:rFonts w:ascii="Segoe UI" w:cs="Segoe UI" w:eastAsia="Segoe UI" w:hAnsi="Segoe UI"/>
        </w:rPr>
        <w:br/>
        <w:t xml:space="preserve">And now they're getting in the market like 2026. So they are native when it comes to agent coding. But I'm saying that more in the tech side. I don't know how we say outside because I'm not responsible for hiring departments. But this middle</w:t>
      </w:r>
      <w:r>
        <w:rPr>
          <w:color w:val="242424"/>
          <w:sz w:val="4.3mm"/>
          <w:szCs w:val="4.3mm"/>
          <w:rFonts w:ascii="Segoe UI" w:cs="Segoe UI" w:eastAsia="Segoe UI" w:hAnsi="Segoe UI"/>
        </w:rPr>
        <w:br/>
        <w:t xml:space="preserve">person, like, that's not so senior, but it's not as junior as well. We, I mean, depends how much they adopted agentic coding tools. If they adopt agentic coding tools, which it's more the curious profile, yes, they are super welcome. But I think that's the main point here.</w:t>
      </w:r>
      <w:r>
        <w:rPr>
          <w:color w:val="242424"/>
          <w:sz w:val="4.3mm"/>
          <w:szCs w:val="4.3mm"/>
          <w:rFonts w:ascii="Segoe UI" w:cs="Segoe UI" w:eastAsia="Segoe UI" w:hAnsi="Segoe UI"/>
        </w:rPr>
        <w:br/>
        <w:t xml:space="preserve">Are you fully and surrender to agentic coding? Yes, then let's talk. If not, and this is easier for younger people because they learn in this way. But if they are senior and they're fully adopting agentic coding, this is the</w:t>
      </w:r>
      <w:r>
        <w:rPr>
          <w:color w:val="242424"/>
          <w:sz w:val="4.3mm"/>
          <w:szCs w:val="4.3mm"/>
          <w:rFonts w:ascii="Segoe UI" w:cs="Segoe UI" w:eastAsia="Segoe UI" w:hAnsi="Segoe UI"/>
        </w:rPr>
        <w:br/>
        <w:t xml:space="preserve">the best that you can find, but they're super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Okay, last quick question I have for you. So just at a very high level, when you or your company are thinking about...</w:t>
      </w:r>
      <w:r>
        <w:rPr>
          <w:color w:val="242424"/>
          <w:sz w:val="4.3mm"/>
          <w:szCs w:val="4.3mm"/>
          <w:rFonts w:ascii="Segoe UI" w:cs="Segoe UI" w:eastAsia="Segoe UI" w:hAnsi="Segoe UI"/>
        </w:rPr>
        <w:br/>
        <w:t xml:space="preserve">Where to prioritize?</w:t>
      </w:r>
      <w:r>
        <w:rPr>
          <w:color w:val="242424"/>
          <w:sz w:val="4.3mm"/>
          <w:szCs w:val="4.3mm"/>
          <w:rFonts w:ascii="Segoe UI" w:cs="Segoe UI" w:eastAsia="Segoe UI" w:hAnsi="Segoe UI"/>
        </w:rPr>
        <w:br/>
        <w:t xml:space="preserve">like building or buying some new...</w:t>
      </w:r>
      <w:r>
        <w:rPr>
          <w:color w:val="242424"/>
          <w:sz w:val="4.3mm"/>
          <w:szCs w:val="4.3mm"/>
          <w:rFonts w:ascii="Segoe UI" w:cs="Segoe UI" w:eastAsia="Segoe UI" w:hAnsi="Segoe UI"/>
        </w:rPr>
        <w:br/>
        <w:t xml:space="preserve">AI capability? Like, how do you make the decision on one, what specific area or capability to focus on, and then two, whether to build something internally, kind of customize something in the way that you have with some of these agents versus like building?</w:t>
      </w:r>
      <w:r>
        <w:rPr>
          <w:color w:val="242424"/>
          <w:sz w:val="4.3mm"/>
          <w:szCs w:val="4.3mm"/>
          <w:rFonts w:ascii="Segoe UI" w:cs="Segoe UI" w:eastAsia="Segoe UI" w:hAnsi="Segoe UI"/>
        </w:rPr>
        <w:br/>
        <w:t xml:space="preserve">or like buying an out-of-the-box agent. I think you had mentioned one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We, we.</w:t>
      </w:r>
      <w:r>
        <w:rPr>
          <w:color w:val="242424"/>
          <w:sz w:val="4.3mm"/>
          <w:szCs w:val="4.3mm"/>
          <w:rFonts w:ascii="Segoe UI" w:cs="Segoe UI" w:eastAsia="Segoe UI" w:hAnsi="Segoe UI"/>
        </w:rPr>
        <w:br/>
        <w:t xml:space="preserve">If it's...</w:t>
      </w:r>
      <w:r>
        <w:rPr>
          <w:color w:val="242424"/>
          <w:sz w:val="4.3mm"/>
          <w:szCs w:val="4.3mm"/>
          <w:rFonts w:ascii="Segoe UI" w:cs="Segoe UI" w:eastAsia="Segoe UI" w:hAnsi="Segoe UI"/>
        </w:rPr>
        <w:br/>
        <w:t xml:space="preserve">Mostly, we...</w:t>
      </w:r>
      <w:r>
        <w:rPr>
          <w:color w:val="242424"/>
          <w:sz w:val="4.3mm"/>
          <w:szCs w:val="4.3mm"/>
          <w:rFonts w:ascii="Segoe UI" w:cs="Segoe UI" w:eastAsia="Segoe UI" w:hAnsi="Segoe UI"/>
        </w:rPr>
        <w:br/>
        <w:t xml:space="preserve">We are not trying to build everything. Like we don't think that we can build a Salesforce. Let's build our CRM. Let's build our own ATS for recruiting. I think this doesn't make sense. Like if you pay 100 bucks per month, it's fine. Like it's better than the whole maintenance and no.</w:t>
      </w:r>
      <w:r>
        <w:rPr>
          <w:color w:val="242424"/>
          <w:sz w:val="4.3mm"/>
          <w:szCs w:val="4.3mm"/>
          <w:rFonts w:ascii="Segoe UI" w:cs="Segoe UI" w:eastAsia="Segoe UI" w:hAnsi="Segoe UI"/>
        </w:rPr>
        <w:br/>
        <w:t xml:space="preserve">But I believe we are building way more one person payload software solutions each that we know we was going to improve someone, like some specific workflow for someone, but no, like we all this SAS.</w:t>
      </w:r>
      <w:r>
        <w:rPr>
          <w:color w:val="242424"/>
          <w:sz w:val="4.3mm"/>
          <w:szCs w:val="4.3mm"/>
          <w:rFonts w:ascii="Segoe UI" w:cs="Segoe UI" w:eastAsia="Segoe UI" w:hAnsi="Segoe UI"/>
        </w:rPr>
        <w:br/>
        <w:t xml:space="preserve">Apocalypse.</w:t>
      </w:r>
      <w:r>
        <w:rPr>
          <w:color w:val="242424"/>
          <w:sz w:val="4.3mm"/>
          <w:szCs w:val="4.3mm"/>
          <w:rFonts w:ascii="Segoe UI" w:cs="Segoe UI" w:eastAsia="Segoe UI" w:hAnsi="Segoe UI"/>
        </w:rPr>
        <w:br/>
        <w:t xml:space="preserve">I think it's like growing fruits. Yes, you can grow fruits yourself. Go there, you know, like grow your vegetables and your plants, but so much work. Like I prefer to go to supermarket and just buy my vegetables and fruits as well. But there's market for now. It's easier if you wanted to grow your own fruits, build your own like product itself.</w:t>
      </w:r>
      <w:r>
        <w:rPr>
          <w:color w:val="242424"/>
          <w:sz w:val="4.3mm"/>
          <w:szCs w:val="4.3mm"/>
          <w:rFonts w:ascii="Segoe UI" w:cs="Segoe UI" w:eastAsia="Segoe UI" w:hAnsi="Segoe UI"/>
        </w:rPr>
        <w:br/>
        <w:t xml:space="preserve">And maybe as it's better, it's going to be healthier because you're not going to put like some, let's say, like toxins and stuff because it's your own plants that you're planting on vegetables. But still,</w:t>
      </w:r>
      <w:r>
        <w:rPr>
          <w:color w:val="242424"/>
          <w:sz w:val="4.3mm"/>
          <w:szCs w:val="4.3mm"/>
          <w:rFonts w:ascii="Segoe UI" w:cs="Segoe UI" w:eastAsia="Segoe UI" w:hAnsi="Segoe UI"/>
        </w:rPr>
        <w:br/>
        <w:t xml:space="preserve">To summarize, we are still...</w:t>
      </w:r>
      <w:r>
        <w:rPr>
          <w:color w:val="242424"/>
          <w:sz w:val="4.3mm"/>
          <w:szCs w:val="4.3mm"/>
          <w:rFonts w:ascii="Segoe UI" w:cs="Segoe UI" w:eastAsia="Segoe UI" w:hAnsi="Segoe UI"/>
        </w:rPr>
        <w:br/>
        <w:t xml:space="preserve">Find tools to make our time easier, like life easier, as well, and save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Got it. Okay. All right, so that gets us a little over time. So thank you for taking the time to speak with us today. This has been really helpful. We send out honoraria the gift card that we had promised at</w:t>
      </w:r>
      <w:r>
        <w:rPr>
          <w:color w:val="242424"/>
          <w:sz w:val="4.3mm"/>
          <w:szCs w:val="4.3mm"/>
          <w:rFonts w:ascii="Segoe UI" w:cs="Segoe UI" w:eastAsia="Segoe UI" w:hAnsi="Segoe UI"/>
        </w:rPr>
        <w:br/>
        <w:t xml:space="preserve">Usually on Mondays or Tuesdays for conversations that we had the previous week, so you should get it then. You are based in Berling,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Okay, I'll flag that to our team to make sure that they don't give you a US Amazon gift card.</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1:01:20</w:t>
      </w:r>
      <w:r>
        <w:rPr>
          <w:color w:val="242424"/>
          <w:sz w:val="4.3mm"/>
          <w:szCs w:val="4.3mm"/>
          <w:rFonts w:ascii="Segoe UI" w:cs="Segoe UI" w:eastAsia="Segoe UI" w:hAnsi="Segoe UI"/>
        </w:rPr>
        <w:br/>
        <w:t xml:space="preserve">But yeah, you should receive it in your email Monday or Tuesday. If you don't see an email by Tuesday, or if you have any other questions or any issues with the payment, please feel free to reach out to me. My email is in the invite. I'm happy to answer any questions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1:01:20</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when you say Tuesday is tomorrow or Tuesday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Sorry, next week. So on Monday, we process the payments for the previous week. So it might go out Monday. If not Monday, it should go out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1:01:43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 Works. Cool. Guys, thanks so much. It was a pleasure.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1:01:54</w:t>
      </w:r>
      <w:r>
        <w:rPr>
          <w:color w:val="242424"/>
          <w:sz w:val="4.3mm"/>
          <w:szCs w:val="4.3mm"/>
          <w:rFonts w:ascii="Segoe UI" w:cs="Segoe UI" w:eastAsia="Segoe UI" w:hAnsi="Segoe UI"/>
        </w:rPr>
        <w:br/>
        <w:t xml:space="preserve">Alright, thank you. Hope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Arnon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homfpu_lwueulotlqy9-k.png"/><Relationship Id="rId21" Type="http://schemas.openxmlformats.org/officeDocument/2006/relationships/image" Target="media/nsitk41kiiccidxm7vny7.png"/><Relationship Id="rId42" Type="http://schemas.openxmlformats.org/officeDocument/2006/relationships/image" Target="media/zkovpser9ht0oosf7lk8k.png"/><Relationship Id="rId63" Type="http://schemas.openxmlformats.org/officeDocument/2006/relationships/image" Target="media/70bg5pyh2vdpk6wmvc8yx.png"/><Relationship Id="rId84" Type="http://schemas.openxmlformats.org/officeDocument/2006/relationships/image" Target="media/q2nshlbs3y33_9pdpl_ue.png"/><Relationship Id="rId138" Type="http://schemas.openxmlformats.org/officeDocument/2006/relationships/image" Target="media/bkslnk22dhfhdwv-q5uow.png"/><Relationship Id="rId107" Type="http://schemas.openxmlformats.org/officeDocument/2006/relationships/image" Target="media/eqseqgqkpynwrvxi9wbcx.png"/><Relationship Id="rId11" Type="http://schemas.openxmlformats.org/officeDocument/2006/relationships/image" Target="media/qezli5dihxqo0tnqikqjp.png"/><Relationship Id="rId32" Type="http://schemas.openxmlformats.org/officeDocument/2006/relationships/image" Target="media/aqjrfheojhl2okouk1mrf.png"/><Relationship Id="rId53" Type="http://schemas.openxmlformats.org/officeDocument/2006/relationships/image" Target="media/aecaheyfjqandikezzgne.png"/><Relationship Id="rId74" Type="http://schemas.openxmlformats.org/officeDocument/2006/relationships/image" Target="media/th1-jiivo2rzma3wo-0w7.png"/><Relationship Id="rId128" Type="http://schemas.openxmlformats.org/officeDocument/2006/relationships/image" Target="media/lrwb-zjrxeigc_tx46sj1.png"/><Relationship Id="rId149" Type="http://schemas.openxmlformats.org/officeDocument/2006/relationships/customXml" Target="../customXml/item2.xml"/><Relationship Id="rId5" Type="http://schemas.openxmlformats.org/officeDocument/2006/relationships/comments" Target="comments.xml"/><Relationship Id="rId95" Type="http://schemas.openxmlformats.org/officeDocument/2006/relationships/image" Target="media/dmxcir6o94zf6o8_g6plg.png"/><Relationship Id="rId22" Type="http://schemas.openxmlformats.org/officeDocument/2006/relationships/image" Target="media/eptgmgwtbcfnnz_6kfzbh.png"/><Relationship Id="rId27" Type="http://schemas.openxmlformats.org/officeDocument/2006/relationships/image" Target="media/bp2r2_xlslwzhce7m_gkz.png"/><Relationship Id="rId43" Type="http://schemas.openxmlformats.org/officeDocument/2006/relationships/image" Target="media/5rigfyuqoics2omk16ind.png"/><Relationship Id="rId48" Type="http://schemas.openxmlformats.org/officeDocument/2006/relationships/image" Target="media/z7wxrowvmb20pt6-cqrmq.png"/><Relationship Id="rId64" Type="http://schemas.openxmlformats.org/officeDocument/2006/relationships/image" Target="media/aby0paqyznkovjggoahup.png"/><Relationship Id="rId69" Type="http://schemas.openxmlformats.org/officeDocument/2006/relationships/image" Target="media/h7tpfitb9a2eoffmfk5ct.png"/><Relationship Id="rId113" Type="http://schemas.openxmlformats.org/officeDocument/2006/relationships/image" Target="media/highvyivwomtto_ilsus4.png"/><Relationship Id="rId118" Type="http://schemas.openxmlformats.org/officeDocument/2006/relationships/image" Target="media/yrfwoab1od1qcoeg37eej.png"/><Relationship Id="rId134" Type="http://schemas.openxmlformats.org/officeDocument/2006/relationships/image" Target="media/nmdmpn_fpfvphy7gwdkmo.png"/><Relationship Id="rId139" Type="http://schemas.openxmlformats.org/officeDocument/2006/relationships/image" Target="media/oiiprqcrnqhixkomdhuhr.png"/><Relationship Id="rId80" Type="http://schemas.openxmlformats.org/officeDocument/2006/relationships/image" Target="media/_utdmtmpyahzn--halak2.png"/><Relationship Id="rId85" Type="http://schemas.openxmlformats.org/officeDocument/2006/relationships/image" Target="media/3z2aa1g-angfauebotxwa.png"/><Relationship Id="rId150" Type="http://schemas.openxmlformats.org/officeDocument/2006/relationships/customXml" Target="../customXml/item3.xml"/><Relationship Id="rId12" Type="http://schemas.openxmlformats.org/officeDocument/2006/relationships/image" Target="media/l_xfacj4mw-bry0jdko3j.png"/><Relationship Id="rId17" Type="http://schemas.openxmlformats.org/officeDocument/2006/relationships/image" Target="media/crgazlcv1vkimvzsskskd.png"/><Relationship Id="rId33" Type="http://schemas.openxmlformats.org/officeDocument/2006/relationships/image" Target="media/v_n25-8yg98gdvzy-zovo.png"/><Relationship Id="rId38" Type="http://schemas.openxmlformats.org/officeDocument/2006/relationships/image" Target="media/ntpmxf4ts37y6ftf1p5dv.png"/><Relationship Id="rId59" Type="http://schemas.openxmlformats.org/officeDocument/2006/relationships/image" Target="media/_ba9j50yhmhwcgrxysqgi.png"/><Relationship Id="rId103" Type="http://schemas.openxmlformats.org/officeDocument/2006/relationships/image" Target="media/yy4452iau_m7kx6hnafby.png"/><Relationship Id="rId108" Type="http://schemas.openxmlformats.org/officeDocument/2006/relationships/image" Target="media/55vxsuuyzm0ytefduvcnt.png"/><Relationship Id="rId124" Type="http://schemas.openxmlformats.org/officeDocument/2006/relationships/image" Target="media/fw3wrsemzfkavpjpxcgpr.png"/><Relationship Id="rId129" Type="http://schemas.openxmlformats.org/officeDocument/2006/relationships/image" Target="media/hzu9yn_ia1odtxvfezy9m.png"/><Relationship Id="rId54" Type="http://schemas.openxmlformats.org/officeDocument/2006/relationships/image" Target="media/ylz72dwbkopxiuu-y4sxo.png"/><Relationship Id="rId70" Type="http://schemas.openxmlformats.org/officeDocument/2006/relationships/image" Target="media/vxxakyyo-njvrcalcndql.png"/><Relationship Id="rId75" Type="http://schemas.openxmlformats.org/officeDocument/2006/relationships/image" Target="media/xbkta-lsimfibbbotyu7i.png"/><Relationship Id="rId91" Type="http://schemas.openxmlformats.org/officeDocument/2006/relationships/image" Target="media/ibvuoaiplcknmnvjdjpq7.png"/><Relationship Id="rId96" Type="http://schemas.openxmlformats.org/officeDocument/2006/relationships/image" Target="media/ytyf6gxzpctftobufmx9d.png"/><Relationship Id="rId140" Type="http://schemas.openxmlformats.org/officeDocument/2006/relationships/image" Target="media/qh1kw15iimogkfe848sps.png"/><Relationship Id="rId145" Type="http://schemas.openxmlformats.org/officeDocument/2006/relationships/image" Target="media/pofjxdapqfsiht4g_n9_l.png"/><Relationship Id="rId1" Type="http://schemas.openxmlformats.org/officeDocument/2006/relationships/styles" Target="styles.xml"/><Relationship Id="rId6" Type="http://schemas.openxmlformats.org/officeDocument/2006/relationships/image" Target="media/-rt86tr4-jh-jategz62q.png"/><Relationship Id="rId23" Type="http://schemas.openxmlformats.org/officeDocument/2006/relationships/image" Target="media/ge-zmrmyqrtkpq0enzs5y.png"/><Relationship Id="rId28" Type="http://schemas.openxmlformats.org/officeDocument/2006/relationships/image" Target="media/xhd4bpuxwldqc0piggl9z.png"/><Relationship Id="rId49" Type="http://schemas.openxmlformats.org/officeDocument/2006/relationships/image" Target="media/gc15slwxlekihbxzfvnc3.png"/><Relationship Id="rId114" Type="http://schemas.openxmlformats.org/officeDocument/2006/relationships/image" Target="media/mnkmoaexm8zzx3b1k4suy.png"/><Relationship Id="rId119" Type="http://schemas.openxmlformats.org/officeDocument/2006/relationships/image" Target="media/1bf4mrssbknh-vzmgfwnv.png"/><Relationship Id="rId44" Type="http://schemas.openxmlformats.org/officeDocument/2006/relationships/image" Target="media/okeclki3-2dtisqnz6squ.png"/><Relationship Id="rId60" Type="http://schemas.openxmlformats.org/officeDocument/2006/relationships/image" Target="media/q1jpamjsdcw0win1pp5dt.png"/><Relationship Id="rId65" Type="http://schemas.openxmlformats.org/officeDocument/2006/relationships/image" Target="media/wh7xl9kidqqqbd5ssmtu3.png"/><Relationship Id="rId81" Type="http://schemas.openxmlformats.org/officeDocument/2006/relationships/image" Target="media/in1hgytdo-eluexhhqfj8.png"/><Relationship Id="rId86" Type="http://schemas.openxmlformats.org/officeDocument/2006/relationships/image" Target="media/usd0g8zhjt4d4bypdsysc.png"/><Relationship Id="rId130" Type="http://schemas.openxmlformats.org/officeDocument/2006/relationships/image" Target="media/dxepfimwzwfhmung8dwb-.png"/><Relationship Id="rId135" Type="http://schemas.openxmlformats.org/officeDocument/2006/relationships/image" Target="media/vhfrfgfpcwoafklezktry.png"/><Relationship Id="rId13" Type="http://schemas.openxmlformats.org/officeDocument/2006/relationships/image" Target="media/ismnw64clbragagd9zj8r.png"/><Relationship Id="rId18" Type="http://schemas.openxmlformats.org/officeDocument/2006/relationships/image" Target="media/8imjrainwgtjpjgwrdjx5.png"/><Relationship Id="rId39" Type="http://schemas.openxmlformats.org/officeDocument/2006/relationships/image" Target="media/9b6v-omduayshueswmqsk.png"/><Relationship Id="rId109" Type="http://schemas.openxmlformats.org/officeDocument/2006/relationships/image" Target="media/f4chm0vhzoplchwnhe--g.png"/><Relationship Id="rId34" Type="http://schemas.openxmlformats.org/officeDocument/2006/relationships/image" Target="media/mgijr4xojtxz4kahr0fq6.png"/><Relationship Id="rId50" Type="http://schemas.openxmlformats.org/officeDocument/2006/relationships/image" Target="media/msfzvnrdd_djkm2my5wfb.png"/><Relationship Id="rId55" Type="http://schemas.openxmlformats.org/officeDocument/2006/relationships/image" Target="media/wkwwfnkpqjz-tw5i7ywp0.png"/><Relationship Id="rId76" Type="http://schemas.openxmlformats.org/officeDocument/2006/relationships/image" Target="media/6xmai3nqvq-wcc1ktdw-u.png"/><Relationship Id="rId97" Type="http://schemas.openxmlformats.org/officeDocument/2006/relationships/image" Target="media/39cg4agqheuvrwsumwdmd.png"/><Relationship Id="rId104" Type="http://schemas.openxmlformats.org/officeDocument/2006/relationships/image" Target="media/tjvldli7t4njkepadhmrh.png"/><Relationship Id="rId120" Type="http://schemas.openxmlformats.org/officeDocument/2006/relationships/image" Target="media/bjpt0daqln9uiwz23n18b.png"/><Relationship Id="rId125" Type="http://schemas.openxmlformats.org/officeDocument/2006/relationships/image" Target="media/h_c-98lmrhcdbakudhzr6.png"/><Relationship Id="rId141" Type="http://schemas.openxmlformats.org/officeDocument/2006/relationships/image" Target="media/e8jqdxdmxxytretfnh_fn.png"/><Relationship Id="rId146" Type="http://schemas.openxmlformats.org/officeDocument/2006/relationships/image" Target="media/zqjymbxb6bond_rrbes1e.png"/><Relationship Id="rId7" Type="http://schemas.openxmlformats.org/officeDocument/2006/relationships/image" Target="media/fybsfub6woqtpvspgu9wi.png"/><Relationship Id="rId71" Type="http://schemas.openxmlformats.org/officeDocument/2006/relationships/image" Target="media/tdjp4qehmpfqrdl75rhbe.png"/><Relationship Id="rId92" Type="http://schemas.openxmlformats.org/officeDocument/2006/relationships/image" Target="media/u9oxmp86-xj2hithj4meg.png"/><Relationship Id="rId2" Type="http://schemas.openxmlformats.org/officeDocument/2006/relationships/numbering" Target="numbering.xml"/><Relationship Id="rId29" Type="http://schemas.openxmlformats.org/officeDocument/2006/relationships/image" Target="media/ibxtmevsacqei5piz590f.png"/><Relationship Id="rId24" Type="http://schemas.openxmlformats.org/officeDocument/2006/relationships/image" Target="media/etj5oqglhnbrg6u-btcgh.png"/><Relationship Id="rId40" Type="http://schemas.openxmlformats.org/officeDocument/2006/relationships/image" Target="media/wrvr_qhdkq1tlfoqokaa_.png"/><Relationship Id="rId45" Type="http://schemas.openxmlformats.org/officeDocument/2006/relationships/image" Target="media/w3ammqfc-micuesmhrlbn.png"/><Relationship Id="rId66" Type="http://schemas.openxmlformats.org/officeDocument/2006/relationships/image" Target="media/01ye5gjo06tabfgsb-5qk.png"/><Relationship Id="rId87" Type="http://schemas.openxmlformats.org/officeDocument/2006/relationships/image" Target="media/3m9h4lrxu44tmdnzgesc7.png"/><Relationship Id="rId110" Type="http://schemas.openxmlformats.org/officeDocument/2006/relationships/image" Target="media/d5axq3ext9owzztivf-vs.png"/><Relationship Id="rId115" Type="http://schemas.openxmlformats.org/officeDocument/2006/relationships/image" Target="media/afrhd37u_lpj8c128msqh.png"/><Relationship Id="rId131" Type="http://schemas.openxmlformats.org/officeDocument/2006/relationships/image" Target="media/psx0lj9w_9qdqd49nxw3q.png"/><Relationship Id="rId136" Type="http://schemas.openxmlformats.org/officeDocument/2006/relationships/image" Target="media/icl_ra5_kkmyt64irk2_r.png"/><Relationship Id="rId61" Type="http://schemas.openxmlformats.org/officeDocument/2006/relationships/image" Target="media/9awmxzlglfgphwtw-olqb.png"/><Relationship Id="rId82" Type="http://schemas.openxmlformats.org/officeDocument/2006/relationships/image" Target="media/uvw9-xwwb4n598pixrstz.png"/><Relationship Id="rId19" Type="http://schemas.openxmlformats.org/officeDocument/2006/relationships/image" Target="media/oqtx7wtqu4vzw2-ttd84f.png"/><Relationship Id="rId14" Type="http://schemas.openxmlformats.org/officeDocument/2006/relationships/image" Target="media/2xnmm3r78trx4a5klo_ko.png"/><Relationship Id="rId30" Type="http://schemas.openxmlformats.org/officeDocument/2006/relationships/image" Target="media/gngqqxnqeab-7bz6p4q2s.png"/><Relationship Id="rId35" Type="http://schemas.openxmlformats.org/officeDocument/2006/relationships/image" Target="media/3rkrmrdeyrrmkqcmbttv1.png"/><Relationship Id="rId56" Type="http://schemas.openxmlformats.org/officeDocument/2006/relationships/image" Target="media/mjszwguixjf-fwxmoxgqm.png"/><Relationship Id="rId77" Type="http://schemas.openxmlformats.org/officeDocument/2006/relationships/image" Target="media/_lu87bur0wysya1od-wlx.png"/><Relationship Id="rId100" Type="http://schemas.openxmlformats.org/officeDocument/2006/relationships/image" Target="media/jf1pwav6klznmf3i9tbhk.png"/><Relationship Id="rId105" Type="http://schemas.openxmlformats.org/officeDocument/2006/relationships/image" Target="media/fbftkxqbm8unyedhfoixl.png"/><Relationship Id="rId126" Type="http://schemas.openxmlformats.org/officeDocument/2006/relationships/image" Target="media/6g91_ovuzo_szksjip3r7.png"/><Relationship Id="rId147" Type="http://schemas.openxmlformats.org/officeDocument/2006/relationships/image" Target="media/cbndxwzktdwdsbmon4izq.png"/><Relationship Id="rId8" Type="http://schemas.openxmlformats.org/officeDocument/2006/relationships/image" Target="media/tzo3oxx9nia_nz684tubg.png"/><Relationship Id="rId51" Type="http://schemas.openxmlformats.org/officeDocument/2006/relationships/image" Target="media/_caiiif7unwv7o1lplmdb.png"/><Relationship Id="rId72" Type="http://schemas.openxmlformats.org/officeDocument/2006/relationships/image" Target="media/_91t3z3gaoanfkd0m6fc4.png"/><Relationship Id="rId93" Type="http://schemas.openxmlformats.org/officeDocument/2006/relationships/image" Target="media/9-xauidy4awbqqe1jjbvl.png"/><Relationship Id="rId98" Type="http://schemas.openxmlformats.org/officeDocument/2006/relationships/image" Target="media/u0sheaxmbgazhz2wvnoun.png"/><Relationship Id="rId121" Type="http://schemas.openxmlformats.org/officeDocument/2006/relationships/image" Target="media/vqwsggzgkfim7grh7kn5a.png"/><Relationship Id="rId142" Type="http://schemas.openxmlformats.org/officeDocument/2006/relationships/image" Target="media/lvd6hlyl2lzwoawsisevf.png"/><Relationship Id="rId3" Type="http://schemas.openxmlformats.org/officeDocument/2006/relationships/footnotes" Target="footnotes.xml"/><Relationship Id="rId25" Type="http://schemas.openxmlformats.org/officeDocument/2006/relationships/image" Target="media/8julh7ppj1sossw2pwr1a.png"/><Relationship Id="rId46" Type="http://schemas.openxmlformats.org/officeDocument/2006/relationships/image" Target="media/jk8y1ug3jw8ry_kmfltpi.png"/><Relationship Id="rId67" Type="http://schemas.openxmlformats.org/officeDocument/2006/relationships/image" Target="media/vrt2o96wdf5hkq2bkbpf-.png"/><Relationship Id="rId116" Type="http://schemas.openxmlformats.org/officeDocument/2006/relationships/image" Target="media/o1iqungrw_mslaaqvtphr.png"/><Relationship Id="rId137" Type="http://schemas.openxmlformats.org/officeDocument/2006/relationships/image" Target="media/3zvuqim2q7nvak4e6pbee.png"/><Relationship Id="rId20" Type="http://schemas.openxmlformats.org/officeDocument/2006/relationships/image" Target="media/ru2fo3dbk8the39fs6ibp.png"/><Relationship Id="rId41" Type="http://schemas.openxmlformats.org/officeDocument/2006/relationships/image" Target="media/9be4eeyqdb6mismkwkzjw.png"/><Relationship Id="rId62" Type="http://schemas.openxmlformats.org/officeDocument/2006/relationships/image" Target="media/htot3stzy2vfz85owsbsr.png"/><Relationship Id="rId83" Type="http://schemas.openxmlformats.org/officeDocument/2006/relationships/image" Target="media/1zywlzocpqgwows3u_vdc.png"/><Relationship Id="rId88" Type="http://schemas.openxmlformats.org/officeDocument/2006/relationships/image" Target="media/cpk8jlrmieqomiyujl1do.png"/><Relationship Id="rId111" Type="http://schemas.openxmlformats.org/officeDocument/2006/relationships/image" Target="media/yhzazvtwinmgs-vk62cr9.png"/><Relationship Id="rId132" Type="http://schemas.openxmlformats.org/officeDocument/2006/relationships/image" Target="media/vujzmz0rnhe6ug_wghb1k.png"/><Relationship Id="rId15" Type="http://schemas.openxmlformats.org/officeDocument/2006/relationships/image" Target="media/u8ulbgokfooi15dh2kr0c.png"/><Relationship Id="rId36" Type="http://schemas.openxmlformats.org/officeDocument/2006/relationships/image" Target="media/yiqt1kqv12-zc2kmway5r.png"/><Relationship Id="rId57" Type="http://schemas.openxmlformats.org/officeDocument/2006/relationships/image" Target="media/t1wyrq8haafursl-fa1wv.png"/><Relationship Id="rId106" Type="http://schemas.openxmlformats.org/officeDocument/2006/relationships/image" Target="media/vev4yhutrugkwlcjj4ej8.png"/><Relationship Id="rId127" Type="http://schemas.openxmlformats.org/officeDocument/2006/relationships/image" Target="media/vcgkcpyrrb_2khnlxac02.png"/><Relationship Id="rId10" Type="http://schemas.openxmlformats.org/officeDocument/2006/relationships/image" Target="media/inzq8cpydn25as69kiobg.png"/><Relationship Id="rId31" Type="http://schemas.openxmlformats.org/officeDocument/2006/relationships/image" Target="media/dum2q8dckbd5r1rq-rwvf.png"/><Relationship Id="rId52" Type="http://schemas.openxmlformats.org/officeDocument/2006/relationships/image" Target="media/yszjuii0z6oy0f11dzeo_.png"/><Relationship Id="rId73" Type="http://schemas.openxmlformats.org/officeDocument/2006/relationships/image" Target="media/en5diq6krjnytlnn3bshd.png"/><Relationship Id="rId78" Type="http://schemas.openxmlformats.org/officeDocument/2006/relationships/image" Target="media/tcvfhdqrqow92h3htjspr.png"/><Relationship Id="rId94" Type="http://schemas.openxmlformats.org/officeDocument/2006/relationships/image" Target="media/yu1bog3wpe-olti2ykkpr.png"/><Relationship Id="rId99" Type="http://schemas.openxmlformats.org/officeDocument/2006/relationships/image" Target="media/shg2e4oaym2o08fxzftu4.png"/><Relationship Id="rId101" Type="http://schemas.openxmlformats.org/officeDocument/2006/relationships/image" Target="media/c_mzjzhxqvm95yprwz1dw.png"/><Relationship Id="rId122" Type="http://schemas.openxmlformats.org/officeDocument/2006/relationships/image" Target="media/h7-mw0babq1pdc_a-vwiv.png"/><Relationship Id="rId143" Type="http://schemas.openxmlformats.org/officeDocument/2006/relationships/image" Target="media/snt6gksll_wroah-6enmc.png"/><Relationship Id="rId148"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0zyryy-9zbfpn84tmlrvu.png"/><Relationship Id="rId26" Type="http://schemas.openxmlformats.org/officeDocument/2006/relationships/image" Target="media/2yqgjf68rovl5spzztnnm.png"/><Relationship Id="rId47" Type="http://schemas.openxmlformats.org/officeDocument/2006/relationships/image" Target="media/cjke2d5inyvkgeoimkegt.png"/><Relationship Id="rId68" Type="http://schemas.openxmlformats.org/officeDocument/2006/relationships/image" Target="media/bcszzdv_scgr8zvcjnrmy.png"/><Relationship Id="rId89" Type="http://schemas.openxmlformats.org/officeDocument/2006/relationships/image" Target="media/ww9vtjrargh_q837hkt7g.png"/><Relationship Id="rId112" Type="http://schemas.openxmlformats.org/officeDocument/2006/relationships/image" Target="media/qubn8jojzz5x6_ioibcra.png"/><Relationship Id="rId133" Type="http://schemas.openxmlformats.org/officeDocument/2006/relationships/image" Target="media/-bx9qxa15ynw9iu9of059.png"/><Relationship Id="rId16" Type="http://schemas.openxmlformats.org/officeDocument/2006/relationships/image" Target="media/-emtlngmbj6vgcpojidtb.png"/><Relationship Id="rId37" Type="http://schemas.openxmlformats.org/officeDocument/2006/relationships/image" Target="media/jc5cdlbuxlrtp2sznlui5.png"/><Relationship Id="rId58" Type="http://schemas.openxmlformats.org/officeDocument/2006/relationships/image" Target="media/ezzuidl2mtgwde7wpkcwt.png"/><Relationship Id="rId79" Type="http://schemas.openxmlformats.org/officeDocument/2006/relationships/image" Target="media/cbdqnspdwprhxahyqjkca.png"/><Relationship Id="rId102" Type="http://schemas.openxmlformats.org/officeDocument/2006/relationships/image" Target="media/5sfxez7ettibimhaxesql.png"/><Relationship Id="rId123" Type="http://schemas.openxmlformats.org/officeDocument/2006/relationships/image" Target="media/c4hhuuheu-xaqwvmv5aei.png"/><Relationship Id="rId144" Type="http://schemas.openxmlformats.org/officeDocument/2006/relationships/image" Target="media/dyzathzjf0aillsbqvw_o.png"/><Relationship Id="rId90" Type="http://schemas.openxmlformats.org/officeDocument/2006/relationships/image" Target="media/0roat5gqgb_d2sdjjeaa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FE7248-1997-46C5-9B16-6A6513160BE1}"/>
</file>

<file path=customXml/itemProps2.xml><?xml version="1.0" encoding="utf-8"?>
<ds:datastoreItem xmlns:ds="http://schemas.openxmlformats.org/officeDocument/2006/customXml" ds:itemID="{019EA0DA-8A49-4086-8F54-430BD328B4FE}"/>
</file>

<file path=customXml/itemProps3.xml><?xml version="1.0" encoding="utf-8"?>
<ds:datastoreItem xmlns:ds="http://schemas.openxmlformats.org/officeDocument/2006/customXml" ds:itemID="{7E90836C-1C4B-4E52-BE03-55A4E502D1D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2026-06-08T19:35:06Z</dcterms:created>
  <dcterms:modified xsi:type="dcterms:W3CDTF">2026-06-08T19:35:06Z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