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DET-01 — Bozza di determina</w:t>
      </w:r>
    </w:p>
    <w:p>
      <w:r>
        <w:rPr>
          <w:i/>
          <w:sz w:val="20"/>
        </w:rPr>
        <w:t>Versione per Google Notebook / NotebookLM</w:t>
      </w:r>
    </w:p>
    <w:p/>
    <w:p>
      <w:r>
        <w:rPr>
          <w:b/>
          <w:sz w:val="24"/>
        </w:rPr>
        <w:t>PRIMA DI INIZIARE</w:t>
      </w:r>
    </w:p>
    <w:p>
      <w:r>
        <w:rPr>
          <w:sz w:val="21"/>
        </w:rPr>
        <w:t>Nell’area Fonti seleziona esclusivamente:</w:t>
      </w:r>
    </w:p>
    <w:p>
      <w:r>
        <w:rPr>
          <w:sz w:val="21"/>
        </w:rPr>
        <w:t>- l’istruttoria o la sintesi dei fatti;</w:t>
      </w:r>
    </w:p>
    <w:p>
      <w:r>
        <w:rPr>
          <w:sz w:val="21"/>
        </w:rPr>
        <w:t>- i riferimenti normativi già verificati dall’ufficio;</w:t>
      </w:r>
    </w:p>
    <w:p>
      <w:r>
        <w:rPr>
          <w:sz w:val="21"/>
        </w:rPr>
        <w:t>- il format ufficiale della determina dell’Ente;</w:t>
      </w:r>
    </w:p>
    <w:p>
      <w:r>
        <w:rPr>
          <w:sz w:val="21"/>
        </w:rPr>
        <w:t>- gli eventuali ulteriori documenti autorizzati.</w:t>
      </w:r>
    </w:p>
    <w:p/>
    <w:p>
      <w:r>
        <w:rPr>
          <w:sz w:val="21"/>
        </w:rPr>
        <w:t>Verifica che le fonti siano complete, aggiornate, pertinenti e autorizzate dall’ufficio.</w:t>
      </w:r>
    </w:p>
    <w:p>
      <w:r>
        <w:rPr>
          <w:sz w:val="21"/>
        </w:rPr>
        <w:t>Non utilizzare fonti web, fonti suggerite o altri documenti non autorizzati dall’ufficio.</w:t>
      </w:r>
    </w:p>
    <w:p/>
    <w:p>
      <w:r>
        <w:rPr>
          <w:b/>
          <w:sz w:val="24"/>
        </w:rPr>
        <w:t>CONTESTO</w:t>
      </w:r>
    </w:p>
    <w:p>
      <w:r>
        <w:rPr>
          <w:sz w:val="21"/>
        </w:rPr>
        <w:t>Lavori nell’ufficio [UFFICIO] dell’[ENTE].</w:t>
      </w:r>
    </w:p>
    <w:p/>
    <w:p>
      <w:r>
        <w:rPr>
          <w:sz w:val="21"/>
        </w:rPr>
        <w:t>Nell’area Fonti sono selezionati:</w:t>
      </w:r>
    </w:p>
    <w:p>
      <w:r>
        <w:rPr>
          <w:sz w:val="21"/>
        </w:rPr>
        <w:t>- l’istruttoria relativa a [OGGETTO];</w:t>
      </w:r>
    </w:p>
    <w:p>
      <w:r>
        <w:rPr>
          <w:sz w:val="21"/>
        </w:rPr>
        <w:t>- i riferimenti normativi verificati dall’ufficio;</w:t>
      </w:r>
    </w:p>
    <w:p>
      <w:r>
        <w:rPr>
          <w:sz w:val="21"/>
        </w:rPr>
        <w:t>- il format ufficiale della determina dell’Ente.</w:t>
      </w:r>
    </w:p>
    <w:p/>
    <w:p>
      <w:r>
        <w:rPr>
          <w:sz w:val="21"/>
        </w:rPr>
        <w:t>La bozza serve a [RESPONSABILE/DESTINATARIO] per [SCOPO DEL PROCEDIMENTO].</w:t>
      </w:r>
    </w:p>
    <w:p/>
    <w:p>
      <w:r>
        <w:rPr>
          <w:b/>
          <w:sz w:val="24"/>
        </w:rPr>
        <w:t>AZIONE</w:t>
      </w:r>
    </w:p>
    <w:p>
      <w:r>
        <w:rPr>
          <w:sz w:val="21"/>
        </w:rPr>
        <w:t>Prepara una BOZZA di determina sulla base esclusiva delle fonti selezionate nell’area Fonti.</w:t>
      </w:r>
    </w:p>
    <w:p/>
    <w:p>
      <w:r>
        <w:rPr>
          <w:sz w:val="21"/>
        </w:rPr>
        <w:t>Segui il format ufficiale dell’Ente e organizza il testo nelle sezioni:</w:t>
      </w:r>
    </w:p>
    <w:p>
      <w:r>
        <w:rPr>
          <w:sz w:val="21"/>
        </w:rPr>
        <w:t>1. premesse;</w:t>
      </w:r>
    </w:p>
    <w:p>
      <w:r>
        <w:rPr>
          <w:sz w:val="21"/>
        </w:rPr>
        <w:t>2. motivazione;</w:t>
      </w:r>
    </w:p>
    <w:p>
      <w:r>
        <w:rPr>
          <w:sz w:val="21"/>
        </w:rPr>
        <w:t>3. dispositivo.</w:t>
      </w:r>
    </w:p>
    <w:p/>
    <w:p>
      <w:r>
        <w:rPr>
          <w:b/>
          <w:sz w:val="24"/>
        </w:rPr>
        <w:t>VINCOLI</w:t>
      </w:r>
    </w:p>
    <w:p>
      <w:r>
        <w:rPr>
          <w:sz w:val="21"/>
        </w:rPr>
        <w:t>Usa esclusivamente i fatti contenuti nell’istruttoria e i riferimenti normativi presenti nelle fonti selezionate.</w:t>
      </w:r>
    </w:p>
    <w:p/>
    <w:p>
      <w:r>
        <w:rPr>
          <w:sz w:val="21"/>
        </w:rPr>
        <w:t>Non aggiungere norme, articoli, commi, date, importi, soggetti, motivazioni o circostanze non presenti nelle fonti.</w:t>
      </w:r>
    </w:p>
    <w:p/>
    <w:p>
      <w:r>
        <w:rPr>
          <w:sz w:val="21"/>
        </w:rPr>
        <w:t>Non utilizzare conoscenze esterne o fonti web.</w:t>
      </w:r>
    </w:p>
    <w:p/>
    <w:p>
      <w:r>
        <w:rPr>
          <w:sz w:val="21"/>
        </w:rPr>
        <w:t>Non formulare autonomamente il giudizio tecnico, amministrativo o discrezionale dell’ufficio.</w:t>
      </w:r>
    </w:p>
    <w:p/>
    <w:p>
      <w:r>
        <w:rPr>
          <w:sz w:val="21"/>
        </w:rPr>
        <w:t>Collega ogni passaggio della motivazione ai fatti documentati nell’istruttoria.</w:t>
      </w:r>
    </w:p>
    <w:p/>
    <w:p>
      <w:r>
        <w:rPr>
          <w:sz w:val="21"/>
        </w:rPr>
        <w:t>Evita formule generiche o motivazioni riutilizzabili indipendentemente dal caso concreto.</w:t>
      </w:r>
    </w:p>
    <w:p/>
    <w:p>
      <w:r>
        <w:rPr>
          <w:sz w:val="21"/>
        </w:rPr>
        <w:t>Se manca un dato necessario, scrivi: “[DA COMPLETARE]”.</w:t>
      </w:r>
    </w:p>
    <w:p/>
    <w:p>
      <w:r>
        <w:rPr>
          <w:sz w:val="21"/>
        </w:rPr>
        <w:t>Se una fonte presenta un’informazione ambigua, incompleta o incoerente, scrivi: “[DA VERIFICARE]”.</w:t>
      </w:r>
    </w:p>
    <w:p/>
    <w:p>
      <w:r>
        <w:rPr>
          <w:sz w:val="21"/>
        </w:rPr>
        <w:t>Non inserire dati personali non necessari alla bozza.</w:t>
      </w:r>
    </w:p>
    <w:p/>
    <w:p>
      <w:r>
        <w:rPr>
          <w:sz w:val="21"/>
        </w:rPr>
        <w:t>Per ogni riferimento normativo utilizzato indica la fonte e, se disponibile, l’articolo o il comma.</w:t>
      </w:r>
    </w:p>
    <w:p/>
    <w:p>
      <w:r>
        <w:rPr>
          <w:sz w:val="21"/>
        </w:rPr>
        <w:t>Applica le istruzioni di salvaguardia previste dall’Ente o dall’area di lavoro.</w:t>
      </w:r>
    </w:p>
    <w:p/>
    <w:p>
      <w:r>
        <w:rPr>
          <w:b/>
          <w:sz w:val="24"/>
        </w:rPr>
        <w:t>OUTPUT</w:t>
      </w:r>
    </w:p>
    <w:p>
      <w:r>
        <w:rPr>
          <w:sz w:val="21"/>
        </w:rPr>
        <w:t>Produci un testo completo, conforme al format selezionato, intestato:</w:t>
      </w:r>
    </w:p>
    <w:p/>
    <w:p>
      <w:r>
        <w:rPr>
          <w:sz w:val="21"/>
        </w:rPr>
        <w:t>“BOZZA — NON VALIDA FINO ALLA VALIDAZIONE DEL RESPONSABILE”.</w:t>
      </w:r>
    </w:p>
    <w:p/>
    <w:p>
      <w:r>
        <w:rPr>
          <w:sz w:val="21"/>
        </w:rPr>
        <w:t>La bozza deve contenere:</w:t>
      </w:r>
    </w:p>
    <w:p>
      <w:r>
        <w:rPr>
          <w:sz w:val="21"/>
        </w:rPr>
        <w:t>1. premesse basate esclusivamente sull’istruttoria;</w:t>
      </w:r>
    </w:p>
    <w:p>
      <w:r>
        <w:rPr>
          <w:sz w:val="21"/>
        </w:rPr>
        <w:t>2. motivazione collegata ai fatti documentati e ai riferimenti normativi forniti;</w:t>
      </w:r>
    </w:p>
    <w:p>
      <w:r>
        <w:rPr>
          <w:sz w:val="21"/>
        </w:rPr>
        <w:t>3. dispositivo coerente con l’oggetto e con l’istruttoria;</w:t>
      </w:r>
    </w:p>
    <w:p>
      <w:r>
        <w:rPr>
          <w:sz w:val="21"/>
        </w:rPr>
        <w:t>4. riferimenti alle fonti utilizzate;</w:t>
      </w:r>
    </w:p>
    <w:p>
      <w:r>
        <w:rPr>
          <w:sz w:val="21"/>
        </w:rPr>
        <w:t>5. elenco finale dei dati, passaggi o riferimenti da verificare o completare.</w:t>
      </w:r>
    </w:p>
    <w:p/>
    <w:p>
      <w:r>
        <w:rPr>
          <w:sz w:val="21"/>
        </w:rPr>
        <w:t>Non rimuovere la dicitura “BOZZA”.</w:t>
      </w:r>
    </w:p>
    <w:p/>
    <w:p>
      <w:r>
        <w:rPr>
          <w:sz w:val="21"/>
        </w:rPr>
        <w:t>La bozza non costituisce un atto, non sostituisce l’istruttoria e non può essere utilizzata per l’adozione, la firma o la trasmissione dell’atto senza la revisione e la validazione previste dal procedimento.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