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Times New Roman" w:cs="Times New Roman" w:eastAsia="Times New Roman" w:hAnsi="Times New Roman"/>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Times New Roman" w:cs="Times New Roman" w:eastAsia="Times New Roman" w:hAnsi="Times New Roman"/>
          <w:sz w:val="24"/>
          <w:szCs w:val="24"/>
        </w:rPr>
        <w:t xml:space="preserve">Aldo Moro — Una guerra senza fine</w:t>
      </w:r>
    </w:p>
    <w:p>
      <w:pPr>
        <w:pStyle w:val="Heading2"/>
        <w:spacing w:after="100" w:before="200"/>
      </w:pPr>
      <w:r>
        <w:rPr>
          <w:rFonts w:ascii="Times New Roman" w:cs="Times New Roman" w:eastAsia="Times New Roman" w:hAnsi="Times New Roman"/>
          <w:sz w:val="24"/>
          <w:szCs w:val="24"/>
        </w:rPr>
        <w:t xml:space="preserve">Il dittico della ricerca</w:t>
      </w:r>
    </w:p>
    <w:p>
      <w:pPr>
        <w:spacing w:after="120" w:line="276"/>
        <w:jc w:val="both"/>
      </w:pPr>
      <w:r>
        <w:rPr>
          <w:rFonts w:ascii="Times New Roman" w:cs="Times New Roman" w:eastAsia="Times New Roman" w:hAnsi="Times New Roman"/>
          <w:b/>
          <w:bCs/>
          <w:sz w:val="24"/>
          <w:szCs w:val="24"/>
        </w:rPr>
        <w:t xml:space="preserve">L'agenda in trecento blocchi mirati · i nove cantieri in mille blocchi mirati</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Volume rilegato — 25 agosto 2026 · Branch pubblico del corpus storico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Ordine del volume.</w:t>
      </w:r>
      <w:r>
        <w:rPr>
          <w:rFonts w:ascii="Times New Roman" w:cs="Times New Roman" w:eastAsia="Times New Roman" w:hAnsi="Times New Roman"/>
          <w:i w:val="false"/>
          <w:iCs w:val="false"/>
          <w:sz w:val="24"/>
          <w:szCs w:val="24"/>
        </w:rPr>
        <w:t xml:space="preserve"> Il dittico rilega il versante di ricerca della quadriga investigativa del corpus. </w:t>
      </w:r>
      <w:r>
        <w:rPr>
          <w:rFonts w:ascii="Times New Roman" w:cs="Times New Roman" w:eastAsia="Times New Roman" w:hAnsi="Times New Roman"/>
          <w:b/>
          <w:bCs/>
          <w:i w:val="false"/>
          <w:iCs w:val="false"/>
          <w:sz w:val="24"/>
          <w:szCs w:val="24"/>
        </w:rPr>
        <w:t xml:space="preserve">Parte prima — L'agenda di ricerca</w:t>
      </w:r>
      <w:r>
        <w:rPr>
          <w:rFonts w:ascii="Times New Roman" w:cs="Times New Roman" w:eastAsia="Times New Roman" w:hAnsi="Times New Roman"/>
          <w:i w:val="false"/>
          <w:iCs w:val="false"/>
          <w:sz w:val="24"/>
          <w:szCs w:val="24"/>
        </w:rPr>
        <w:t xml:space="preserve">: che cosa cercare e dove, in trecento blocchi mirati ordinati in dodici serie con statuto — i quesiti costitutivi, il giacimento della Direttiva, gli archivi parlamentari, i reperti, le persone, i giacimenti internazionali, le carte private, le scienze nuove, le verifiche di smentita, le cronologie e i registri, i raccordi, il governo — con l'Apparato delle dodici verifiche d'archivio (V-1…V-12). </w:t>
      </w:r>
      <w:r>
        <w:rPr>
          <w:rFonts w:ascii="Times New Roman" w:cs="Times New Roman" w:eastAsia="Times New Roman" w:hAnsi="Times New Roman"/>
          <w:b/>
          <w:bCs/>
          <w:i w:val="false"/>
          <w:iCs w:val="false"/>
          <w:sz w:val="24"/>
          <w:szCs w:val="24"/>
        </w:rPr>
        <w:t xml:space="preserve">Parte seconda — I nove cantieri</w:t>
      </w:r>
      <w:r>
        <w:rPr>
          <w:rFonts w:ascii="Times New Roman" w:cs="Times New Roman" w:eastAsia="Times New Roman" w:hAnsi="Times New Roman"/>
          <w:i w:val="false"/>
          <w:iCs w:val="false"/>
          <w:sz w:val="24"/>
          <w:szCs w:val="24"/>
        </w:rPr>
        <w:t xml:space="preserve">: l'esecuzione approfondita in mille blocchi mirati e nove Parti con statuto — Regno Unito-Francia-Germania, il Vaticano, i fondi privati, i reperti, il memoriale, l'audio e l'immagine, le scienze forensi, il registro del giudicato, il fascicolo di Roma — con l'Apparato della seconda campagna (C-1…C-9). Milletrecento blocchi in un solo dorso; il gemello operativo (il programma e il manuale) è rilegato nel volume del fascicolo aperto.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Disciplina.</w:t>
      </w:r>
      <w:r>
        <w:rPr>
          <w:rFonts w:ascii="Times New Roman" w:cs="Times New Roman" w:eastAsia="Times New Roman" w:hAnsi="Times New Roman"/>
          <w:i w:val="false"/>
          <w:iCs w:val="false"/>
          <w:sz w:val="24"/>
          <w:szCs w:val="24"/>
        </w:rPr>
        <w:t xml:space="preserve"> La ricerca produce documenti, non colpevoli. Ogni blocco è un bersaglio, non un'affermazione; dove un blocco richiama un fatto, il fatto è verificato e la fonte riportata; gli esiti negativi sono dichiarati come acquisizioni; nessun nome è un esito atteso; l'iscrizione a un'associazione è un fatto e mai la prova di una condotta; gli assolti restano assolti e il registro del giudicato resta l'unico luogo dei nomi.</w:t>
      </w:r>
    </w:p>
    <w:p>
      <w:pPr>
        <w:spacing w:after="120" w:line="276"/>
        <w:jc w:val="both"/>
      </w:pPr>
      <w:r>
        <w:rPr>
          <w:rFonts w:ascii="Times New Roman" w:cs="Times New Roman" w:eastAsia="Times New Roman" w:hAnsi="Times New Roman"/>
          <w:sz w:val="24"/>
          <w:szCs w:val="24"/>
        </w:rPr>
        <w:t xml:space="preserve">ewpage</w:t>
      </w:r>
    </w:p>
    <w:p>
      <w:pPr>
        <w:pStyle w:val="Heading1"/>
        <w:spacing w:after="120" w:before="240"/>
      </w:pPr>
      <w:r>
        <w:rPr>
          <w:rFonts w:ascii="Times New Roman" w:cs="Times New Roman" w:eastAsia="Times New Roman" w:hAnsi="Times New Roman"/>
          <w:sz w:val="24"/>
          <w:szCs w:val="24"/>
        </w:rPr>
        <w:t xml:space="preserve">Parte prima — L'agenda di ricerca in trecento blocchi</w:t>
      </w:r>
    </w:p>
    <w:p>
      <w:pPr>
        <w:pStyle w:val="Heading1"/>
        <w:spacing w:after="120" w:before="240"/>
      </w:pPr>
      <w:r>
        <w:rPr>
          <w:rFonts w:ascii="Times New Roman" w:cs="Times New Roman" w:eastAsia="Times New Roman" w:hAnsi="Times New Roman"/>
          <w:sz w:val="24"/>
          <w:szCs w:val="24"/>
        </w:rPr>
        <w:t xml:space="preserve">L'agenda di ricerca del nuovo Caso Moro</w:t>
      </w:r>
    </w:p>
    <w:p>
      <w:pPr>
        <w:pStyle w:val="Heading2"/>
        <w:spacing w:after="100" w:before="200"/>
      </w:pPr>
      <w:r>
        <w:rPr>
          <w:rFonts w:ascii="Times New Roman" w:cs="Times New Roman" w:eastAsia="Times New Roman" w:hAnsi="Times New Roman"/>
          <w:sz w:val="24"/>
          <w:szCs w:val="24"/>
        </w:rPr>
        <w:t xml:space="preserve">Trecento blocchi mirati di ricerca</w:t>
      </w:r>
    </w:p>
    <w:p>
      <w:pPr>
        <w:spacing w:after="120" w:line="276"/>
        <w:jc w:val="both"/>
      </w:pPr>
      <w:r>
        <w:rPr>
          <w:rFonts w:ascii="Times New Roman" w:cs="Times New Roman" w:eastAsia="Times New Roman" w:hAnsi="Times New Roman"/>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dell'agenda.</w:t>
      </w:r>
      <w:r>
        <w:rPr>
          <w:rFonts w:ascii="Times New Roman" w:cs="Times New Roman" w:eastAsia="Times New Roman" w:hAnsi="Times New Roman"/>
          <w:i w:val="false"/>
          <w:iCs w:val="false"/>
          <w:sz w:val="24"/>
          <w:szCs w:val="24"/>
        </w:rPr>
        <w:t xml:space="preserve"> Questo documento elenca </w:t>
      </w:r>
      <w:r>
        <w:rPr>
          <w:rFonts w:ascii="Times New Roman" w:cs="Times New Roman" w:eastAsia="Times New Roman" w:hAnsi="Times New Roman"/>
          <w:b/>
          <w:bCs/>
          <w:i w:val="false"/>
          <w:iCs w:val="false"/>
          <w:sz w:val="24"/>
          <w:szCs w:val="24"/>
        </w:rPr>
        <w:t xml:space="preserve">che cosa cercare e dove</w:t>
      </w:r>
      <w:r>
        <w:rPr>
          <w:rFonts w:ascii="Times New Roman" w:cs="Times New Roman" w:eastAsia="Times New Roman" w:hAnsi="Times New Roman"/>
          <w:i w:val="false"/>
          <w:iCs w:val="false"/>
          <w:sz w:val="24"/>
          <w:szCs w:val="24"/>
        </w:rPr>
        <w:t xml:space="preserve"> per il nuovo Caso Moro: trecento </w:t>
      </w:r>
      <w:r>
        <w:rPr>
          <w:rFonts w:ascii="Times New Roman" w:cs="Times New Roman" w:eastAsia="Times New Roman" w:hAnsi="Times New Roman"/>
          <w:b/>
          <w:bCs/>
          <w:i w:val="false"/>
          <w:iCs w:val="false"/>
          <w:sz w:val="24"/>
          <w:szCs w:val="24"/>
        </w:rPr>
        <w:t xml:space="preserve">blocchi mirati di ricerca</w:t>
      </w:r>
      <w:r>
        <w:rPr>
          <w:rFonts w:ascii="Times New Roman" w:cs="Times New Roman" w:eastAsia="Times New Roman" w:hAnsi="Times New Roman"/>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Times New Roman" w:cs="Times New Roman" w:eastAsia="Times New Roman" w:hAnsi="Times New Roman"/>
          <w:i w:val="false"/>
          <w:iCs w:val="false"/>
          <w:sz w:val="24"/>
          <w:szCs w:val="24"/>
        </w:rPr>
        <w:t xml:space="preserve">manuale</w:t>
      </w:r>
      <w:r>
        <w:rPr>
          <w:rFonts w:ascii="Times New Roman" w:cs="Times New Roman" w:eastAsia="Times New Roman" w:hAnsi="Times New Roman"/>
          <w:i w:val="false"/>
          <w:iCs w:val="false"/>
          <w:sz w:val="24"/>
          <w:szCs w:val="24"/>
        </w:rPr>
        <w:t xml:space="preserve"> dice </w:t>
      </w:r>
      <w:r>
        <w:rPr>
          <w:rFonts w:ascii="Times New Roman" w:cs="Times New Roman" w:eastAsia="Times New Roman" w:hAnsi="Times New Roman"/>
          <w:i w:val="false"/>
          <w:iCs w:val="false"/>
          <w:sz w:val="24"/>
          <w:szCs w:val="24"/>
        </w:rPr>
        <w:t xml:space="preserve">come</w:t>
      </w:r>
      <w:r>
        <w:rPr>
          <w:rFonts w:ascii="Times New Roman" w:cs="Times New Roman" w:eastAsia="Times New Roman" w:hAnsi="Times New Roman"/>
          <w:i w:val="false"/>
          <w:iCs w:val="false"/>
          <w:sz w:val="24"/>
          <w:szCs w:val="24"/>
        </w:rPr>
        <w:t xml:space="preserve"> dovrebbero svolgersi le attività investigative (principi, cantieri, protocolli, contingenze); l'agenda dice </w:t>
      </w:r>
      <w:r>
        <w:rPr>
          <w:rFonts w:ascii="Times New Roman" w:cs="Times New Roman" w:eastAsia="Times New Roman" w:hAnsi="Times New Roman"/>
          <w:i w:val="false"/>
          <w:iCs w:val="false"/>
          <w:sz w:val="24"/>
          <w:szCs w:val="24"/>
        </w:rPr>
        <w:t xml:space="preserve">che cosa</w:t>
      </w:r>
      <w:r>
        <w:rPr>
          <w:rFonts w:ascii="Times New Roman" w:cs="Times New Roman" w:eastAsia="Times New Roman" w:hAnsi="Times New Roman"/>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Times New Roman" w:cs="Times New Roman" w:eastAsia="Times New Roman" w:hAnsi="Times New Roman"/>
          <w:b/>
          <w:bCs/>
          <w:i w:val="false"/>
          <w:iCs w:val="false"/>
          <w:sz w:val="24"/>
          <w:szCs w:val="24"/>
        </w:rPr>
        <w:t xml:space="preserve">la ricerca produce documenti, non colpevoli</w:t>
      </w:r>
      <w:r>
        <w:rPr>
          <w:rFonts w:ascii="Times New Roman" w:cs="Times New Roman" w:eastAsia="Times New Roman" w:hAnsi="Times New Roman"/>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Serie prima — I quesiti costitutivi (blocchi 1-15)</w:t>
      </w:r>
    </w:p>
    <w:p>
      <w:pPr>
        <w:spacing w:after="120" w:line="276"/>
        <w:jc w:val="both"/>
      </w:pPr>
      <w:r>
        <w:rPr>
          <w:rFonts w:ascii="Times New Roman" w:cs="Times New Roman" w:eastAsia="Times New Roman" w:hAnsi="Times New Roman"/>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Times New Roman" w:cs="Times New Roman" w:eastAsia="Times New Roman" w:hAnsi="Times New Roman"/>
          <w:b/>
          <w:bCs/>
          <w:sz w:val="24"/>
          <w:szCs w:val="24"/>
        </w:rPr>
        <w:t xml:space="preserve">1 · Le presenze non giudicate di via Fani.</w:t>
      </w:r>
      <w:r>
        <w:rPr>
          <w:rFonts w:ascii="Times New Roman" w:cs="Times New Roman" w:eastAsia="Times New Roman" w:hAnsi="Times New Roman"/>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Times New Roman" w:cs="Times New Roman" w:eastAsia="Times New Roman" w:hAnsi="Times New Roman"/>
          <w:b/>
          <w:bCs/>
          <w:sz w:val="24"/>
          <w:szCs w:val="24"/>
        </w:rPr>
        <w:t xml:space="preserve">2 · La mano dei quarantanove colpi.</w:t>
      </w:r>
      <w:r>
        <w:rPr>
          <w:rFonts w:ascii="Times New Roman" w:cs="Times New Roman" w:eastAsia="Times New Roman" w:hAnsi="Times New Roman"/>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Times New Roman" w:cs="Times New Roman" w:eastAsia="Times New Roman" w:hAnsi="Times New Roman"/>
          <w:b/>
          <w:bCs/>
          <w:sz w:val="24"/>
          <w:szCs w:val="24"/>
        </w:rPr>
        <w:t xml:space="preserve">3 · La fonte di «Gradoli».</w:t>
      </w:r>
      <w:r>
        <w:rPr>
          <w:rFonts w:ascii="Times New Roman" w:cs="Times New Roman" w:eastAsia="Times New Roman" w:hAnsi="Times New Roman"/>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Times New Roman" w:cs="Times New Roman" w:eastAsia="Times New Roman" w:hAnsi="Times New Roman"/>
          <w:b/>
          <w:bCs/>
          <w:sz w:val="24"/>
          <w:szCs w:val="24"/>
        </w:rPr>
        <w:t xml:space="preserve">4 · I trenta giorni del covo.</w:t>
      </w:r>
      <w:r>
        <w:rPr>
          <w:rFonts w:ascii="Times New Roman" w:cs="Times New Roman" w:eastAsia="Times New Roman" w:hAnsi="Times New Roman"/>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Times New Roman" w:cs="Times New Roman" w:eastAsia="Times New Roman" w:hAnsi="Times New Roman"/>
          <w:b/>
          <w:bCs/>
          <w:sz w:val="24"/>
          <w:szCs w:val="24"/>
        </w:rPr>
        <w:t xml:space="preserve">5 · Il condominio e le sue date.</w:t>
      </w:r>
      <w:r>
        <w:rPr>
          <w:rFonts w:ascii="Times New Roman" w:cs="Times New Roman" w:eastAsia="Times New Roman" w:hAnsi="Times New Roman"/>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Times New Roman" w:cs="Times New Roman" w:eastAsia="Times New Roman" w:hAnsi="Times New Roman"/>
          <w:b/>
          <w:bCs/>
          <w:sz w:val="24"/>
          <w:szCs w:val="24"/>
        </w:rPr>
        <w:t xml:space="preserve">6 · I luoghi della prigionia.</w:t>
      </w:r>
      <w:r>
        <w:rPr>
          <w:rFonts w:ascii="Times New Roman" w:cs="Times New Roman" w:eastAsia="Times New Roman" w:hAnsi="Times New Roman"/>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Times New Roman" w:cs="Times New Roman" w:eastAsia="Times New Roman" w:hAnsi="Times New Roman"/>
          <w:b/>
          <w:bCs/>
          <w:sz w:val="24"/>
          <w:szCs w:val="24"/>
        </w:rPr>
        <w:t xml:space="preserve">7 · Il registro che manca.</w:t>
      </w:r>
      <w:r>
        <w:rPr>
          <w:rFonts w:ascii="Times New Roman" w:cs="Times New Roman" w:eastAsia="Times New Roman" w:hAnsi="Times New Roman"/>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Times New Roman" w:cs="Times New Roman" w:eastAsia="Times New Roman" w:hAnsi="Times New Roman"/>
          <w:b/>
          <w:bCs/>
          <w:sz w:val="24"/>
          <w:szCs w:val="24"/>
        </w:rPr>
        <w:t xml:space="preserve">8 · I comitati e i loro verbali.</w:t>
      </w:r>
      <w:r>
        <w:rPr>
          <w:rFonts w:ascii="Times New Roman" w:cs="Times New Roman" w:eastAsia="Times New Roman" w:hAnsi="Times New Roman"/>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Times New Roman" w:cs="Times New Roman" w:eastAsia="Times New Roman" w:hAnsi="Times New Roman"/>
          <w:b/>
          <w:bCs/>
          <w:sz w:val="24"/>
          <w:szCs w:val="24"/>
        </w:rPr>
        <w:t xml:space="preserve">9 · Le lettere e i canali.</w:t>
      </w:r>
      <w:r>
        <w:rPr>
          <w:rFonts w:ascii="Times New Roman" w:cs="Times New Roman" w:eastAsia="Times New Roman" w:hAnsi="Times New Roman"/>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Times New Roman" w:cs="Times New Roman" w:eastAsia="Times New Roman" w:hAnsi="Times New Roman"/>
          <w:b/>
          <w:bCs/>
          <w:sz w:val="24"/>
          <w:szCs w:val="24"/>
        </w:rPr>
        <w:t xml:space="preserve">10 · Il memoriale e i suoi originali.</w:t>
      </w:r>
      <w:r>
        <w:rPr>
          <w:rFonts w:ascii="Times New Roman" w:cs="Times New Roman" w:eastAsia="Times New Roman" w:hAnsi="Times New Roman"/>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Times New Roman" w:cs="Times New Roman" w:eastAsia="Times New Roman" w:hAnsi="Times New Roman"/>
          <w:b/>
          <w:bCs/>
          <w:sz w:val="24"/>
          <w:szCs w:val="24"/>
        </w:rPr>
        <w:t xml:space="preserve">11 · La mediazione e il fondo.</w:t>
      </w:r>
      <w:r>
        <w:rPr>
          <w:rFonts w:ascii="Times New Roman" w:cs="Times New Roman" w:eastAsia="Times New Roman" w:hAnsi="Times New Roman"/>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Times New Roman" w:cs="Times New Roman" w:eastAsia="Times New Roman" w:hAnsi="Times New Roman"/>
          <w:b/>
          <w:bCs/>
          <w:sz w:val="24"/>
          <w:szCs w:val="24"/>
        </w:rPr>
        <w:t xml:space="preserve">12 · Gli occhi degli alleati.</w:t>
      </w:r>
      <w:r>
        <w:rPr>
          <w:rFonts w:ascii="Times New Roman" w:cs="Times New Roman" w:eastAsia="Times New Roman" w:hAnsi="Times New Roman"/>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Times New Roman" w:cs="Times New Roman" w:eastAsia="Times New Roman" w:hAnsi="Times New Roman"/>
          <w:b/>
          <w:bCs/>
          <w:sz w:val="24"/>
          <w:szCs w:val="24"/>
        </w:rPr>
        <w:t xml:space="preserve">13 · Il falso del Lago della Duchessa.</w:t>
      </w:r>
      <w:r>
        <w:rPr>
          <w:rFonts w:ascii="Times New Roman" w:cs="Times New Roman" w:eastAsia="Times New Roman" w:hAnsi="Times New Roman"/>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Times New Roman" w:cs="Times New Roman" w:eastAsia="Times New Roman" w:hAnsi="Times New Roman"/>
          <w:b/>
          <w:bCs/>
          <w:sz w:val="24"/>
          <w:szCs w:val="24"/>
        </w:rPr>
        <w:t xml:space="preserve">14 · I latitanti e la parola mancante.</w:t>
      </w:r>
      <w:r>
        <w:rPr>
          <w:rFonts w:ascii="Times New Roman" w:cs="Times New Roman" w:eastAsia="Times New Roman" w:hAnsi="Times New Roman"/>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Times New Roman" w:cs="Times New Roman" w:eastAsia="Times New Roman" w:hAnsi="Times New Roman"/>
          <w:b/>
          <w:bCs/>
          <w:sz w:val="24"/>
          <w:szCs w:val="24"/>
        </w:rPr>
        <w:t xml:space="preserve">15 · Il quesito dei quesiti.</w:t>
      </w:r>
      <w:r>
        <w:rPr>
          <w:rFonts w:ascii="Times New Roman" w:cs="Times New Roman" w:eastAsia="Times New Roman" w:hAnsi="Times New Roman"/>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Times New Roman" w:cs="Times New Roman" w:eastAsia="Times New Roman" w:hAnsi="Times New Roman"/>
          <w:sz w:val="24"/>
          <w:szCs w:val="24"/>
        </w:rPr>
        <w:t xml:space="preserve">Serie seconda — Il giacimento della Direttiva (blocchi 16-45)</w:t>
      </w:r>
    </w:p>
    <w:p>
      <w:pPr>
        <w:spacing w:after="120" w:line="276"/>
        <w:jc w:val="both"/>
      </w:pPr>
      <w:r>
        <w:rPr>
          <w:rFonts w:ascii="Times New Roman" w:cs="Times New Roman" w:eastAsia="Times New Roman" w:hAnsi="Times New Roman"/>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Times New Roman" w:cs="Times New Roman" w:eastAsia="Times New Roman" w:hAnsi="Times New Roman"/>
          <w:b/>
          <w:bCs/>
          <w:sz w:val="24"/>
          <w:szCs w:val="24"/>
        </w:rPr>
        <w:t xml:space="preserve">16 · La raccolta speciale.</w:t>
      </w:r>
      <w:r>
        <w:rPr>
          <w:rFonts w:ascii="Times New Roman" w:cs="Times New Roman" w:eastAsia="Times New Roman" w:hAnsi="Times New Roman"/>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Times New Roman" w:cs="Times New Roman" w:eastAsia="Times New Roman" w:hAnsi="Times New Roman"/>
          <w:b/>
          <w:bCs/>
          <w:sz w:val="24"/>
          <w:szCs w:val="24"/>
        </w:rPr>
        <w:t xml:space="preserve">17 · La sequenza delle direttive.</w:t>
      </w:r>
      <w:r>
        <w:rPr>
          <w:rFonts w:ascii="Times New Roman" w:cs="Times New Roman" w:eastAsia="Times New Roman" w:hAnsi="Times New Roman"/>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Times New Roman" w:cs="Times New Roman" w:eastAsia="Times New Roman" w:hAnsi="Times New Roman"/>
          <w:b/>
          <w:bCs/>
          <w:sz w:val="24"/>
          <w:szCs w:val="24"/>
        </w:rPr>
        <w:t xml:space="preserve">18 · Gli strumenti di corredo.</w:t>
      </w:r>
      <w:r>
        <w:rPr>
          <w:rFonts w:ascii="Times New Roman" w:cs="Times New Roman" w:eastAsia="Times New Roman" w:hAnsi="Times New Roman"/>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Times New Roman" w:cs="Times New Roman" w:eastAsia="Times New Roman" w:hAnsi="Times New Roman"/>
          <w:b/>
          <w:bCs/>
          <w:sz w:val="24"/>
          <w:szCs w:val="24"/>
        </w:rPr>
        <w:t xml:space="preserve">19 · Il piano di spoglio.</w:t>
      </w:r>
      <w:r>
        <w:rPr>
          <w:rFonts w:ascii="Times New Roman" w:cs="Times New Roman" w:eastAsia="Times New Roman" w:hAnsi="Times New Roman"/>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Times New Roman" w:cs="Times New Roman" w:eastAsia="Times New Roman" w:hAnsi="Times New Roman"/>
          <w:b/>
          <w:bCs/>
          <w:sz w:val="24"/>
          <w:szCs w:val="24"/>
        </w:rPr>
        <w:t xml:space="preserve">20 · Il doppio spoglio di controllo.</w:t>
      </w:r>
      <w:r>
        <w:rPr>
          <w:rFonts w:ascii="Times New Roman" w:cs="Times New Roman" w:eastAsia="Times New Roman" w:hAnsi="Times New Roman"/>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Times New Roman" w:cs="Times New Roman" w:eastAsia="Times New Roman" w:hAnsi="Times New Roman"/>
          <w:b/>
          <w:bCs/>
          <w:sz w:val="24"/>
          <w:szCs w:val="24"/>
        </w:rPr>
        <w:t xml:space="preserve">21 · Le carte dell'ufficio politico.</w:t>
      </w:r>
      <w:r>
        <w:rPr>
          <w:rFonts w:ascii="Times New Roman" w:cs="Times New Roman" w:eastAsia="Times New Roman" w:hAnsi="Times New Roman"/>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Times New Roman" w:cs="Times New Roman" w:eastAsia="Times New Roman" w:hAnsi="Times New Roman"/>
          <w:b/>
          <w:bCs/>
          <w:sz w:val="24"/>
          <w:szCs w:val="24"/>
        </w:rPr>
        <w:t xml:space="preserve">22 · Le carte dei servizi.</w:t>
      </w:r>
      <w:r>
        <w:rPr>
          <w:rFonts w:ascii="Times New Roman" w:cs="Times New Roman" w:eastAsia="Times New Roman" w:hAnsi="Times New Roman"/>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Times New Roman" w:cs="Times New Roman" w:eastAsia="Times New Roman" w:hAnsi="Times New Roman"/>
          <w:b/>
          <w:bCs/>
          <w:sz w:val="24"/>
          <w:szCs w:val="24"/>
        </w:rPr>
        <w:t xml:space="preserve">23 · Le carte territoriali.</w:t>
      </w:r>
      <w:r>
        <w:rPr>
          <w:rFonts w:ascii="Times New Roman" w:cs="Times New Roman" w:eastAsia="Times New Roman" w:hAnsi="Times New Roman"/>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Times New Roman" w:cs="Times New Roman" w:eastAsia="Times New Roman" w:hAnsi="Times New Roman"/>
          <w:b/>
          <w:bCs/>
          <w:sz w:val="24"/>
          <w:szCs w:val="24"/>
        </w:rPr>
        <w:t xml:space="preserve">24 · Le carte dell'Arma e della Finanza.</w:t>
      </w:r>
      <w:r>
        <w:rPr>
          <w:rFonts w:ascii="Times New Roman" w:cs="Times New Roman" w:eastAsia="Times New Roman" w:hAnsi="Times New Roman"/>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Times New Roman" w:cs="Times New Roman" w:eastAsia="Times New Roman" w:hAnsi="Times New Roman"/>
          <w:b/>
          <w:bCs/>
          <w:sz w:val="24"/>
          <w:szCs w:val="24"/>
        </w:rPr>
        <w:t xml:space="preserve">25 · Il gabinetto e il vertice.</w:t>
      </w:r>
      <w:r>
        <w:rPr>
          <w:rFonts w:ascii="Times New Roman" w:cs="Times New Roman" w:eastAsia="Times New Roman" w:hAnsi="Times New Roman"/>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Times New Roman" w:cs="Times New Roman" w:eastAsia="Times New Roman" w:hAnsi="Times New Roman"/>
          <w:b/>
          <w:bCs/>
          <w:sz w:val="24"/>
          <w:szCs w:val="24"/>
        </w:rPr>
        <w:t xml:space="preserve">26 · I comitati nel versato.</w:t>
      </w:r>
      <w:r>
        <w:rPr>
          <w:rFonts w:ascii="Times New Roman" w:cs="Times New Roman" w:eastAsia="Times New Roman" w:hAnsi="Times New Roman"/>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Times New Roman" w:cs="Times New Roman" w:eastAsia="Times New Roman" w:hAnsi="Times New Roman"/>
          <w:b/>
          <w:bCs/>
          <w:sz w:val="24"/>
          <w:szCs w:val="24"/>
        </w:rPr>
        <w:t xml:space="preserve">27 · Le veline e i rapporti informativi.</w:t>
      </w:r>
      <w:r>
        <w:rPr>
          <w:rFonts w:ascii="Times New Roman" w:cs="Times New Roman" w:eastAsia="Times New Roman" w:hAnsi="Times New Roman"/>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Times New Roman" w:cs="Times New Roman" w:eastAsia="Times New Roman" w:hAnsi="Times New Roman"/>
          <w:b/>
          <w:bCs/>
          <w:sz w:val="24"/>
          <w:szCs w:val="24"/>
        </w:rPr>
        <w:t xml:space="preserve">28 · I registri nel versato.</w:t>
      </w:r>
      <w:r>
        <w:rPr>
          <w:rFonts w:ascii="Times New Roman" w:cs="Times New Roman" w:eastAsia="Times New Roman" w:hAnsi="Times New Roman"/>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Times New Roman" w:cs="Times New Roman" w:eastAsia="Times New Roman" w:hAnsi="Times New Roman"/>
          <w:b/>
          <w:bCs/>
          <w:sz w:val="24"/>
          <w:szCs w:val="24"/>
        </w:rPr>
        <w:t xml:space="preserve">29 · La prova di completezza.</w:t>
      </w:r>
      <w:r>
        <w:rPr>
          <w:rFonts w:ascii="Times New Roman" w:cs="Times New Roman" w:eastAsia="Times New Roman" w:hAnsi="Times New Roman"/>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Times New Roman" w:cs="Times New Roman" w:eastAsia="Times New Roman" w:hAnsi="Times New Roman"/>
          <w:b/>
          <w:bCs/>
          <w:sz w:val="24"/>
          <w:szCs w:val="24"/>
        </w:rPr>
        <w:t xml:space="preserve">30 · Le integrazioni.</w:t>
      </w:r>
      <w:r>
        <w:rPr>
          <w:rFonts w:ascii="Times New Roman" w:cs="Times New Roman" w:eastAsia="Times New Roman" w:hAnsi="Times New Roman"/>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Times New Roman" w:cs="Times New Roman" w:eastAsia="Times New Roman" w:hAnsi="Times New Roman"/>
          <w:b/>
          <w:bCs/>
          <w:sz w:val="24"/>
          <w:szCs w:val="24"/>
        </w:rPr>
        <w:t xml:space="preserve">31 · Il portale della Rete.</w:t>
      </w:r>
      <w:r>
        <w:rPr>
          <w:rFonts w:ascii="Times New Roman" w:cs="Times New Roman" w:eastAsia="Times New Roman" w:hAnsi="Times New Roman"/>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Times New Roman" w:cs="Times New Roman" w:eastAsia="Times New Roman" w:hAnsi="Times New Roman"/>
          <w:b/>
          <w:bCs/>
          <w:sz w:val="24"/>
          <w:szCs w:val="24"/>
        </w:rPr>
        <w:t xml:space="preserve">32 · L'Archivio Flamigni.</w:t>
      </w:r>
      <w:r>
        <w:rPr>
          <w:rFonts w:ascii="Times New Roman" w:cs="Times New Roman" w:eastAsia="Times New Roman" w:hAnsi="Times New Roman"/>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Times New Roman" w:cs="Times New Roman" w:eastAsia="Times New Roman" w:hAnsi="Times New Roman"/>
          <w:b/>
          <w:bCs/>
          <w:sz w:val="24"/>
          <w:szCs w:val="24"/>
        </w:rPr>
        <w:t xml:space="preserve">33 · Gli Archivi di Stato territoriali.</w:t>
      </w:r>
      <w:r>
        <w:rPr>
          <w:rFonts w:ascii="Times New Roman" w:cs="Times New Roman" w:eastAsia="Times New Roman" w:hAnsi="Times New Roman"/>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Times New Roman" w:cs="Times New Roman" w:eastAsia="Times New Roman" w:hAnsi="Times New Roman"/>
          <w:b/>
          <w:bCs/>
          <w:sz w:val="24"/>
          <w:szCs w:val="24"/>
        </w:rPr>
        <w:t xml:space="preserve">34 · Gli archivi delle forze di polizia.</w:t>
      </w:r>
      <w:r>
        <w:rPr>
          <w:rFonts w:ascii="Times New Roman" w:cs="Times New Roman" w:eastAsia="Times New Roman" w:hAnsi="Times New Roman"/>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Times New Roman" w:cs="Times New Roman" w:eastAsia="Times New Roman" w:hAnsi="Times New Roman"/>
          <w:b/>
          <w:bCs/>
          <w:sz w:val="24"/>
          <w:szCs w:val="24"/>
        </w:rPr>
        <w:t xml:space="preserve">35 · Gli archivi militari.</w:t>
      </w:r>
      <w:r>
        <w:rPr>
          <w:rFonts w:ascii="Times New Roman" w:cs="Times New Roman" w:eastAsia="Times New Roman" w:hAnsi="Times New Roman"/>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Times New Roman" w:cs="Times New Roman" w:eastAsia="Times New Roman" w:hAnsi="Times New Roman"/>
          <w:b/>
          <w:bCs/>
          <w:sz w:val="24"/>
          <w:szCs w:val="24"/>
        </w:rPr>
        <w:t xml:space="preserve">36 · L'archivio dell'Arma.</w:t>
      </w:r>
      <w:r>
        <w:rPr>
          <w:rFonts w:ascii="Times New Roman" w:cs="Times New Roman" w:eastAsia="Times New Roman" w:hAnsi="Times New Roman"/>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Times New Roman" w:cs="Times New Roman" w:eastAsia="Times New Roman" w:hAnsi="Times New Roman"/>
          <w:b/>
          <w:bCs/>
          <w:sz w:val="24"/>
          <w:szCs w:val="24"/>
        </w:rPr>
        <w:t xml:space="preserve">37 · I fascicoli giudiziari romani.</w:t>
      </w:r>
      <w:r>
        <w:rPr>
          <w:rFonts w:ascii="Times New Roman" w:cs="Times New Roman" w:eastAsia="Times New Roman" w:hAnsi="Times New Roman"/>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Times New Roman" w:cs="Times New Roman" w:eastAsia="Times New Roman" w:hAnsi="Times New Roman"/>
          <w:b/>
          <w:bCs/>
          <w:sz w:val="24"/>
          <w:szCs w:val="24"/>
        </w:rPr>
        <w:t xml:space="preserve">38 · Le sentenze integrali.</w:t>
      </w:r>
      <w:r>
        <w:rPr>
          <w:rFonts w:ascii="Times New Roman" w:cs="Times New Roman" w:eastAsia="Times New Roman" w:hAnsi="Times New Roman"/>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Times New Roman" w:cs="Times New Roman" w:eastAsia="Times New Roman" w:hAnsi="Times New Roman"/>
          <w:b/>
          <w:bCs/>
          <w:sz w:val="24"/>
          <w:szCs w:val="24"/>
        </w:rPr>
        <w:t xml:space="preserve">39 · Le carte dell'amministrazione penitenziaria.</w:t>
      </w:r>
      <w:r>
        <w:rPr>
          <w:rFonts w:ascii="Times New Roman" w:cs="Times New Roman" w:eastAsia="Times New Roman" w:hAnsi="Times New Roman"/>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Times New Roman" w:cs="Times New Roman" w:eastAsia="Times New Roman" w:hAnsi="Times New Roman"/>
          <w:b/>
          <w:bCs/>
          <w:sz w:val="24"/>
          <w:szCs w:val="24"/>
        </w:rPr>
        <w:t xml:space="preserve">40 · Gli archivi capitolini.</w:t>
      </w:r>
      <w:r>
        <w:rPr>
          <w:rFonts w:ascii="Times New Roman" w:cs="Times New Roman" w:eastAsia="Times New Roman" w:hAnsi="Times New Roman"/>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Times New Roman" w:cs="Times New Roman" w:eastAsia="Times New Roman" w:hAnsi="Times New Roman"/>
          <w:b/>
          <w:bCs/>
          <w:sz w:val="24"/>
          <w:szCs w:val="24"/>
        </w:rPr>
        <w:t xml:space="preserve">41 · Conservatoria e catasto.</w:t>
      </w:r>
      <w:r>
        <w:rPr>
          <w:rFonts w:ascii="Times New Roman" w:cs="Times New Roman" w:eastAsia="Times New Roman" w:hAnsi="Times New Roman"/>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Times New Roman" w:cs="Times New Roman" w:eastAsia="Times New Roman" w:hAnsi="Times New Roman"/>
          <w:b/>
          <w:bCs/>
          <w:sz w:val="24"/>
          <w:szCs w:val="24"/>
        </w:rPr>
        <w:t xml:space="preserve">42 · Gli archivi delle società.</w:t>
      </w:r>
      <w:r>
        <w:rPr>
          <w:rFonts w:ascii="Times New Roman" w:cs="Times New Roman" w:eastAsia="Times New Roman" w:hAnsi="Times New Roman"/>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Times New Roman" w:cs="Times New Roman" w:eastAsia="Times New Roman" w:hAnsi="Times New Roman"/>
          <w:b/>
          <w:bCs/>
          <w:sz w:val="24"/>
          <w:szCs w:val="24"/>
        </w:rPr>
        <w:t xml:space="preserve">43 · Le teche e le agenzie.</w:t>
      </w:r>
      <w:r>
        <w:rPr>
          <w:rFonts w:ascii="Times New Roman" w:cs="Times New Roman" w:eastAsia="Times New Roman" w:hAnsi="Times New Roman"/>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Times New Roman" w:cs="Times New Roman" w:eastAsia="Times New Roman" w:hAnsi="Times New Roman"/>
          <w:b/>
          <w:bCs/>
          <w:sz w:val="24"/>
          <w:szCs w:val="24"/>
        </w:rPr>
        <w:t xml:space="preserve">44 · Il calendario delle aperture.</w:t>
      </w:r>
      <w:r>
        <w:rPr>
          <w:rFonts w:ascii="Times New Roman" w:cs="Times New Roman" w:eastAsia="Times New Roman" w:hAnsi="Times New Roman"/>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Times New Roman" w:cs="Times New Roman" w:eastAsia="Times New Roman" w:hAnsi="Times New Roman"/>
          <w:b/>
          <w:bCs/>
          <w:sz w:val="24"/>
          <w:szCs w:val="24"/>
        </w:rPr>
        <w:t xml:space="preserve">45 · La tavola del giacimento nazionale.</w:t>
      </w:r>
      <w:r>
        <w:rPr>
          <w:rFonts w:ascii="Times New Roman" w:cs="Times New Roman" w:eastAsia="Times New Roman" w:hAnsi="Times New Roman"/>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Times New Roman" w:cs="Times New Roman" w:eastAsia="Times New Roman" w:hAnsi="Times New Roman"/>
          <w:sz w:val="24"/>
          <w:szCs w:val="24"/>
        </w:rPr>
        <w:t xml:space="preserve">Serie terza — Gli archivi parlamentari (blocchi 46-70)</w:t>
      </w:r>
    </w:p>
    <w:p>
      <w:pPr>
        <w:spacing w:after="120" w:line="276"/>
        <w:jc w:val="both"/>
      </w:pPr>
      <w:r>
        <w:rPr>
          <w:rFonts w:ascii="Times New Roman" w:cs="Times New Roman" w:eastAsia="Times New Roman" w:hAnsi="Times New Roman"/>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Times New Roman" w:cs="Times New Roman" w:eastAsia="Times New Roman" w:hAnsi="Times New Roman"/>
          <w:b/>
          <w:bCs/>
          <w:sz w:val="24"/>
          <w:szCs w:val="24"/>
        </w:rPr>
        <w:t xml:space="preserve">46 · Il fondo della Moro 2.</w:t>
      </w:r>
      <w:r>
        <w:rPr>
          <w:rFonts w:ascii="Times New Roman" w:cs="Times New Roman" w:eastAsia="Times New Roman" w:hAnsi="Times New Roman"/>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Times New Roman" w:cs="Times New Roman" w:eastAsia="Times New Roman" w:hAnsi="Times New Roman"/>
          <w:b/>
          <w:bCs/>
          <w:sz w:val="24"/>
          <w:szCs w:val="24"/>
        </w:rPr>
        <w:t xml:space="preserve">47 · Il portale delle inchieste.</w:t>
      </w:r>
      <w:r>
        <w:rPr>
          <w:rFonts w:ascii="Times New Roman" w:cs="Times New Roman" w:eastAsia="Times New Roman" w:hAnsi="Times New Roman"/>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Times New Roman" w:cs="Times New Roman" w:eastAsia="Times New Roman" w:hAnsi="Times New Roman"/>
          <w:b/>
          <w:bCs/>
          <w:sz w:val="24"/>
          <w:szCs w:val="24"/>
        </w:rPr>
        <w:t xml:space="preserve">48 · Le relazioni della Moro 2.</w:t>
      </w:r>
      <w:r>
        <w:rPr>
          <w:rFonts w:ascii="Times New Roman" w:cs="Times New Roman" w:eastAsia="Times New Roman" w:hAnsi="Times New Roman"/>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Times New Roman" w:cs="Times New Roman" w:eastAsia="Times New Roman" w:hAnsi="Times New Roman"/>
          <w:b/>
          <w:bCs/>
          <w:sz w:val="24"/>
          <w:szCs w:val="24"/>
        </w:rPr>
        <w:t xml:space="preserve">49 · La perizia balistica del 2015.</w:t>
      </w:r>
      <w:r>
        <w:rPr>
          <w:rFonts w:ascii="Times New Roman" w:cs="Times New Roman" w:eastAsia="Times New Roman" w:hAnsi="Times New Roman"/>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Times New Roman" w:cs="Times New Roman" w:eastAsia="Times New Roman" w:hAnsi="Times New Roman"/>
          <w:b/>
          <w:bCs/>
          <w:sz w:val="24"/>
          <w:szCs w:val="24"/>
        </w:rPr>
        <w:t xml:space="preserve">50 · Gli accertamenti genetici.</w:t>
      </w:r>
      <w:r>
        <w:rPr>
          <w:rFonts w:ascii="Times New Roman" w:cs="Times New Roman" w:eastAsia="Times New Roman" w:hAnsi="Times New Roman"/>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Times New Roman" w:cs="Times New Roman" w:eastAsia="Times New Roman" w:hAnsi="Times New Roman"/>
          <w:b/>
          <w:bCs/>
          <w:sz w:val="24"/>
          <w:szCs w:val="24"/>
        </w:rPr>
        <w:t xml:space="preserve">51 · Le altre perizie del fondo.</w:t>
      </w:r>
      <w:r>
        <w:rPr>
          <w:rFonts w:ascii="Times New Roman" w:cs="Times New Roman" w:eastAsia="Times New Roman" w:hAnsi="Times New Roman"/>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Times New Roman" w:cs="Times New Roman" w:eastAsia="Times New Roman" w:hAnsi="Times New Roman"/>
          <w:b/>
          <w:bCs/>
          <w:sz w:val="24"/>
          <w:szCs w:val="24"/>
        </w:rPr>
        <w:t xml:space="preserve">52 · Le ventimila pagine.</w:t>
      </w:r>
      <w:r>
        <w:rPr>
          <w:rFonts w:ascii="Times New Roman" w:cs="Times New Roman" w:eastAsia="Times New Roman" w:hAnsi="Times New Roman"/>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Times New Roman" w:cs="Times New Roman" w:eastAsia="Times New Roman" w:hAnsi="Times New Roman"/>
          <w:b/>
          <w:bCs/>
          <w:sz w:val="24"/>
          <w:szCs w:val="24"/>
        </w:rPr>
        <w:t xml:space="preserve">53 · Il riservato residuo della Moro 2.</w:t>
      </w:r>
      <w:r>
        <w:rPr>
          <w:rFonts w:ascii="Times New Roman" w:cs="Times New Roman" w:eastAsia="Times New Roman" w:hAnsi="Times New Roman"/>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Times New Roman" w:cs="Times New Roman" w:eastAsia="Times New Roman" w:hAnsi="Times New Roman"/>
          <w:b/>
          <w:bCs/>
          <w:sz w:val="24"/>
          <w:szCs w:val="24"/>
        </w:rPr>
        <w:t xml:space="preserve">54 · Il fondo della Moro 1.</w:t>
      </w:r>
      <w:r>
        <w:rPr>
          <w:rFonts w:ascii="Times New Roman" w:cs="Times New Roman" w:eastAsia="Times New Roman" w:hAnsi="Times New Roman"/>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Times New Roman" w:cs="Times New Roman" w:eastAsia="Times New Roman" w:hAnsi="Times New Roman"/>
          <w:b/>
          <w:bCs/>
          <w:sz w:val="24"/>
          <w:szCs w:val="24"/>
        </w:rPr>
        <w:t xml:space="preserve">55 · I centotrenta volumi.</w:t>
      </w:r>
      <w:r>
        <w:rPr>
          <w:rFonts w:ascii="Times New Roman" w:cs="Times New Roman" w:eastAsia="Times New Roman" w:hAnsi="Times New Roman"/>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Times New Roman" w:cs="Times New Roman" w:eastAsia="Times New Roman" w:hAnsi="Times New Roman"/>
          <w:b/>
          <w:bCs/>
          <w:sz w:val="24"/>
          <w:szCs w:val="24"/>
        </w:rPr>
        <w:t xml:space="preserve">56 · Il riservato della Moro 1.</w:t>
      </w:r>
      <w:r>
        <w:rPr>
          <w:rFonts w:ascii="Times New Roman" w:cs="Times New Roman" w:eastAsia="Times New Roman" w:hAnsi="Times New Roman"/>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Times New Roman" w:cs="Times New Roman" w:eastAsia="Times New Roman" w:hAnsi="Times New Roman"/>
          <w:b/>
          <w:bCs/>
          <w:sz w:val="24"/>
          <w:szCs w:val="24"/>
        </w:rPr>
        <w:t xml:space="preserve">57 · Il fondo della Commissione Stragi.</w:t>
      </w:r>
      <w:r>
        <w:rPr>
          <w:rFonts w:ascii="Times New Roman" w:cs="Times New Roman" w:eastAsia="Times New Roman" w:hAnsi="Times New Roman"/>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Times New Roman" w:cs="Times New Roman" w:eastAsia="Times New Roman" w:hAnsi="Times New Roman"/>
          <w:b/>
          <w:bCs/>
          <w:sz w:val="24"/>
          <w:szCs w:val="24"/>
        </w:rPr>
        <w:t xml:space="preserve">58 · Le relazioni e gli stenografici della Stragi.</w:t>
      </w:r>
      <w:r>
        <w:rPr>
          <w:rFonts w:ascii="Times New Roman" w:cs="Times New Roman" w:eastAsia="Times New Roman" w:hAnsi="Times New Roman"/>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Times New Roman" w:cs="Times New Roman" w:eastAsia="Times New Roman" w:hAnsi="Times New Roman"/>
          <w:b/>
          <w:bCs/>
          <w:sz w:val="24"/>
          <w:szCs w:val="24"/>
        </w:rPr>
        <w:t xml:space="preserve">59 · Le declassifiche del Senato.</w:t>
      </w:r>
      <w:r>
        <w:rPr>
          <w:rFonts w:ascii="Times New Roman" w:cs="Times New Roman" w:eastAsia="Times New Roman" w:hAnsi="Times New Roman"/>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Times New Roman" w:cs="Times New Roman" w:eastAsia="Times New Roman" w:hAnsi="Times New Roman"/>
          <w:b/>
          <w:bCs/>
          <w:sz w:val="24"/>
          <w:szCs w:val="24"/>
        </w:rPr>
        <w:t xml:space="preserve">60 · Il fondo della Commissione P2.</w:t>
      </w:r>
      <w:r>
        <w:rPr>
          <w:rFonts w:ascii="Times New Roman" w:cs="Times New Roman" w:eastAsia="Times New Roman" w:hAnsi="Times New Roman"/>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Times New Roman" w:cs="Times New Roman" w:eastAsia="Times New Roman" w:hAnsi="Times New Roman"/>
          <w:b/>
          <w:bCs/>
          <w:sz w:val="24"/>
          <w:szCs w:val="24"/>
        </w:rPr>
        <w:t xml:space="preserve">61 · I fondi connessi.</w:t>
      </w:r>
      <w:r>
        <w:rPr>
          <w:rFonts w:ascii="Times New Roman" w:cs="Times New Roman" w:eastAsia="Times New Roman" w:hAnsi="Times New Roman"/>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Times New Roman" w:cs="Times New Roman" w:eastAsia="Times New Roman" w:hAnsi="Times New Roman"/>
          <w:b/>
          <w:bCs/>
          <w:sz w:val="24"/>
          <w:szCs w:val="24"/>
        </w:rPr>
        <w:t xml:space="preserve">62 · Gli atti parlamentari ordinari.</w:t>
      </w:r>
      <w:r>
        <w:rPr>
          <w:rFonts w:ascii="Times New Roman" w:cs="Times New Roman" w:eastAsia="Times New Roman" w:hAnsi="Times New Roman"/>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Times New Roman" w:cs="Times New Roman" w:eastAsia="Times New Roman" w:hAnsi="Times New Roman"/>
          <w:b/>
          <w:bCs/>
          <w:sz w:val="24"/>
          <w:szCs w:val="24"/>
        </w:rPr>
        <w:t xml:space="preserve">63 · I fondi dei parlamentari.</w:t>
      </w:r>
      <w:r>
        <w:rPr>
          <w:rFonts w:ascii="Times New Roman" w:cs="Times New Roman" w:eastAsia="Times New Roman" w:hAnsi="Times New Roman"/>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Times New Roman" w:cs="Times New Roman" w:eastAsia="Times New Roman" w:hAnsi="Times New Roman"/>
          <w:b/>
          <w:bCs/>
          <w:sz w:val="24"/>
          <w:szCs w:val="24"/>
        </w:rPr>
        <w:t xml:space="preserve">64 · Le audizioni mai pubblicate.</w:t>
      </w:r>
      <w:r>
        <w:rPr>
          <w:rFonts w:ascii="Times New Roman" w:cs="Times New Roman" w:eastAsia="Times New Roman" w:hAnsi="Times New Roman"/>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Times New Roman" w:cs="Times New Roman" w:eastAsia="Times New Roman" w:hAnsi="Times New Roman"/>
          <w:b/>
          <w:bCs/>
          <w:sz w:val="24"/>
          <w:szCs w:val="24"/>
        </w:rPr>
        <w:t xml:space="preserve">65 · La stessa domanda, tre volte.</w:t>
      </w:r>
      <w:r>
        <w:rPr>
          <w:rFonts w:ascii="Times New Roman" w:cs="Times New Roman" w:eastAsia="Times New Roman" w:hAnsi="Times New Roman"/>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Times New Roman" w:cs="Times New Roman" w:eastAsia="Times New Roman" w:hAnsi="Times New Roman"/>
          <w:b/>
          <w:bCs/>
          <w:sz w:val="24"/>
          <w:szCs w:val="24"/>
        </w:rPr>
        <w:t xml:space="preserve">66 · L'indice unico delle perizie.</w:t>
      </w:r>
      <w:r>
        <w:rPr>
          <w:rFonts w:ascii="Times New Roman" w:cs="Times New Roman" w:eastAsia="Times New Roman" w:hAnsi="Times New Roman"/>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Times New Roman" w:cs="Times New Roman" w:eastAsia="Times New Roman" w:hAnsi="Times New Roman"/>
          <w:b/>
          <w:bCs/>
          <w:sz w:val="24"/>
          <w:szCs w:val="24"/>
        </w:rPr>
        <w:t xml:space="preserve">67 · L'indice unico delle audizioni.</w:t>
      </w:r>
      <w:r>
        <w:rPr>
          <w:rFonts w:ascii="Times New Roman" w:cs="Times New Roman" w:eastAsia="Times New Roman" w:hAnsi="Times New Roman"/>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Times New Roman" w:cs="Times New Roman" w:eastAsia="Times New Roman" w:hAnsi="Times New Roman"/>
          <w:b/>
          <w:bCs/>
          <w:sz w:val="24"/>
          <w:szCs w:val="24"/>
        </w:rPr>
        <w:t xml:space="preserve">68 · Le carte delle segreterie.</w:t>
      </w:r>
      <w:r>
        <w:rPr>
          <w:rFonts w:ascii="Times New Roman" w:cs="Times New Roman" w:eastAsia="Times New Roman" w:hAnsi="Times New Roman"/>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Times New Roman" w:cs="Times New Roman" w:eastAsia="Times New Roman" w:hAnsi="Times New Roman"/>
          <w:b/>
          <w:bCs/>
          <w:sz w:val="24"/>
          <w:szCs w:val="24"/>
        </w:rPr>
        <w:t xml:space="preserve">69 · Il raccordo col giudiziario.</w:t>
      </w:r>
      <w:r>
        <w:rPr>
          <w:rFonts w:ascii="Times New Roman" w:cs="Times New Roman" w:eastAsia="Times New Roman" w:hAnsi="Times New Roman"/>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Times New Roman" w:cs="Times New Roman" w:eastAsia="Times New Roman" w:hAnsi="Times New Roman"/>
          <w:b/>
          <w:bCs/>
          <w:sz w:val="24"/>
          <w:szCs w:val="24"/>
        </w:rPr>
        <w:t xml:space="preserve">70 · La tavola del giacimento parlamentare.</w:t>
      </w:r>
      <w:r>
        <w:rPr>
          <w:rFonts w:ascii="Times New Roman" w:cs="Times New Roman" w:eastAsia="Times New Roman" w:hAnsi="Times New Roman"/>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Times New Roman" w:cs="Times New Roman" w:eastAsia="Times New Roman" w:hAnsi="Times New Roman"/>
          <w:sz w:val="24"/>
          <w:szCs w:val="24"/>
        </w:rPr>
        <w:t xml:space="preserve">Serie quarta — I reperti da reinterrogare (blocchi 71-100)</w:t>
      </w:r>
    </w:p>
    <w:p>
      <w:pPr>
        <w:spacing w:after="120" w:line="276"/>
        <w:jc w:val="both"/>
      </w:pPr>
      <w:r>
        <w:rPr>
          <w:rFonts w:ascii="Times New Roman" w:cs="Times New Roman" w:eastAsia="Times New Roman" w:hAnsi="Times New Roman"/>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Times New Roman" w:cs="Times New Roman" w:eastAsia="Times New Roman" w:hAnsi="Times New Roman"/>
          <w:b/>
          <w:bCs/>
          <w:sz w:val="24"/>
          <w:szCs w:val="24"/>
        </w:rPr>
        <w:t xml:space="preserve">71 · La ricognizione generale.</w:t>
      </w:r>
      <w:r>
        <w:rPr>
          <w:rFonts w:ascii="Times New Roman" w:cs="Times New Roman" w:eastAsia="Times New Roman" w:hAnsi="Times New Roman"/>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Times New Roman" w:cs="Times New Roman" w:eastAsia="Times New Roman" w:hAnsi="Times New Roman"/>
          <w:b/>
          <w:bCs/>
          <w:sz w:val="24"/>
          <w:szCs w:val="24"/>
        </w:rPr>
        <w:t xml:space="preserve">72 · I novantuno bossoli, di nuovo.</w:t>
      </w:r>
      <w:r>
        <w:rPr>
          <w:rFonts w:ascii="Times New Roman" w:cs="Times New Roman" w:eastAsia="Times New Roman" w:hAnsi="Times New Roman"/>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Times New Roman" w:cs="Times New Roman" w:eastAsia="Times New Roman" w:hAnsi="Times New Roman"/>
          <w:b/>
          <w:bCs/>
          <w:sz w:val="24"/>
          <w:szCs w:val="24"/>
        </w:rPr>
        <w:t xml:space="preserve">73 · L'arma dei quarantanove.</w:t>
      </w:r>
      <w:r>
        <w:rPr>
          <w:rFonts w:ascii="Times New Roman" w:cs="Times New Roman" w:eastAsia="Times New Roman" w:hAnsi="Times New Roman"/>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Times New Roman" w:cs="Times New Roman" w:eastAsia="Times New Roman" w:hAnsi="Times New Roman"/>
          <w:b/>
          <w:bCs/>
          <w:sz w:val="24"/>
          <w:szCs w:val="24"/>
        </w:rPr>
        <w:t xml:space="preserve">74 · Le attribuzioni residue.</w:t>
      </w:r>
      <w:r>
        <w:rPr>
          <w:rFonts w:ascii="Times New Roman" w:cs="Times New Roman" w:eastAsia="Times New Roman" w:hAnsi="Times New Roman"/>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Times New Roman" w:cs="Times New Roman" w:eastAsia="Times New Roman" w:hAnsi="Times New Roman"/>
          <w:b/>
          <w:bCs/>
          <w:sz w:val="24"/>
          <w:szCs w:val="24"/>
        </w:rPr>
        <w:t xml:space="preserve">75 · La dinamica ricostruita.</w:t>
      </w:r>
      <w:r>
        <w:rPr>
          <w:rFonts w:ascii="Times New Roman" w:cs="Times New Roman" w:eastAsia="Times New Roman" w:hAnsi="Times New Roman"/>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Times New Roman" w:cs="Times New Roman" w:eastAsia="Times New Roman" w:hAnsi="Times New Roman"/>
          <w:b/>
          <w:bCs/>
          <w:sz w:val="24"/>
          <w:szCs w:val="24"/>
        </w:rPr>
        <w:t xml:space="preserve">76 · Il DNA dell'auto di sbarramento.</w:t>
      </w:r>
      <w:r>
        <w:rPr>
          <w:rFonts w:ascii="Times New Roman" w:cs="Times New Roman" w:eastAsia="Times New Roman" w:hAnsi="Times New Roman"/>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Times New Roman" w:cs="Times New Roman" w:eastAsia="Times New Roman" w:hAnsi="Times New Roman"/>
          <w:b/>
          <w:bCs/>
          <w:sz w:val="24"/>
          <w:szCs w:val="24"/>
        </w:rPr>
        <w:t xml:space="preserve">77 · Il DNA di via Gradoli.</w:t>
      </w:r>
      <w:r>
        <w:rPr>
          <w:rFonts w:ascii="Times New Roman" w:cs="Times New Roman" w:eastAsia="Times New Roman" w:hAnsi="Times New Roman"/>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Times New Roman" w:cs="Times New Roman" w:eastAsia="Times New Roman" w:hAnsi="Times New Roman"/>
          <w:b/>
          <w:bCs/>
          <w:sz w:val="24"/>
          <w:szCs w:val="24"/>
        </w:rPr>
        <w:t xml:space="preserve">78 · L'aplotipo e la genealogia.</w:t>
      </w:r>
      <w:r>
        <w:rPr>
          <w:rFonts w:ascii="Times New Roman" w:cs="Times New Roman" w:eastAsia="Times New Roman" w:hAnsi="Times New Roman"/>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Times New Roman" w:cs="Times New Roman" w:eastAsia="Times New Roman" w:hAnsi="Times New Roman"/>
          <w:b/>
          <w:bCs/>
          <w:sz w:val="24"/>
          <w:szCs w:val="24"/>
        </w:rPr>
        <w:t xml:space="preserve">79 · Il caricatore di via Stresa.</w:t>
      </w:r>
      <w:r>
        <w:rPr>
          <w:rFonts w:ascii="Times New Roman" w:cs="Times New Roman" w:eastAsia="Times New Roman" w:hAnsi="Times New Roman"/>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Times New Roman" w:cs="Times New Roman" w:eastAsia="Times New Roman" w:hAnsi="Times New Roman"/>
          <w:b/>
          <w:bCs/>
          <w:sz w:val="24"/>
          <w:szCs w:val="24"/>
        </w:rPr>
        <w:t xml:space="preserve">80 · L'anagrafe delle Honda.</w:t>
      </w:r>
      <w:r>
        <w:rPr>
          <w:rFonts w:ascii="Times New Roman" w:cs="Times New Roman" w:eastAsia="Times New Roman" w:hAnsi="Times New Roman"/>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Times New Roman" w:cs="Times New Roman" w:eastAsia="Times New Roman" w:hAnsi="Times New Roman"/>
          <w:b/>
          <w:bCs/>
          <w:sz w:val="24"/>
          <w:szCs w:val="24"/>
        </w:rPr>
        <w:t xml:space="preserve">81 · La Renault 4.</w:t>
      </w:r>
      <w:r>
        <w:rPr>
          <w:rFonts w:ascii="Times New Roman" w:cs="Times New Roman" w:eastAsia="Times New Roman" w:hAnsi="Times New Roman"/>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Times New Roman" w:cs="Times New Roman" w:eastAsia="Times New Roman" w:hAnsi="Times New Roman"/>
          <w:b/>
          <w:bCs/>
          <w:sz w:val="24"/>
          <w:szCs w:val="24"/>
        </w:rPr>
        <w:t xml:space="preserve">82 · Le altre auto del caso.</w:t>
      </w:r>
      <w:r>
        <w:rPr>
          <w:rFonts w:ascii="Times New Roman" w:cs="Times New Roman" w:eastAsia="Times New Roman" w:hAnsi="Times New Roman"/>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Times New Roman" w:cs="Times New Roman" w:eastAsia="Times New Roman" w:hAnsi="Times New Roman"/>
          <w:b/>
          <w:bCs/>
          <w:sz w:val="24"/>
          <w:szCs w:val="24"/>
        </w:rPr>
        <w:t xml:space="preserve">83 · Gli abiti e le sabbie.</w:t>
      </w:r>
      <w:r>
        <w:rPr>
          <w:rFonts w:ascii="Times New Roman" w:cs="Times New Roman" w:eastAsia="Times New Roman" w:hAnsi="Times New Roman"/>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Times New Roman" w:cs="Times New Roman" w:eastAsia="Times New Roman" w:hAnsi="Times New Roman"/>
          <w:b/>
          <w:bCs/>
          <w:sz w:val="24"/>
          <w:szCs w:val="24"/>
        </w:rPr>
        <w:t xml:space="preserve">84 · I pollini e le fibre.</w:t>
      </w:r>
      <w:r>
        <w:rPr>
          <w:rFonts w:ascii="Times New Roman" w:cs="Times New Roman" w:eastAsia="Times New Roman" w:hAnsi="Times New Roman"/>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Times New Roman" w:cs="Times New Roman" w:eastAsia="Times New Roman" w:hAnsi="Times New Roman"/>
          <w:b/>
          <w:bCs/>
          <w:sz w:val="24"/>
          <w:szCs w:val="24"/>
        </w:rPr>
        <w:t xml:space="preserve">85 · La geografia dall'oggetto.</w:t>
      </w:r>
      <w:r>
        <w:rPr>
          <w:rFonts w:ascii="Times New Roman" w:cs="Times New Roman" w:eastAsia="Times New Roman" w:hAnsi="Times New Roman"/>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Times New Roman" w:cs="Times New Roman" w:eastAsia="Times New Roman" w:hAnsi="Times New Roman"/>
          <w:b/>
          <w:bCs/>
          <w:sz w:val="24"/>
          <w:szCs w:val="24"/>
        </w:rPr>
        <w:t xml:space="preserve">86 · Le impronte di via Gradoli.</w:t>
      </w:r>
      <w:r>
        <w:rPr>
          <w:rFonts w:ascii="Times New Roman" w:cs="Times New Roman" w:eastAsia="Times New Roman" w:hAnsi="Times New Roman"/>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Times New Roman" w:cs="Times New Roman" w:eastAsia="Times New Roman" w:hAnsi="Times New Roman"/>
          <w:b/>
          <w:bCs/>
          <w:sz w:val="24"/>
          <w:szCs w:val="24"/>
        </w:rPr>
        <w:t xml:space="preserve">87 · I reperti di via Montalcini.</w:t>
      </w:r>
      <w:r>
        <w:rPr>
          <w:rFonts w:ascii="Times New Roman" w:cs="Times New Roman" w:eastAsia="Times New Roman" w:hAnsi="Times New Roman"/>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Times New Roman" w:cs="Times New Roman" w:eastAsia="Times New Roman" w:hAnsi="Times New Roman"/>
          <w:b/>
          <w:bCs/>
          <w:sz w:val="24"/>
          <w:szCs w:val="24"/>
        </w:rPr>
        <w:t xml:space="preserve">88 · La macchina per scrivere.</w:t>
      </w:r>
      <w:r>
        <w:rPr>
          <w:rFonts w:ascii="Times New Roman" w:cs="Times New Roman" w:eastAsia="Times New Roman" w:hAnsi="Times New Roman"/>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Times New Roman" w:cs="Times New Roman" w:eastAsia="Times New Roman" w:hAnsi="Times New Roman"/>
          <w:b/>
          <w:bCs/>
          <w:sz w:val="24"/>
          <w:szCs w:val="24"/>
        </w:rPr>
        <w:t xml:space="preserve">89 · Gli audio superstiti.</w:t>
      </w:r>
      <w:r>
        <w:rPr>
          <w:rFonts w:ascii="Times New Roman" w:cs="Times New Roman" w:eastAsia="Times New Roman" w:hAnsi="Times New Roman"/>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Times New Roman" w:cs="Times New Roman" w:eastAsia="Times New Roman" w:hAnsi="Times New Roman"/>
          <w:b/>
          <w:bCs/>
          <w:sz w:val="24"/>
          <w:szCs w:val="24"/>
        </w:rPr>
        <w:t xml:space="preserve">90 · I negativi del 16 marzo.</w:t>
      </w:r>
      <w:r>
        <w:rPr>
          <w:rFonts w:ascii="Times New Roman" w:cs="Times New Roman" w:eastAsia="Times New Roman" w:hAnsi="Times New Roman"/>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Times New Roman" w:cs="Times New Roman" w:eastAsia="Times New Roman" w:hAnsi="Times New Roman"/>
          <w:b/>
          <w:bCs/>
          <w:sz w:val="24"/>
          <w:szCs w:val="24"/>
        </w:rPr>
        <w:t xml:space="preserve">91 · I filmati e i fuori onda.</w:t>
      </w:r>
      <w:r>
        <w:rPr>
          <w:rFonts w:ascii="Times New Roman" w:cs="Times New Roman" w:eastAsia="Times New Roman" w:hAnsi="Times New Roman"/>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Times New Roman" w:cs="Times New Roman" w:eastAsia="Times New Roman" w:hAnsi="Times New Roman"/>
          <w:b/>
          <w:bCs/>
          <w:sz w:val="24"/>
          <w:szCs w:val="24"/>
        </w:rPr>
        <w:t xml:space="preserve">92 · Il borsello del falsario.</w:t>
      </w:r>
      <w:r>
        <w:rPr>
          <w:rFonts w:ascii="Times New Roman" w:cs="Times New Roman" w:eastAsia="Times New Roman" w:hAnsi="Times New Roman"/>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Times New Roman" w:cs="Times New Roman" w:eastAsia="Times New Roman" w:hAnsi="Times New Roman"/>
          <w:b/>
          <w:bCs/>
          <w:sz w:val="24"/>
          <w:szCs w:val="24"/>
        </w:rPr>
        <w:t xml:space="preserve">93 · I reperti della Duchessa.</w:t>
      </w:r>
      <w:r>
        <w:rPr>
          <w:rFonts w:ascii="Times New Roman" w:cs="Times New Roman" w:eastAsia="Times New Roman" w:hAnsi="Times New Roman"/>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Times New Roman" w:cs="Times New Roman" w:eastAsia="Times New Roman" w:hAnsi="Times New Roman"/>
          <w:b/>
          <w:bCs/>
          <w:sz w:val="24"/>
          <w:szCs w:val="24"/>
        </w:rPr>
        <w:t xml:space="preserve">94 · Il lotto milanese.</w:t>
      </w:r>
      <w:r>
        <w:rPr>
          <w:rFonts w:ascii="Times New Roman" w:cs="Times New Roman" w:eastAsia="Times New Roman" w:hAnsi="Times New Roman"/>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Times New Roman" w:cs="Times New Roman" w:eastAsia="Times New Roman" w:hAnsi="Times New Roman"/>
          <w:b/>
          <w:bCs/>
          <w:sz w:val="24"/>
          <w:szCs w:val="24"/>
        </w:rPr>
        <w:t xml:space="preserve">95 · Le borse mai trovate.</w:t>
      </w:r>
      <w:r>
        <w:rPr>
          <w:rFonts w:ascii="Times New Roman" w:cs="Times New Roman" w:eastAsia="Times New Roman" w:hAnsi="Times New Roman"/>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Times New Roman" w:cs="Times New Roman" w:eastAsia="Times New Roman" w:hAnsi="Times New Roman"/>
          <w:b/>
          <w:bCs/>
          <w:sz w:val="24"/>
          <w:szCs w:val="24"/>
        </w:rPr>
        <w:t xml:space="preserve">96 · La materia del memoriale.</w:t>
      </w:r>
      <w:r>
        <w:rPr>
          <w:rFonts w:ascii="Times New Roman" w:cs="Times New Roman" w:eastAsia="Times New Roman" w:hAnsi="Times New Roman"/>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Times New Roman" w:cs="Times New Roman" w:eastAsia="Times New Roman" w:hAnsi="Times New Roman"/>
          <w:b/>
          <w:bCs/>
          <w:sz w:val="24"/>
          <w:szCs w:val="24"/>
        </w:rPr>
        <w:t xml:space="preserve">97 · Lo schedario unico delle impronte.</w:t>
      </w:r>
      <w:r>
        <w:rPr>
          <w:rFonts w:ascii="Times New Roman" w:cs="Times New Roman" w:eastAsia="Times New Roman" w:hAnsi="Times New Roman"/>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Times New Roman" w:cs="Times New Roman" w:eastAsia="Times New Roman" w:hAnsi="Times New Roman"/>
          <w:b/>
          <w:bCs/>
          <w:sz w:val="24"/>
          <w:szCs w:val="24"/>
        </w:rPr>
        <w:t xml:space="preserve">98 · La chimica dei residui.</w:t>
      </w:r>
      <w:r>
        <w:rPr>
          <w:rFonts w:ascii="Times New Roman" w:cs="Times New Roman" w:eastAsia="Times New Roman" w:hAnsi="Times New Roman"/>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Times New Roman" w:cs="Times New Roman" w:eastAsia="Times New Roman" w:hAnsi="Times New Roman"/>
          <w:b/>
          <w:bCs/>
          <w:sz w:val="24"/>
          <w:szCs w:val="24"/>
        </w:rPr>
        <w:t xml:space="preserve">99 · Le carte dell'autopsia.</w:t>
      </w:r>
      <w:r>
        <w:rPr>
          <w:rFonts w:ascii="Times New Roman" w:cs="Times New Roman" w:eastAsia="Times New Roman" w:hAnsi="Times New Roman"/>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Times New Roman" w:cs="Times New Roman" w:eastAsia="Times New Roman" w:hAnsi="Times New Roman"/>
          <w:b/>
          <w:bCs/>
          <w:sz w:val="24"/>
          <w:szCs w:val="24"/>
        </w:rPr>
        <w:t xml:space="preserve">100 · La tavola dei reperti.</w:t>
      </w:r>
      <w:r>
        <w:rPr>
          <w:rFonts w:ascii="Times New Roman" w:cs="Times New Roman" w:eastAsia="Times New Roman" w:hAnsi="Times New Roman"/>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Times New Roman" w:cs="Times New Roman" w:eastAsia="Times New Roman" w:hAnsi="Times New Roman"/>
          <w:sz w:val="24"/>
          <w:szCs w:val="24"/>
        </w:rPr>
        <w:t xml:space="preserve">Serie quinta — Le persone e la raccolta conservativa (blocchi 101-125)</w:t>
      </w:r>
    </w:p>
    <w:p>
      <w:pPr>
        <w:spacing w:after="120" w:line="276"/>
        <w:jc w:val="both"/>
      </w:pPr>
      <w:r>
        <w:rPr>
          <w:rFonts w:ascii="Times New Roman" w:cs="Times New Roman" w:eastAsia="Times New Roman" w:hAnsi="Times New Roman"/>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Times New Roman" w:cs="Times New Roman" w:eastAsia="Times New Roman" w:hAnsi="Times New Roman"/>
          <w:b/>
          <w:bCs/>
          <w:sz w:val="24"/>
          <w:szCs w:val="24"/>
        </w:rPr>
        <w:t xml:space="preserve">101 · Il censimento dei viventi.</w:t>
      </w:r>
      <w:r>
        <w:rPr>
          <w:rFonts w:ascii="Times New Roman" w:cs="Times New Roman" w:eastAsia="Times New Roman" w:hAnsi="Times New Roman"/>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Times New Roman" w:cs="Times New Roman" w:eastAsia="Times New Roman" w:hAnsi="Times New Roman"/>
          <w:b/>
          <w:bCs/>
          <w:sz w:val="24"/>
          <w:szCs w:val="24"/>
        </w:rPr>
        <w:t xml:space="preserve">102 · Il protocollo prima delle domande.</w:t>
      </w:r>
      <w:r>
        <w:rPr>
          <w:rFonts w:ascii="Times New Roman" w:cs="Times New Roman" w:eastAsia="Times New Roman" w:hAnsi="Times New Roman"/>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Times New Roman" w:cs="Times New Roman" w:eastAsia="Times New Roman" w:hAnsi="Times New Roman"/>
          <w:b/>
          <w:bCs/>
          <w:sz w:val="24"/>
          <w:szCs w:val="24"/>
        </w:rPr>
        <w:t xml:space="preserve">103 · I condannati che possono ancora parlare.</w:t>
      </w:r>
      <w:r>
        <w:rPr>
          <w:rFonts w:ascii="Times New Roman" w:cs="Times New Roman" w:eastAsia="Times New Roman" w:hAnsi="Times New Roman"/>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Times New Roman" w:cs="Times New Roman" w:eastAsia="Times New Roman" w:hAnsi="Times New Roman"/>
          <w:b/>
          <w:bCs/>
          <w:sz w:val="24"/>
          <w:szCs w:val="24"/>
        </w:rPr>
        <w:t xml:space="preserve">104 · La rogatoria dell'unico mai sentito.</w:t>
      </w:r>
      <w:r>
        <w:rPr>
          <w:rFonts w:ascii="Times New Roman" w:cs="Times New Roman" w:eastAsia="Times New Roman" w:hAnsi="Times New Roman"/>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Times New Roman" w:cs="Times New Roman" w:eastAsia="Times New Roman" w:hAnsi="Times New Roman"/>
          <w:b/>
          <w:bCs/>
          <w:sz w:val="24"/>
          <w:szCs w:val="24"/>
        </w:rPr>
        <w:t xml:space="preserve">105 · La voce oltre confine.</w:t>
      </w:r>
      <w:r>
        <w:rPr>
          <w:rFonts w:ascii="Times New Roman" w:cs="Times New Roman" w:eastAsia="Times New Roman" w:hAnsi="Times New Roman"/>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Times New Roman" w:cs="Times New Roman" w:eastAsia="Times New Roman" w:hAnsi="Times New Roman"/>
          <w:b/>
          <w:bCs/>
          <w:sz w:val="24"/>
          <w:szCs w:val="24"/>
        </w:rPr>
        <w:t xml:space="preserve">106 · I giudicati del contesto.</w:t>
      </w:r>
      <w:r>
        <w:rPr>
          <w:rFonts w:ascii="Times New Roman" w:cs="Times New Roman" w:eastAsia="Times New Roman" w:hAnsi="Times New Roman"/>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Times New Roman" w:cs="Times New Roman" w:eastAsia="Times New Roman" w:hAnsi="Times New Roman"/>
          <w:b/>
          <w:bCs/>
          <w:sz w:val="24"/>
          <w:szCs w:val="24"/>
        </w:rPr>
        <w:t xml:space="preserve">107 · Gli oculari di via Fani.</w:t>
      </w:r>
      <w:r>
        <w:rPr>
          <w:rFonts w:ascii="Times New Roman" w:cs="Times New Roman" w:eastAsia="Times New Roman" w:hAnsi="Times New Roman"/>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Times New Roman" w:cs="Times New Roman" w:eastAsia="Times New Roman" w:hAnsi="Times New Roman"/>
          <w:b/>
          <w:bCs/>
          <w:sz w:val="24"/>
          <w:szCs w:val="24"/>
        </w:rPr>
        <w:t xml:space="preserve">108 · La lezione applicata al riascolto.</w:t>
      </w:r>
      <w:r>
        <w:rPr>
          <w:rFonts w:ascii="Times New Roman" w:cs="Times New Roman" w:eastAsia="Times New Roman" w:hAnsi="Times New Roman"/>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Times New Roman" w:cs="Times New Roman" w:eastAsia="Times New Roman" w:hAnsi="Times New Roman"/>
          <w:b/>
          <w:bCs/>
          <w:sz w:val="24"/>
          <w:szCs w:val="24"/>
        </w:rPr>
        <w:t xml:space="preserve">109 · I residenti del civico 96.</w:t>
      </w:r>
      <w:r>
        <w:rPr>
          <w:rFonts w:ascii="Times New Roman" w:cs="Times New Roman" w:eastAsia="Times New Roman" w:hAnsi="Times New Roman"/>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Times New Roman" w:cs="Times New Roman" w:eastAsia="Times New Roman" w:hAnsi="Times New Roman"/>
          <w:b/>
          <w:bCs/>
          <w:sz w:val="24"/>
          <w:szCs w:val="24"/>
        </w:rPr>
        <w:t xml:space="preserve">110 · Gli operatori del 18 marzo.</w:t>
      </w:r>
      <w:r>
        <w:rPr>
          <w:rFonts w:ascii="Times New Roman" w:cs="Times New Roman" w:eastAsia="Times New Roman" w:hAnsi="Times New Roman"/>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Times New Roman" w:cs="Times New Roman" w:eastAsia="Times New Roman" w:hAnsi="Times New Roman"/>
          <w:b/>
          <w:bCs/>
          <w:sz w:val="24"/>
          <w:szCs w:val="24"/>
        </w:rPr>
        <w:t xml:space="preserve">111 · Gli operatori del 18 aprile.</w:t>
      </w:r>
      <w:r>
        <w:rPr>
          <w:rFonts w:ascii="Times New Roman" w:cs="Times New Roman" w:eastAsia="Times New Roman" w:hAnsi="Times New Roman"/>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Times New Roman" w:cs="Times New Roman" w:eastAsia="Times New Roman" w:hAnsi="Times New Roman"/>
          <w:b/>
          <w:bCs/>
          <w:sz w:val="24"/>
          <w:szCs w:val="24"/>
        </w:rPr>
        <w:t xml:space="preserve">112 · I presenti del 2 aprile.</w:t>
      </w:r>
      <w:r>
        <w:rPr>
          <w:rFonts w:ascii="Times New Roman" w:cs="Times New Roman" w:eastAsia="Times New Roman" w:hAnsi="Times New Roman"/>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Times New Roman" w:cs="Times New Roman" w:eastAsia="Times New Roman" w:hAnsi="Times New Roman"/>
          <w:b/>
          <w:bCs/>
          <w:sz w:val="24"/>
          <w:szCs w:val="24"/>
        </w:rPr>
        <w:t xml:space="preserve">113 · I funzionari del Viminale.</w:t>
      </w:r>
      <w:r>
        <w:rPr>
          <w:rFonts w:ascii="Times New Roman" w:cs="Times New Roman" w:eastAsia="Times New Roman" w:hAnsi="Times New Roman"/>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Times New Roman" w:cs="Times New Roman" w:eastAsia="Times New Roman" w:hAnsi="Times New Roman"/>
          <w:b/>
          <w:bCs/>
          <w:sz w:val="24"/>
          <w:szCs w:val="24"/>
        </w:rPr>
        <w:t xml:space="preserve">114 · I magistrati dell'epoca.</w:t>
      </w:r>
      <w:r>
        <w:rPr>
          <w:rFonts w:ascii="Times New Roman" w:cs="Times New Roman" w:eastAsia="Times New Roman" w:hAnsi="Times New Roman"/>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Times New Roman" w:cs="Times New Roman" w:eastAsia="Times New Roman" w:hAnsi="Times New Roman"/>
          <w:b/>
          <w:bCs/>
          <w:sz w:val="24"/>
          <w:szCs w:val="24"/>
        </w:rPr>
        <w:t xml:space="preserve">115 · I cronisti dei 55 giorni.</w:t>
      </w:r>
      <w:r>
        <w:rPr>
          <w:rFonts w:ascii="Times New Roman" w:cs="Times New Roman" w:eastAsia="Times New Roman" w:hAnsi="Times New Roman"/>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Times New Roman" w:cs="Times New Roman" w:eastAsia="Times New Roman" w:hAnsi="Times New Roman"/>
          <w:b/>
          <w:bCs/>
          <w:sz w:val="24"/>
          <w:szCs w:val="24"/>
        </w:rPr>
        <w:t xml:space="preserve">116 · I custodi delle carte.</w:t>
      </w:r>
      <w:r>
        <w:rPr>
          <w:rFonts w:ascii="Times New Roman" w:cs="Times New Roman" w:eastAsia="Times New Roman" w:hAnsi="Times New Roman"/>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Times New Roman" w:cs="Times New Roman" w:eastAsia="Times New Roman" w:hAnsi="Times New Roman"/>
          <w:b/>
          <w:bCs/>
          <w:sz w:val="24"/>
          <w:szCs w:val="24"/>
        </w:rPr>
        <w:t xml:space="preserve">117 · I depositari privati.</w:t>
      </w:r>
      <w:r>
        <w:rPr>
          <w:rFonts w:ascii="Times New Roman" w:cs="Times New Roman" w:eastAsia="Times New Roman" w:hAnsi="Times New Roman"/>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Times New Roman" w:cs="Times New Roman" w:eastAsia="Times New Roman" w:hAnsi="Times New Roman"/>
          <w:b/>
          <w:bCs/>
          <w:sz w:val="24"/>
          <w:szCs w:val="24"/>
        </w:rPr>
        <w:t xml:space="preserve">118 · I difensori dell'epoca.</w:t>
      </w:r>
      <w:r>
        <w:rPr>
          <w:rFonts w:ascii="Times New Roman" w:cs="Times New Roman" w:eastAsia="Times New Roman" w:hAnsi="Times New Roman"/>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Times New Roman" w:cs="Times New Roman" w:eastAsia="Times New Roman" w:hAnsi="Times New Roman"/>
          <w:b/>
          <w:bCs/>
          <w:sz w:val="24"/>
          <w:szCs w:val="24"/>
        </w:rPr>
        <w:t xml:space="preserve">119 · I periti del 1978.</w:t>
      </w:r>
      <w:r>
        <w:rPr>
          <w:rFonts w:ascii="Times New Roman" w:cs="Times New Roman" w:eastAsia="Times New Roman" w:hAnsi="Times New Roman"/>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Times New Roman" w:cs="Times New Roman" w:eastAsia="Times New Roman" w:hAnsi="Times New Roman"/>
          <w:b/>
          <w:bCs/>
          <w:sz w:val="24"/>
          <w:szCs w:val="24"/>
        </w:rPr>
        <w:t xml:space="preserve">120 · La truppa del dispositivo.</w:t>
      </w:r>
      <w:r>
        <w:rPr>
          <w:rFonts w:ascii="Times New Roman" w:cs="Times New Roman" w:eastAsia="Times New Roman" w:hAnsi="Times New Roman"/>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Times New Roman" w:cs="Times New Roman" w:eastAsia="Times New Roman" w:hAnsi="Times New Roman"/>
          <w:b/>
          <w:bCs/>
          <w:sz w:val="24"/>
          <w:szCs w:val="24"/>
        </w:rPr>
        <w:t xml:space="preserve">121 · Il personale dei colloqui.</w:t>
      </w:r>
      <w:r>
        <w:rPr>
          <w:rFonts w:ascii="Times New Roman" w:cs="Times New Roman" w:eastAsia="Times New Roman" w:hAnsi="Times New Roman"/>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Times New Roman" w:cs="Times New Roman" w:eastAsia="Times New Roman" w:hAnsi="Times New Roman"/>
          <w:b/>
          <w:bCs/>
          <w:sz w:val="24"/>
          <w:szCs w:val="24"/>
        </w:rPr>
        <w:t xml:space="preserve">122 · Gli occhi stranieri.</w:t>
      </w:r>
      <w:r>
        <w:rPr>
          <w:rFonts w:ascii="Times New Roman" w:cs="Times New Roman" w:eastAsia="Times New Roman" w:hAnsi="Times New Roman"/>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Times New Roman" w:cs="Times New Roman" w:eastAsia="Times New Roman" w:hAnsi="Times New Roman"/>
          <w:b/>
          <w:bCs/>
          <w:sz w:val="24"/>
          <w:szCs w:val="24"/>
        </w:rPr>
        <w:t xml:space="preserve">123 · Il contraddittorio della memoria.</w:t>
      </w:r>
      <w:r>
        <w:rPr>
          <w:rFonts w:ascii="Times New Roman" w:cs="Times New Roman" w:eastAsia="Times New Roman" w:hAnsi="Times New Roman"/>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Times New Roman" w:cs="Times New Roman" w:eastAsia="Times New Roman" w:hAnsi="Times New Roman"/>
          <w:b/>
          <w:bCs/>
          <w:sz w:val="24"/>
          <w:szCs w:val="24"/>
        </w:rPr>
        <w:t xml:space="preserve">124 · Il deposito delle voci.</w:t>
      </w:r>
      <w:r>
        <w:rPr>
          <w:rFonts w:ascii="Times New Roman" w:cs="Times New Roman" w:eastAsia="Times New Roman" w:hAnsi="Times New Roman"/>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Times New Roman" w:cs="Times New Roman" w:eastAsia="Times New Roman" w:hAnsi="Times New Roman"/>
          <w:b/>
          <w:bCs/>
          <w:sz w:val="24"/>
          <w:szCs w:val="24"/>
        </w:rPr>
        <w:t xml:space="preserve">125 · La tavola delle persone.</w:t>
      </w:r>
      <w:r>
        <w:rPr>
          <w:rFonts w:ascii="Times New Roman" w:cs="Times New Roman" w:eastAsia="Times New Roman" w:hAnsi="Times New Roman"/>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Times New Roman" w:cs="Times New Roman" w:eastAsia="Times New Roman" w:hAnsi="Times New Roman"/>
          <w:sz w:val="24"/>
          <w:szCs w:val="24"/>
        </w:rPr>
        <w:t xml:space="preserve">Serie sesta — I giacimenti internazionali (blocchi 126-155)</w:t>
      </w:r>
    </w:p>
    <w:p>
      <w:pPr>
        <w:spacing w:after="120" w:line="276"/>
        <w:jc w:val="both"/>
      </w:pPr>
      <w:r>
        <w:rPr>
          <w:rFonts w:ascii="Times New Roman" w:cs="Times New Roman" w:eastAsia="Times New Roman" w:hAnsi="Times New Roman"/>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Times New Roman" w:cs="Times New Roman" w:eastAsia="Times New Roman" w:hAnsi="Times New Roman"/>
          <w:b/>
          <w:bCs/>
          <w:sz w:val="24"/>
          <w:szCs w:val="24"/>
        </w:rPr>
        <w:t xml:space="preserve">126 · La regola dell'originatore.</w:t>
      </w:r>
      <w:r>
        <w:rPr>
          <w:rFonts w:ascii="Times New Roman" w:cs="Times New Roman" w:eastAsia="Times New Roman" w:hAnsi="Times New Roman"/>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Times New Roman" w:cs="Times New Roman" w:eastAsia="Times New Roman" w:hAnsi="Times New Roman"/>
          <w:b/>
          <w:bCs/>
          <w:sz w:val="24"/>
          <w:szCs w:val="24"/>
        </w:rPr>
        <w:t xml:space="preserve">127 · Il censimento del ritenuto.</w:t>
      </w:r>
      <w:r>
        <w:rPr>
          <w:rFonts w:ascii="Times New Roman" w:cs="Times New Roman" w:eastAsia="Times New Roman" w:hAnsi="Times New Roman"/>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Times New Roman" w:cs="Times New Roman" w:eastAsia="Times New Roman" w:hAnsi="Times New Roman"/>
          <w:b/>
          <w:bCs/>
          <w:sz w:val="24"/>
          <w:szCs w:val="24"/>
        </w:rPr>
        <w:t xml:space="preserve">128 · Il full-text del 1978.</w:t>
      </w:r>
      <w:r>
        <w:rPr>
          <w:rFonts w:ascii="Times New Roman" w:cs="Times New Roman" w:eastAsia="Times New Roman" w:hAnsi="Times New Roman"/>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Times New Roman" w:cs="Times New Roman" w:eastAsia="Times New Roman" w:hAnsi="Times New Roman"/>
          <w:b/>
          <w:bCs/>
          <w:sz w:val="24"/>
          <w:szCs w:val="24"/>
        </w:rPr>
        <w:t xml:space="preserve">129 · La collezione a microfiche.</w:t>
      </w:r>
      <w:r>
        <w:rPr>
          <w:rFonts w:ascii="Times New Roman" w:cs="Times New Roman" w:eastAsia="Times New Roman" w:hAnsi="Times New Roman"/>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Times New Roman" w:cs="Times New Roman" w:eastAsia="Times New Roman" w:hAnsi="Times New Roman"/>
          <w:b/>
          <w:bCs/>
          <w:sz w:val="24"/>
          <w:szCs w:val="24"/>
        </w:rPr>
        <w:t xml:space="preserve">130 · Il lotto del corpus.</w:t>
      </w:r>
      <w:r>
        <w:rPr>
          <w:rFonts w:ascii="Times New Roman" w:cs="Times New Roman" w:eastAsia="Times New Roman" w:hAnsi="Times New Roman"/>
          <w:sz w:val="24"/>
          <w:szCs w:val="24"/>
        </w:rPr>
        <w:t xml:space="preserve"> Il fascicolo FOIA già acquisito dal corpus (il caso R-2021-002xx, coi numeri di controllo B-00001939965-989 e i TAGS </w:t>
      </w:r>
      <w:r>
        <w:rPr>
          <w:rFonts w:ascii="Times New Roman" w:cs="Times New Roman" w:eastAsia="Times New Roman" w:hAnsi="Times New Roman"/>
          <w:i/>
          <w:iCs/>
          <w:sz w:val="24"/>
          <w:szCs w:val="24"/>
        </w:rPr>
        <w:t xml:space="preserve">PINT, IT</w:t>
      </w:r>
      <w:r>
        <w:rPr>
          <w:rFonts w:ascii="Times New Roman" w:cs="Times New Roman" w:eastAsia="Times New Roman" w:hAnsi="Times New Roman"/>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Times New Roman" w:cs="Times New Roman" w:eastAsia="Times New Roman" w:hAnsi="Times New Roman"/>
          <w:b/>
          <w:bCs/>
          <w:sz w:val="24"/>
          <w:szCs w:val="24"/>
        </w:rPr>
        <w:t xml:space="preserve">131 · Le richieste mirate.</w:t>
      </w:r>
      <w:r>
        <w:rPr>
          <w:rFonts w:ascii="Times New Roman" w:cs="Times New Roman" w:eastAsia="Times New Roman" w:hAnsi="Times New Roman"/>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Times New Roman" w:cs="Times New Roman" w:eastAsia="Times New Roman" w:hAnsi="Times New Roman"/>
          <w:b/>
          <w:bCs/>
          <w:sz w:val="24"/>
          <w:szCs w:val="24"/>
        </w:rPr>
        <w:t xml:space="preserve">132 · La sala di lettura di Langley.</w:t>
      </w:r>
      <w:r>
        <w:rPr>
          <w:rFonts w:ascii="Times New Roman" w:cs="Times New Roman" w:eastAsia="Times New Roman" w:hAnsi="Times New Roman"/>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Times New Roman" w:cs="Times New Roman" w:eastAsia="Times New Roman" w:hAnsi="Times New Roman"/>
          <w:b/>
          <w:bCs/>
          <w:sz w:val="24"/>
          <w:szCs w:val="24"/>
        </w:rPr>
        <w:t xml:space="preserve">133 · Le carte di Atlanta.</w:t>
      </w:r>
      <w:r>
        <w:rPr>
          <w:rFonts w:ascii="Times New Roman" w:cs="Times New Roman" w:eastAsia="Times New Roman" w:hAnsi="Times New Roman"/>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Times New Roman" w:cs="Times New Roman" w:eastAsia="Times New Roman" w:hAnsi="Times New Roman"/>
          <w:b/>
          <w:bCs/>
          <w:sz w:val="24"/>
          <w:szCs w:val="24"/>
        </w:rPr>
        <w:t xml:space="preserve">134 · La serie FRUS.</w:t>
      </w:r>
      <w:r>
        <w:rPr>
          <w:rFonts w:ascii="Times New Roman" w:cs="Times New Roman" w:eastAsia="Times New Roman" w:hAnsi="Times New Roman"/>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Times New Roman" w:cs="Times New Roman" w:eastAsia="Times New Roman" w:hAnsi="Times New Roman"/>
          <w:b/>
          <w:bCs/>
          <w:sz w:val="24"/>
          <w:szCs w:val="24"/>
        </w:rPr>
        <w:t xml:space="preserve">135 · Il Congresso.</w:t>
      </w:r>
      <w:r>
        <w:rPr>
          <w:rFonts w:ascii="Times New Roman" w:cs="Times New Roman" w:eastAsia="Times New Roman" w:hAnsi="Times New Roman"/>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Times New Roman" w:cs="Times New Roman" w:eastAsia="Times New Roman" w:hAnsi="Times New Roman"/>
          <w:b/>
          <w:bCs/>
          <w:sz w:val="24"/>
          <w:szCs w:val="24"/>
        </w:rPr>
        <w:t xml:space="preserve">136 · Kew.</w:t>
      </w:r>
      <w:r>
        <w:rPr>
          <w:rFonts w:ascii="Times New Roman" w:cs="Times New Roman" w:eastAsia="Times New Roman" w:hAnsi="Times New Roman"/>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Times New Roman" w:cs="Times New Roman" w:eastAsia="Times New Roman" w:hAnsi="Times New Roman"/>
          <w:b/>
          <w:bCs/>
          <w:sz w:val="24"/>
          <w:szCs w:val="24"/>
        </w:rPr>
        <w:t xml:space="preserve">137 · La regola dei vent'anni.</w:t>
      </w:r>
      <w:r>
        <w:rPr>
          <w:rFonts w:ascii="Times New Roman" w:cs="Times New Roman" w:eastAsia="Times New Roman" w:hAnsi="Times New Roman"/>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Times New Roman" w:cs="Times New Roman" w:eastAsia="Times New Roman" w:hAnsi="Times New Roman"/>
          <w:b/>
          <w:bCs/>
          <w:sz w:val="24"/>
          <w:szCs w:val="24"/>
        </w:rPr>
        <w:t xml:space="preserve">138 · La Courneuve.</w:t>
      </w:r>
      <w:r>
        <w:rPr>
          <w:rFonts w:ascii="Times New Roman" w:cs="Times New Roman" w:eastAsia="Times New Roman" w:hAnsi="Times New Roman"/>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Times New Roman" w:cs="Times New Roman" w:eastAsia="Times New Roman" w:hAnsi="Times New Roman"/>
          <w:b/>
          <w:bCs/>
          <w:sz w:val="24"/>
          <w:szCs w:val="24"/>
        </w:rPr>
        <w:t xml:space="preserve">139 · Le carte di Hyperion.</w:t>
      </w:r>
      <w:r>
        <w:rPr>
          <w:rFonts w:ascii="Times New Roman" w:cs="Times New Roman" w:eastAsia="Times New Roman" w:hAnsi="Times New Roman"/>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Times New Roman" w:cs="Times New Roman" w:eastAsia="Times New Roman" w:hAnsi="Times New Roman"/>
          <w:b/>
          <w:bCs/>
          <w:sz w:val="24"/>
          <w:szCs w:val="24"/>
        </w:rPr>
        <w:t xml:space="preserve">140 · Le carte della dottrina.</w:t>
      </w:r>
      <w:r>
        <w:rPr>
          <w:rFonts w:ascii="Times New Roman" w:cs="Times New Roman" w:eastAsia="Times New Roman" w:hAnsi="Times New Roman"/>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Times New Roman" w:cs="Times New Roman" w:eastAsia="Times New Roman" w:hAnsi="Times New Roman"/>
          <w:b/>
          <w:bCs/>
          <w:sz w:val="24"/>
          <w:szCs w:val="24"/>
        </w:rPr>
        <w:t xml:space="preserve">141 · Il parallelo tedesco.</w:t>
      </w:r>
      <w:r>
        <w:rPr>
          <w:rFonts w:ascii="Times New Roman" w:cs="Times New Roman" w:eastAsia="Times New Roman" w:hAnsi="Times New Roman"/>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Times New Roman" w:cs="Times New Roman" w:eastAsia="Times New Roman" w:hAnsi="Times New Roman"/>
          <w:b/>
          <w:bCs/>
          <w:sz w:val="24"/>
          <w:szCs w:val="24"/>
        </w:rPr>
        <w:t xml:space="preserve">142 · Il Politisches Archiv.</w:t>
      </w:r>
      <w:r>
        <w:rPr>
          <w:rFonts w:ascii="Times New Roman" w:cs="Times New Roman" w:eastAsia="Times New Roman" w:hAnsi="Times New Roman"/>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Times New Roman" w:cs="Times New Roman" w:eastAsia="Times New Roman" w:hAnsi="Times New Roman"/>
          <w:b/>
          <w:bCs/>
          <w:sz w:val="24"/>
          <w:szCs w:val="24"/>
        </w:rPr>
        <w:t xml:space="preserve">143 · Gli scaffali dell'Alleanza.</w:t>
      </w:r>
      <w:r>
        <w:rPr>
          <w:rFonts w:ascii="Times New Roman" w:cs="Times New Roman" w:eastAsia="Times New Roman" w:hAnsi="Times New Roman"/>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Times New Roman" w:cs="Times New Roman" w:eastAsia="Times New Roman" w:hAnsi="Times New Roman"/>
          <w:b/>
          <w:bCs/>
          <w:sz w:val="24"/>
          <w:szCs w:val="24"/>
        </w:rPr>
        <w:t xml:space="preserve">144 · Berna.</w:t>
      </w:r>
      <w:r>
        <w:rPr>
          <w:rFonts w:ascii="Times New Roman" w:cs="Times New Roman" w:eastAsia="Times New Roman" w:hAnsi="Times New Roman"/>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Times New Roman" w:cs="Times New Roman" w:eastAsia="Times New Roman" w:hAnsi="Times New Roman"/>
          <w:b/>
          <w:bCs/>
          <w:sz w:val="24"/>
          <w:szCs w:val="24"/>
        </w:rPr>
        <w:t xml:space="preserve">145 · Le carte vaticane.</w:t>
      </w:r>
      <w:r>
        <w:rPr>
          <w:rFonts w:ascii="Times New Roman" w:cs="Times New Roman" w:eastAsia="Times New Roman" w:hAnsi="Times New Roman"/>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Times New Roman" w:cs="Times New Roman" w:eastAsia="Times New Roman" w:hAnsi="Times New Roman"/>
          <w:b/>
          <w:bCs/>
          <w:sz w:val="24"/>
          <w:szCs w:val="24"/>
        </w:rPr>
        <w:t xml:space="preserve">146 · Brescia.</w:t>
      </w:r>
      <w:r>
        <w:rPr>
          <w:rFonts w:ascii="Times New Roman" w:cs="Times New Roman" w:eastAsia="Times New Roman" w:hAnsi="Times New Roman"/>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Times New Roman" w:cs="Times New Roman" w:eastAsia="Times New Roman" w:hAnsi="Times New Roman"/>
          <w:b/>
          <w:bCs/>
          <w:sz w:val="24"/>
          <w:szCs w:val="24"/>
        </w:rPr>
        <w:t xml:space="preserve">147 · Le carte del cappellano.</w:t>
      </w:r>
      <w:r>
        <w:rPr>
          <w:rFonts w:ascii="Times New Roman" w:cs="Times New Roman" w:eastAsia="Times New Roman" w:hAnsi="Times New Roman"/>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Times New Roman" w:cs="Times New Roman" w:eastAsia="Times New Roman" w:hAnsi="Times New Roman"/>
          <w:b/>
          <w:bCs/>
          <w:sz w:val="24"/>
          <w:szCs w:val="24"/>
        </w:rPr>
        <w:t xml:space="preserve">148 · Gli altri alleati.</w:t>
      </w:r>
      <w:r>
        <w:rPr>
          <w:rFonts w:ascii="Times New Roman" w:cs="Times New Roman" w:eastAsia="Times New Roman" w:hAnsi="Times New Roman"/>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Times New Roman" w:cs="Times New Roman" w:eastAsia="Times New Roman" w:hAnsi="Times New Roman"/>
          <w:b/>
          <w:bCs/>
          <w:sz w:val="24"/>
          <w:szCs w:val="24"/>
        </w:rPr>
        <w:t xml:space="preserve">149 · Le rogatorie della conoscenza.</w:t>
      </w:r>
      <w:r>
        <w:rPr>
          <w:rFonts w:ascii="Times New Roman" w:cs="Times New Roman" w:eastAsia="Times New Roman" w:hAnsi="Times New Roman"/>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Times New Roman" w:cs="Times New Roman" w:eastAsia="Times New Roman" w:hAnsi="Times New Roman"/>
          <w:b/>
          <w:bCs/>
          <w:sz w:val="24"/>
          <w:szCs w:val="24"/>
        </w:rPr>
        <w:t xml:space="preserve">150 · La contabilità estera.</w:t>
      </w:r>
      <w:r>
        <w:rPr>
          <w:rFonts w:ascii="Times New Roman" w:cs="Times New Roman" w:eastAsia="Times New Roman" w:hAnsi="Times New Roman"/>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Times New Roman" w:cs="Times New Roman" w:eastAsia="Times New Roman" w:hAnsi="Times New Roman"/>
          <w:b/>
          <w:bCs/>
          <w:sz w:val="24"/>
          <w:szCs w:val="24"/>
        </w:rPr>
        <w:t xml:space="preserve">151 · La lettura disciplinata.</w:t>
      </w:r>
      <w:r>
        <w:rPr>
          <w:rFonts w:ascii="Times New Roman" w:cs="Times New Roman" w:eastAsia="Times New Roman" w:hAnsi="Times New Roman"/>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Times New Roman" w:cs="Times New Roman" w:eastAsia="Times New Roman" w:hAnsi="Times New Roman"/>
          <w:b/>
          <w:bCs/>
          <w:sz w:val="24"/>
          <w:szCs w:val="24"/>
        </w:rPr>
        <w:t xml:space="preserve">152 · Chi ha già scavato.</w:t>
      </w:r>
      <w:r>
        <w:rPr>
          <w:rFonts w:ascii="Times New Roman" w:cs="Times New Roman" w:eastAsia="Times New Roman" w:hAnsi="Times New Roman"/>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Times New Roman" w:cs="Times New Roman" w:eastAsia="Times New Roman" w:hAnsi="Times New Roman"/>
          <w:b/>
          <w:bCs/>
          <w:sz w:val="24"/>
          <w:szCs w:val="24"/>
        </w:rPr>
        <w:t xml:space="preserve">153 · Lo stesso giorno, due capitali.</w:t>
      </w:r>
      <w:r>
        <w:rPr>
          <w:rFonts w:ascii="Times New Roman" w:cs="Times New Roman" w:eastAsia="Times New Roman" w:hAnsi="Times New Roman"/>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Times New Roman" w:cs="Times New Roman" w:eastAsia="Times New Roman" w:hAnsi="Times New Roman"/>
          <w:b/>
          <w:bCs/>
          <w:sz w:val="24"/>
          <w:szCs w:val="24"/>
        </w:rPr>
        <w:t xml:space="preserve">154 · Il calendario delle aperture estere.</w:t>
      </w:r>
      <w:r>
        <w:rPr>
          <w:rFonts w:ascii="Times New Roman" w:cs="Times New Roman" w:eastAsia="Times New Roman" w:hAnsi="Times New Roman"/>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Times New Roman" w:cs="Times New Roman" w:eastAsia="Times New Roman" w:hAnsi="Times New Roman"/>
          <w:b/>
          <w:bCs/>
          <w:sz w:val="24"/>
          <w:szCs w:val="24"/>
        </w:rPr>
        <w:t xml:space="preserve">155 · La tavola del giacimento estero.</w:t>
      </w:r>
      <w:r>
        <w:rPr>
          <w:rFonts w:ascii="Times New Roman" w:cs="Times New Roman" w:eastAsia="Times New Roman" w:hAnsi="Times New Roman"/>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Times New Roman" w:cs="Times New Roman" w:eastAsia="Times New Roman" w:hAnsi="Times New Roman"/>
          <w:sz w:val="24"/>
          <w:szCs w:val="24"/>
        </w:rPr>
        <w:t xml:space="preserve">Serie settima — Le carte private e di partito (blocchi 156-180)</w:t>
      </w:r>
    </w:p>
    <w:p>
      <w:pPr>
        <w:spacing w:after="120" w:line="276"/>
        <w:jc w:val="both"/>
      </w:pPr>
      <w:r>
        <w:rPr>
          <w:rFonts w:ascii="Times New Roman" w:cs="Times New Roman" w:eastAsia="Times New Roman" w:hAnsi="Times New Roman"/>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Times New Roman" w:cs="Times New Roman" w:eastAsia="Times New Roman" w:hAnsi="Times New Roman"/>
          <w:b/>
          <w:bCs/>
          <w:sz w:val="24"/>
          <w:szCs w:val="24"/>
        </w:rPr>
        <w:t xml:space="preserve">156 · Il principio del deposito.</w:t>
      </w:r>
      <w:r>
        <w:rPr>
          <w:rFonts w:ascii="Times New Roman" w:cs="Times New Roman" w:eastAsia="Times New Roman" w:hAnsi="Times New Roman"/>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Times New Roman" w:cs="Times New Roman" w:eastAsia="Times New Roman" w:hAnsi="Times New Roman"/>
          <w:b/>
          <w:bCs/>
          <w:sz w:val="24"/>
          <w:szCs w:val="24"/>
        </w:rPr>
        <w:t xml:space="preserve">157 · Le carte dell'uomo.</w:t>
      </w:r>
      <w:r>
        <w:rPr>
          <w:rFonts w:ascii="Times New Roman" w:cs="Times New Roman" w:eastAsia="Times New Roman" w:hAnsi="Times New Roman"/>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Times New Roman" w:cs="Times New Roman" w:eastAsia="Times New Roman" w:hAnsi="Times New Roman"/>
          <w:b/>
          <w:bCs/>
          <w:sz w:val="24"/>
          <w:szCs w:val="24"/>
        </w:rPr>
        <w:t xml:space="preserve">158 · L'opera edita e da edire.</w:t>
      </w:r>
      <w:r>
        <w:rPr>
          <w:rFonts w:ascii="Times New Roman" w:cs="Times New Roman" w:eastAsia="Times New Roman" w:hAnsi="Times New Roman"/>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Times New Roman" w:cs="Times New Roman" w:eastAsia="Times New Roman" w:hAnsi="Times New Roman"/>
          <w:b/>
          <w:bCs/>
          <w:sz w:val="24"/>
          <w:szCs w:val="24"/>
        </w:rPr>
        <w:t xml:space="preserve">159 · La famiglia.</w:t>
      </w:r>
      <w:r>
        <w:rPr>
          <w:rFonts w:ascii="Times New Roman" w:cs="Times New Roman" w:eastAsia="Times New Roman" w:hAnsi="Times New Roman"/>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Times New Roman" w:cs="Times New Roman" w:eastAsia="Times New Roman" w:hAnsi="Times New Roman"/>
          <w:b/>
          <w:bCs/>
          <w:sz w:val="24"/>
          <w:szCs w:val="24"/>
        </w:rPr>
        <w:t xml:space="preserve">160 · Le carte del Divo.</w:t>
      </w:r>
      <w:r>
        <w:rPr>
          <w:rFonts w:ascii="Times New Roman" w:cs="Times New Roman" w:eastAsia="Times New Roman" w:hAnsi="Times New Roman"/>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Times New Roman" w:cs="Times New Roman" w:eastAsia="Times New Roman" w:hAnsi="Times New Roman"/>
          <w:b/>
          <w:bCs/>
          <w:sz w:val="24"/>
          <w:szCs w:val="24"/>
        </w:rPr>
        <w:t xml:space="preserve">161 · Le carte del ministro dell'Interno.</w:t>
      </w:r>
      <w:r>
        <w:rPr>
          <w:rFonts w:ascii="Times New Roman" w:cs="Times New Roman" w:eastAsia="Times New Roman" w:hAnsi="Times New Roman"/>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Times New Roman" w:cs="Times New Roman" w:eastAsia="Times New Roman" w:hAnsi="Times New Roman"/>
          <w:b/>
          <w:bCs/>
          <w:sz w:val="24"/>
          <w:szCs w:val="24"/>
        </w:rPr>
        <w:t xml:space="preserve">162 · Le carte del presidente del partito.</w:t>
      </w:r>
      <w:r>
        <w:rPr>
          <w:rFonts w:ascii="Times New Roman" w:cs="Times New Roman" w:eastAsia="Times New Roman" w:hAnsi="Times New Roman"/>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Times New Roman" w:cs="Times New Roman" w:eastAsia="Times New Roman" w:hAnsi="Times New Roman"/>
          <w:b/>
          <w:bCs/>
          <w:sz w:val="24"/>
          <w:szCs w:val="24"/>
        </w:rPr>
        <w:t xml:space="preserve">163 · Le carte del segretario.</w:t>
      </w:r>
      <w:r>
        <w:rPr>
          <w:rFonts w:ascii="Times New Roman" w:cs="Times New Roman" w:eastAsia="Times New Roman" w:hAnsi="Times New Roman"/>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Times New Roman" w:cs="Times New Roman" w:eastAsia="Times New Roman" w:hAnsi="Times New Roman"/>
          <w:b/>
          <w:bCs/>
          <w:sz w:val="24"/>
          <w:szCs w:val="24"/>
        </w:rPr>
        <w:t xml:space="preserve">164 · Le carte dell'opposizione interna.</w:t>
      </w:r>
      <w:r>
        <w:rPr>
          <w:rFonts w:ascii="Times New Roman" w:cs="Times New Roman" w:eastAsia="Times New Roman" w:hAnsi="Times New Roman"/>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Times New Roman" w:cs="Times New Roman" w:eastAsia="Times New Roman" w:hAnsi="Times New Roman"/>
          <w:b/>
          <w:bCs/>
          <w:sz w:val="24"/>
          <w:szCs w:val="24"/>
        </w:rPr>
        <w:t xml:space="preserve">165 · L'archivio della Balena bianca.</w:t>
      </w:r>
      <w:r>
        <w:rPr>
          <w:rFonts w:ascii="Times New Roman" w:cs="Times New Roman" w:eastAsia="Times New Roman" w:hAnsi="Times New Roman"/>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Times New Roman" w:cs="Times New Roman" w:eastAsia="Times New Roman" w:hAnsi="Times New Roman"/>
          <w:b/>
          <w:bCs/>
          <w:sz w:val="24"/>
          <w:szCs w:val="24"/>
        </w:rPr>
        <w:t xml:space="preserve">166 · Le carte di Botteghe Oscure.</w:t>
      </w:r>
      <w:r>
        <w:rPr>
          <w:rFonts w:ascii="Times New Roman" w:cs="Times New Roman" w:eastAsia="Times New Roman" w:hAnsi="Times New Roman"/>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Times New Roman" w:cs="Times New Roman" w:eastAsia="Times New Roman" w:hAnsi="Times New Roman"/>
          <w:b/>
          <w:bCs/>
          <w:sz w:val="24"/>
          <w:szCs w:val="24"/>
        </w:rPr>
        <w:t xml:space="preserve">167 · Gli altri partiti.</w:t>
      </w:r>
      <w:r>
        <w:rPr>
          <w:rFonts w:ascii="Times New Roman" w:cs="Times New Roman" w:eastAsia="Times New Roman" w:hAnsi="Times New Roman"/>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Times New Roman" w:cs="Times New Roman" w:eastAsia="Times New Roman" w:hAnsi="Times New Roman"/>
          <w:b/>
          <w:bCs/>
          <w:sz w:val="24"/>
          <w:szCs w:val="24"/>
        </w:rPr>
        <w:t xml:space="preserve">168 · Le carte dei dicasteri, per persona.</w:t>
      </w:r>
      <w:r>
        <w:rPr>
          <w:rFonts w:ascii="Times New Roman" w:cs="Times New Roman" w:eastAsia="Times New Roman" w:hAnsi="Times New Roman"/>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Times New Roman" w:cs="Times New Roman" w:eastAsia="Times New Roman" w:hAnsi="Times New Roman"/>
          <w:b/>
          <w:bCs/>
          <w:sz w:val="24"/>
          <w:szCs w:val="24"/>
        </w:rPr>
        <w:t xml:space="preserve">169 · Le carte dei funzionari.</w:t>
      </w:r>
      <w:r>
        <w:rPr>
          <w:rFonts w:ascii="Times New Roman" w:cs="Times New Roman" w:eastAsia="Times New Roman" w:hAnsi="Times New Roman"/>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Times New Roman" w:cs="Times New Roman" w:eastAsia="Times New Roman" w:hAnsi="Times New Roman"/>
          <w:b/>
          <w:bCs/>
          <w:sz w:val="24"/>
          <w:szCs w:val="24"/>
        </w:rPr>
        <w:t xml:space="preserve">170 · I diari contro sé stessi.</w:t>
      </w:r>
      <w:r>
        <w:rPr>
          <w:rFonts w:ascii="Times New Roman" w:cs="Times New Roman" w:eastAsia="Times New Roman" w:hAnsi="Times New Roman"/>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Times New Roman" w:cs="Times New Roman" w:eastAsia="Times New Roman" w:hAnsi="Times New Roman"/>
          <w:b/>
          <w:bCs/>
          <w:sz w:val="24"/>
          <w:szCs w:val="24"/>
        </w:rPr>
        <w:t xml:space="preserve">171 · Le carte del giornalista ucciso.</w:t>
      </w:r>
      <w:r>
        <w:rPr>
          <w:rFonts w:ascii="Times New Roman" w:cs="Times New Roman" w:eastAsia="Times New Roman" w:hAnsi="Times New Roman"/>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Times New Roman" w:cs="Times New Roman" w:eastAsia="Times New Roman" w:hAnsi="Times New Roman"/>
          <w:b/>
          <w:bCs/>
          <w:sz w:val="24"/>
          <w:szCs w:val="24"/>
        </w:rPr>
        <w:t xml:space="preserve">172 · Le carte dello scrittore.</w:t>
      </w:r>
      <w:r>
        <w:rPr>
          <w:rFonts w:ascii="Times New Roman" w:cs="Times New Roman" w:eastAsia="Times New Roman" w:hAnsi="Times New Roman"/>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Times New Roman" w:cs="Times New Roman" w:eastAsia="Times New Roman" w:hAnsi="Times New Roman"/>
          <w:b/>
          <w:bCs/>
          <w:sz w:val="24"/>
          <w:szCs w:val="24"/>
        </w:rPr>
        <w:t xml:space="preserve">173 · I taccuini dei cronisti.</w:t>
      </w:r>
      <w:r>
        <w:rPr>
          <w:rFonts w:ascii="Times New Roman" w:cs="Times New Roman" w:eastAsia="Times New Roman" w:hAnsi="Times New Roman"/>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Times New Roman" w:cs="Times New Roman" w:eastAsia="Times New Roman" w:hAnsi="Times New Roman"/>
          <w:b/>
          <w:bCs/>
          <w:sz w:val="24"/>
          <w:szCs w:val="24"/>
        </w:rPr>
        <w:t xml:space="preserve">174 · Le carte dei difensori.</w:t>
      </w:r>
      <w:r>
        <w:rPr>
          <w:rFonts w:ascii="Times New Roman" w:cs="Times New Roman" w:eastAsia="Times New Roman" w:hAnsi="Times New Roman"/>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Times New Roman" w:cs="Times New Roman" w:eastAsia="Times New Roman" w:hAnsi="Times New Roman"/>
          <w:b/>
          <w:bCs/>
          <w:sz w:val="24"/>
          <w:szCs w:val="24"/>
        </w:rPr>
        <w:t xml:space="preserve">175 · Le carte degli storici.</w:t>
      </w:r>
      <w:r>
        <w:rPr>
          <w:rFonts w:ascii="Times New Roman" w:cs="Times New Roman" w:eastAsia="Times New Roman" w:hAnsi="Times New Roman"/>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Times New Roman" w:cs="Times New Roman" w:eastAsia="Times New Roman" w:hAnsi="Times New Roman"/>
          <w:b/>
          <w:bCs/>
          <w:sz w:val="24"/>
          <w:szCs w:val="24"/>
        </w:rPr>
        <w:t xml:space="preserve">176 · I censimenti nazionali.</w:t>
      </w:r>
      <w:r>
        <w:rPr>
          <w:rFonts w:ascii="Times New Roman" w:cs="Times New Roman" w:eastAsia="Times New Roman" w:hAnsi="Times New Roman"/>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Times New Roman" w:cs="Times New Roman" w:eastAsia="Times New Roman" w:hAnsi="Times New Roman"/>
          <w:b/>
          <w:bCs/>
          <w:sz w:val="24"/>
          <w:szCs w:val="24"/>
        </w:rPr>
        <w:t xml:space="preserve">177 · La richiesta-tipo.</w:t>
      </w:r>
      <w:r>
        <w:rPr>
          <w:rFonts w:ascii="Times New Roman" w:cs="Times New Roman" w:eastAsia="Times New Roman" w:hAnsi="Times New Roman"/>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Times New Roman" w:cs="Times New Roman" w:eastAsia="Times New Roman" w:hAnsi="Times New Roman"/>
          <w:b/>
          <w:bCs/>
          <w:sz w:val="24"/>
          <w:szCs w:val="24"/>
        </w:rPr>
        <w:t xml:space="preserve">178 · L'appello dei solai.</w:t>
      </w:r>
      <w:r>
        <w:rPr>
          <w:rFonts w:ascii="Times New Roman" w:cs="Times New Roman" w:eastAsia="Times New Roman" w:hAnsi="Times New Roman"/>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Times New Roman" w:cs="Times New Roman" w:eastAsia="Times New Roman" w:hAnsi="Times New Roman"/>
          <w:b/>
          <w:bCs/>
          <w:sz w:val="24"/>
          <w:szCs w:val="24"/>
        </w:rPr>
        <w:t xml:space="preserve">179 · La lettura del privato.</w:t>
      </w:r>
      <w:r>
        <w:rPr>
          <w:rFonts w:ascii="Times New Roman" w:cs="Times New Roman" w:eastAsia="Times New Roman" w:hAnsi="Times New Roman"/>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Times New Roman" w:cs="Times New Roman" w:eastAsia="Times New Roman" w:hAnsi="Times New Roman"/>
          <w:b/>
          <w:bCs/>
          <w:sz w:val="24"/>
          <w:szCs w:val="24"/>
        </w:rPr>
        <w:t xml:space="preserve">180 · La tavola dei fondi privati.</w:t>
      </w:r>
      <w:r>
        <w:rPr>
          <w:rFonts w:ascii="Times New Roman" w:cs="Times New Roman" w:eastAsia="Times New Roman" w:hAnsi="Times New Roman"/>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Times New Roman" w:cs="Times New Roman" w:eastAsia="Times New Roman" w:hAnsi="Times New Roman"/>
          <w:sz w:val="24"/>
          <w:szCs w:val="24"/>
        </w:rPr>
        <w:t xml:space="preserve">Serie ottava — Le scienze nuove sui dati vecchi (blocchi 181-210)</w:t>
      </w:r>
    </w:p>
    <w:p>
      <w:pPr>
        <w:spacing w:after="120" w:line="276"/>
        <w:jc w:val="both"/>
      </w:pPr>
      <w:r>
        <w:rPr>
          <w:rFonts w:ascii="Times New Roman" w:cs="Times New Roman" w:eastAsia="Times New Roman" w:hAnsi="Times New Roman"/>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Times New Roman" w:cs="Times New Roman" w:eastAsia="Times New Roman" w:hAnsi="Times New Roman"/>
          <w:b/>
          <w:bCs/>
          <w:sz w:val="24"/>
          <w:szCs w:val="24"/>
        </w:rPr>
        <w:t xml:space="preserve">181 · Il tornello dei pareri.</w:t>
      </w:r>
      <w:r>
        <w:rPr>
          <w:rFonts w:ascii="Times New Roman" w:cs="Times New Roman" w:eastAsia="Times New Roman" w:hAnsi="Times New Roman"/>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Times New Roman" w:cs="Times New Roman" w:eastAsia="Times New Roman" w:hAnsi="Times New Roman"/>
          <w:b/>
          <w:bCs/>
          <w:sz w:val="24"/>
          <w:szCs w:val="24"/>
        </w:rPr>
        <w:t xml:space="preserve">182 · La banca dati del DNA.</w:t>
      </w:r>
      <w:r>
        <w:rPr>
          <w:rFonts w:ascii="Times New Roman" w:cs="Times New Roman" w:eastAsia="Times New Roman" w:hAnsi="Times New Roman"/>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Times New Roman" w:cs="Times New Roman" w:eastAsia="Times New Roman" w:hAnsi="Times New Roman"/>
          <w:b/>
          <w:bCs/>
          <w:sz w:val="24"/>
          <w:szCs w:val="24"/>
        </w:rPr>
        <w:t xml:space="preserve">183 · La ricerca di parentela.</w:t>
      </w:r>
      <w:r>
        <w:rPr>
          <w:rFonts w:ascii="Times New Roman" w:cs="Times New Roman" w:eastAsia="Times New Roman" w:hAnsi="Times New Roman"/>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Times New Roman" w:cs="Times New Roman" w:eastAsia="Times New Roman" w:hAnsi="Times New Roman"/>
          <w:b/>
          <w:bCs/>
          <w:sz w:val="24"/>
          <w:szCs w:val="24"/>
        </w:rPr>
        <w:t xml:space="preserve">184 · La genealogia genetica.</w:t>
      </w:r>
      <w:r>
        <w:rPr>
          <w:rFonts w:ascii="Times New Roman" w:cs="Times New Roman" w:eastAsia="Times New Roman" w:hAnsi="Times New Roman"/>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Times New Roman" w:cs="Times New Roman" w:eastAsia="Times New Roman" w:hAnsi="Times New Roman"/>
          <w:b/>
          <w:bCs/>
          <w:sz w:val="24"/>
          <w:szCs w:val="24"/>
        </w:rPr>
        <w:t xml:space="preserve">185 · La lezione dello screening.</w:t>
      </w:r>
      <w:r>
        <w:rPr>
          <w:rFonts w:ascii="Times New Roman" w:cs="Times New Roman" w:eastAsia="Times New Roman" w:hAnsi="Times New Roman"/>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Times New Roman" w:cs="Times New Roman" w:eastAsia="Times New Roman" w:hAnsi="Times New Roman"/>
          <w:b/>
          <w:bCs/>
          <w:sz w:val="24"/>
          <w:szCs w:val="24"/>
        </w:rPr>
        <w:t xml:space="preserve">186 · Il fenotipo e i suoi limiti.</w:t>
      </w:r>
      <w:r>
        <w:rPr>
          <w:rFonts w:ascii="Times New Roman" w:cs="Times New Roman" w:eastAsia="Times New Roman" w:hAnsi="Times New Roman"/>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Times New Roman" w:cs="Times New Roman" w:eastAsia="Times New Roman" w:hAnsi="Times New Roman"/>
          <w:b/>
          <w:bCs/>
          <w:sz w:val="24"/>
          <w:szCs w:val="24"/>
        </w:rPr>
        <w:t xml:space="preserve">187 · Il DNA degradato.</w:t>
      </w:r>
      <w:r>
        <w:rPr>
          <w:rFonts w:ascii="Times New Roman" w:cs="Times New Roman" w:eastAsia="Times New Roman" w:hAnsi="Times New Roman"/>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Times New Roman" w:cs="Times New Roman" w:eastAsia="Times New Roman" w:hAnsi="Times New Roman"/>
          <w:b/>
          <w:bCs/>
          <w:sz w:val="24"/>
          <w:szCs w:val="24"/>
        </w:rPr>
        <w:t xml:space="preserve">188 · Il registro dei manipolatori.</w:t>
      </w:r>
      <w:r>
        <w:rPr>
          <w:rFonts w:ascii="Times New Roman" w:cs="Times New Roman" w:eastAsia="Times New Roman" w:hAnsi="Times New Roman"/>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Times New Roman" w:cs="Times New Roman" w:eastAsia="Times New Roman" w:hAnsi="Times New Roman"/>
          <w:b/>
          <w:bCs/>
          <w:sz w:val="24"/>
          <w:szCs w:val="24"/>
        </w:rPr>
        <w:t xml:space="preserve">189 · La balistica computazionale.</w:t>
      </w:r>
      <w:r>
        <w:rPr>
          <w:rFonts w:ascii="Times New Roman" w:cs="Times New Roman" w:eastAsia="Times New Roman" w:hAnsi="Times New Roman"/>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Times New Roman" w:cs="Times New Roman" w:eastAsia="Times New Roman" w:hAnsi="Times New Roman"/>
          <w:b/>
          <w:bCs/>
          <w:sz w:val="24"/>
          <w:szCs w:val="24"/>
        </w:rPr>
        <w:t xml:space="preserve">190 · Le banche balistiche.</w:t>
      </w:r>
      <w:r>
        <w:rPr>
          <w:rFonts w:ascii="Times New Roman" w:cs="Times New Roman" w:eastAsia="Times New Roman" w:hAnsi="Times New Roman"/>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Times New Roman" w:cs="Times New Roman" w:eastAsia="Times New Roman" w:hAnsi="Times New Roman"/>
          <w:b/>
          <w:bCs/>
          <w:sz w:val="24"/>
          <w:szCs w:val="24"/>
        </w:rPr>
        <w:t xml:space="preserve">191 · Il ciclo dattiloscopico.</w:t>
      </w:r>
      <w:r>
        <w:rPr>
          <w:rFonts w:ascii="Times New Roman" w:cs="Times New Roman" w:eastAsia="Times New Roman" w:hAnsi="Times New Roman"/>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Times New Roman" w:cs="Times New Roman" w:eastAsia="Times New Roman" w:hAnsi="Times New Roman"/>
          <w:b/>
          <w:bCs/>
          <w:sz w:val="24"/>
          <w:szCs w:val="24"/>
        </w:rPr>
        <w:t xml:space="preserve">192 · La terra e il bitume.</w:t>
      </w:r>
      <w:r>
        <w:rPr>
          <w:rFonts w:ascii="Times New Roman" w:cs="Times New Roman" w:eastAsia="Times New Roman" w:hAnsi="Times New Roman"/>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Times New Roman" w:cs="Times New Roman" w:eastAsia="Times New Roman" w:hAnsi="Times New Roman"/>
          <w:b/>
          <w:bCs/>
          <w:sz w:val="24"/>
          <w:szCs w:val="24"/>
        </w:rPr>
        <w:t xml:space="preserve">193 · Il polline e la stagione.</w:t>
      </w:r>
      <w:r>
        <w:rPr>
          <w:rFonts w:ascii="Times New Roman" w:cs="Times New Roman" w:eastAsia="Times New Roman" w:hAnsi="Times New Roman"/>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Times New Roman" w:cs="Times New Roman" w:eastAsia="Times New Roman" w:hAnsi="Times New Roman"/>
          <w:b/>
          <w:bCs/>
          <w:sz w:val="24"/>
          <w:szCs w:val="24"/>
        </w:rPr>
        <w:t xml:space="preserve">194 · Le microtracce ambientali.</w:t>
      </w:r>
      <w:r>
        <w:rPr>
          <w:rFonts w:ascii="Times New Roman" w:cs="Times New Roman" w:eastAsia="Times New Roman" w:hAnsi="Times New Roman"/>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Times New Roman" w:cs="Times New Roman" w:eastAsia="Times New Roman" w:hAnsi="Times New Roman"/>
          <w:b/>
          <w:bCs/>
          <w:sz w:val="24"/>
          <w:szCs w:val="24"/>
        </w:rPr>
        <w:t xml:space="preserve">195 · La chimica tardiva.</w:t>
      </w:r>
      <w:r>
        <w:rPr>
          <w:rFonts w:ascii="Times New Roman" w:cs="Times New Roman" w:eastAsia="Times New Roman" w:hAnsi="Times New Roman"/>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Times New Roman" w:cs="Times New Roman" w:eastAsia="Times New Roman" w:hAnsi="Times New Roman"/>
          <w:b/>
          <w:bCs/>
          <w:sz w:val="24"/>
          <w:szCs w:val="24"/>
        </w:rPr>
        <w:t xml:space="preserve">196 · La materia degli scritti.</w:t>
      </w:r>
      <w:r>
        <w:rPr>
          <w:rFonts w:ascii="Times New Roman" w:cs="Times New Roman" w:eastAsia="Times New Roman" w:hAnsi="Times New Roman"/>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Times New Roman" w:cs="Times New Roman" w:eastAsia="Times New Roman" w:hAnsi="Times New Roman"/>
          <w:b/>
          <w:bCs/>
          <w:sz w:val="24"/>
          <w:szCs w:val="24"/>
        </w:rPr>
        <w:t xml:space="preserve">197 · La firma della macchina.</w:t>
      </w:r>
      <w:r>
        <w:rPr>
          <w:rFonts w:ascii="Times New Roman" w:cs="Times New Roman" w:eastAsia="Times New Roman" w:hAnsi="Times New Roman"/>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Times New Roman" w:cs="Times New Roman" w:eastAsia="Times New Roman" w:hAnsi="Times New Roman"/>
          <w:b/>
          <w:bCs/>
          <w:sz w:val="24"/>
          <w:szCs w:val="24"/>
        </w:rPr>
        <w:t xml:space="preserve">198 · L'audio restaurato.</w:t>
      </w:r>
      <w:r>
        <w:rPr>
          <w:rFonts w:ascii="Times New Roman" w:cs="Times New Roman" w:eastAsia="Times New Roman" w:hAnsi="Times New Roman"/>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Times New Roman" w:cs="Times New Roman" w:eastAsia="Times New Roman" w:hAnsi="Times New Roman"/>
          <w:b/>
          <w:bCs/>
          <w:sz w:val="24"/>
          <w:szCs w:val="24"/>
        </w:rPr>
        <w:t xml:space="preserve">199 · Le misure dalle immagini.</w:t>
      </w:r>
      <w:r>
        <w:rPr>
          <w:rFonts w:ascii="Times New Roman" w:cs="Times New Roman" w:eastAsia="Times New Roman" w:hAnsi="Times New Roman"/>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Times New Roman" w:cs="Times New Roman" w:eastAsia="Times New Roman" w:hAnsi="Times New Roman"/>
          <w:b/>
          <w:bCs/>
          <w:sz w:val="24"/>
          <w:szCs w:val="24"/>
        </w:rPr>
        <w:t xml:space="preserve">200 · La scena ricostruita.</w:t>
      </w:r>
      <w:r>
        <w:rPr>
          <w:rFonts w:ascii="Times New Roman" w:cs="Times New Roman" w:eastAsia="Times New Roman" w:hAnsi="Times New Roman"/>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Times New Roman" w:cs="Times New Roman" w:eastAsia="Times New Roman" w:hAnsi="Times New Roman"/>
          <w:b/>
          <w:bCs/>
          <w:sz w:val="24"/>
          <w:szCs w:val="24"/>
        </w:rPr>
        <w:t xml:space="preserve">201 · Il testo come dato.</w:t>
      </w:r>
      <w:r>
        <w:rPr>
          <w:rFonts w:ascii="Times New Roman" w:cs="Times New Roman" w:eastAsia="Times New Roman" w:hAnsi="Times New Roman"/>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Times New Roman" w:cs="Times New Roman" w:eastAsia="Times New Roman" w:hAnsi="Times New Roman"/>
          <w:b/>
          <w:bCs/>
          <w:sz w:val="24"/>
          <w:szCs w:val="24"/>
        </w:rPr>
        <w:t xml:space="preserve">202 · La stilometria dichiarata.</w:t>
      </w:r>
      <w:r>
        <w:rPr>
          <w:rFonts w:ascii="Times New Roman" w:cs="Times New Roman" w:eastAsia="Times New Roman" w:hAnsi="Times New Roman"/>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Times New Roman" w:cs="Times New Roman" w:eastAsia="Times New Roman" w:hAnsi="Times New Roman"/>
          <w:b/>
          <w:bCs/>
          <w:sz w:val="24"/>
          <w:szCs w:val="24"/>
        </w:rPr>
        <w:t xml:space="preserve">203 · La lingua delle telefonate.</w:t>
      </w:r>
      <w:r>
        <w:rPr>
          <w:rFonts w:ascii="Times New Roman" w:cs="Times New Roman" w:eastAsia="Times New Roman" w:hAnsi="Times New Roman"/>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Times New Roman" w:cs="Times New Roman" w:eastAsia="Times New Roman" w:hAnsi="Times New Roman"/>
          <w:b/>
          <w:bCs/>
          <w:sz w:val="24"/>
          <w:szCs w:val="24"/>
        </w:rPr>
        <w:t xml:space="preserve">204 · La rete come strumento.</w:t>
      </w:r>
      <w:r>
        <w:rPr>
          <w:rFonts w:ascii="Times New Roman" w:cs="Times New Roman" w:eastAsia="Times New Roman" w:hAnsi="Times New Roman"/>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Times New Roman" w:cs="Times New Roman" w:eastAsia="Times New Roman" w:hAnsi="Times New Roman"/>
          <w:b/>
          <w:bCs/>
          <w:sz w:val="24"/>
          <w:szCs w:val="24"/>
        </w:rPr>
        <w:t xml:space="preserve">205 · Lo spazio e i tempi.</w:t>
      </w:r>
      <w:r>
        <w:rPr>
          <w:rFonts w:ascii="Times New Roman" w:cs="Times New Roman" w:eastAsia="Times New Roman" w:hAnsi="Times New Roman"/>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Times New Roman" w:cs="Times New Roman" w:eastAsia="Times New Roman" w:hAnsi="Times New Roman"/>
          <w:b/>
          <w:bCs/>
          <w:sz w:val="24"/>
          <w:szCs w:val="24"/>
        </w:rPr>
        <w:t xml:space="preserve">206 · Le datazioni.</w:t>
      </w:r>
      <w:r>
        <w:rPr>
          <w:rFonts w:ascii="Times New Roman" w:cs="Times New Roman" w:eastAsia="Times New Roman" w:hAnsi="Times New Roman"/>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Times New Roman" w:cs="Times New Roman" w:eastAsia="Times New Roman" w:hAnsi="Times New Roman"/>
          <w:b/>
          <w:bCs/>
          <w:sz w:val="24"/>
          <w:szCs w:val="24"/>
        </w:rPr>
        <w:t xml:space="preserve">207 · La macchina che propone.</w:t>
      </w:r>
      <w:r>
        <w:rPr>
          <w:rFonts w:ascii="Times New Roman" w:cs="Times New Roman" w:eastAsia="Times New Roman" w:hAnsi="Times New Roman"/>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Times New Roman" w:cs="Times New Roman" w:eastAsia="Times New Roman" w:hAnsi="Times New Roman"/>
          <w:b/>
          <w:bCs/>
          <w:sz w:val="24"/>
          <w:szCs w:val="24"/>
        </w:rPr>
        <w:t xml:space="preserve">208 · Il registro dei metodi.</w:t>
      </w:r>
      <w:r>
        <w:rPr>
          <w:rFonts w:ascii="Times New Roman" w:cs="Times New Roman" w:eastAsia="Times New Roman" w:hAnsi="Times New Roman"/>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Times New Roman" w:cs="Times New Roman" w:eastAsia="Times New Roman" w:hAnsi="Times New Roman"/>
          <w:b/>
          <w:bCs/>
          <w:sz w:val="24"/>
          <w:szCs w:val="24"/>
        </w:rPr>
        <w:t xml:space="preserve">209 · L'irripetibile e il giudice.</w:t>
      </w:r>
      <w:r>
        <w:rPr>
          <w:rFonts w:ascii="Times New Roman" w:cs="Times New Roman" w:eastAsia="Times New Roman" w:hAnsi="Times New Roman"/>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Times New Roman" w:cs="Times New Roman" w:eastAsia="Times New Roman" w:hAnsi="Times New Roman"/>
          <w:b/>
          <w:bCs/>
          <w:sz w:val="24"/>
          <w:szCs w:val="24"/>
        </w:rPr>
        <w:t xml:space="preserve">210 · La tavola delle scienze.</w:t>
      </w:r>
      <w:r>
        <w:rPr>
          <w:rFonts w:ascii="Times New Roman" w:cs="Times New Roman" w:eastAsia="Times New Roman" w:hAnsi="Times New Roman"/>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Times New Roman" w:cs="Times New Roman" w:eastAsia="Times New Roman" w:hAnsi="Times New Roman"/>
          <w:sz w:val="24"/>
          <w:szCs w:val="24"/>
        </w:rPr>
        <w:t xml:space="preserve">Serie nona — Le verifiche di smentita (blocchi 211-235)</w:t>
      </w:r>
    </w:p>
    <w:p>
      <w:pPr>
        <w:spacing w:after="120" w:line="276"/>
        <w:jc w:val="both"/>
      </w:pPr>
      <w:r>
        <w:rPr>
          <w:rFonts w:ascii="Times New Roman" w:cs="Times New Roman" w:eastAsia="Times New Roman" w:hAnsi="Times New Roman"/>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Times New Roman" w:cs="Times New Roman" w:eastAsia="Times New Roman" w:hAnsi="Times New Roman"/>
          <w:b/>
          <w:bCs/>
          <w:sz w:val="24"/>
          <w:szCs w:val="24"/>
        </w:rPr>
        <w:t xml:space="preserve">211 · Contro la mono-arma.</w:t>
      </w:r>
      <w:r>
        <w:rPr>
          <w:rFonts w:ascii="Times New Roman" w:cs="Times New Roman" w:eastAsia="Times New Roman" w:hAnsi="Times New Roman"/>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Times New Roman" w:cs="Times New Roman" w:eastAsia="Times New Roman" w:hAnsi="Times New Roman"/>
          <w:b/>
          <w:bCs/>
          <w:sz w:val="24"/>
          <w:szCs w:val="24"/>
        </w:rPr>
        <w:t xml:space="preserve">212 · Contro le terze presenze.</w:t>
      </w:r>
      <w:r>
        <w:rPr>
          <w:rFonts w:ascii="Times New Roman" w:cs="Times New Roman" w:eastAsia="Times New Roman" w:hAnsi="Times New Roman"/>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Times New Roman" w:cs="Times New Roman" w:eastAsia="Times New Roman" w:hAnsi="Times New Roman"/>
          <w:b/>
          <w:bCs/>
          <w:sz w:val="24"/>
          <w:szCs w:val="24"/>
        </w:rPr>
        <w:t xml:space="preserve">213 · Contro l'origine anomala di «Gradoli».</w:t>
      </w:r>
      <w:r>
        <w:rPr>
          <w:rFonts w:ascii="Times New Roman" w:cs="Times New Roman" w:eastAsia="Times New Roman" w:hAnsi="Times New Roman"/>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Times New Roman" w:cs="Times New Roman" w:eastAsia="Times New Roman" w:hAnsi="Times New Roman"/>
          <w:b/>
          <w:bCs/>
          <w:sz w:val="24"/>
          <w:szCs w:val="24"/>
        </w:rPr>
        <w:t xml:space="preserve">214 · Contro la lettura malevola del 18 marzo.</w:t>
      </w:r>
      <w:r>
        <w:rPr>
          <w:rFonts w:ascii="Times New Roman" w:cs="Times New Roman" w:eastAsia="Times New Roman" w:hAnsi="Times New Roman"/>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Times New Roman" w:cs="Times New Roman" w:eastAsia="Times New Roman" w:hAnsi="Times New Roman"/>
          <w:b/>
          <w:bCs/>
          <w:sz w:val="24"/>
          <w:szCs w:val="24"/>
        </w:rPr>
        <w:t xml:space="preserve">215 · Contro la prigione unica.</w:t>
      </w:r>
      <w:r>
        <w:rPr>
          <w:rFonts w:ascii="Times New Roman" w:cs="Times New Roman" w:eastAsia="Times New Roman" w:hAnsi="Times New Roman"/>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Times New Roman" w:cs="Times New Roman" w:eastAsia="Times New Roman" w:hAnsi="Times New Roman"/>
          <w:b/>
          <w:bCs/>
          <w:sz w:val="24"/>
          <w:szCs w:val="24"/>
        </w:rPr>
        <w:t xml:space="preserve">216 · Contro il filtro sistematico.</w:t>
      </w:r>
      <w:r>
        <w:rPr>
          <w:rFonts w:ascii="Times New Roman" w:cs="Times New Roman" w:eastAsia="Times New Roman" w:hAnsi="Times New Roman"/>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Times New Roman" w:cs="Times New Roman" w:eastAsia="Times New Roman" w:hAnsi="Times New Roman"/>
          <w:b/>
          <w:bCs/>
          <w:sz w:val="24"/>
          <w:szCs w:val="24"/>
        </w:rPr>
        <w:t xml:space="preserve">217 · Contro il disegno nel condominio.</w:t>
      </w:r>
      <w:r>
        <w:rPr>
          <w:rFonts w:ascii="Times New Roman" w:cs="Times New Roman" w:eastAsia="Times New Roman" w:hAnsi="Times New Roman"/>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Times New Roman" w:cs="Times New Roman" w:eastAsia="Times New Roman" w:hAnsi="Times New Roman"/>
          <w:b/>
          <w:bCs/>
          <w:sz w:val="24"/>
          <w:szCs w:val="24"/>
        </w:rPr>
        <w:t xml:space="preserve">218 · Contro l'anomalia del riscatto.</w:t>
      </w:r>
      <w:r>
        <w:rPr>
          <w:rFonts w:ascii="Times New Roman" w:cs="Times New Roman" w:eastAsia="Times New Roman" w:hAnsi="Times New Roman"/>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Times New Roman" w:cs="Times New Roman" w:eastAsia="Times New Roman" w:hAnsi="Times New Roman"/>
          <w:b/>
          <w:bCs/>
          <w:sz w:val="24"/>
          <w:szCs w:val="24"/>
        </w:rPr>
        <w:t xml:space="preserve">219 · Contro l'«inattendibilità» costruita.</w:t>
      </w:r>
      <w:r>
        <w:rPr>
          <w:rFonts w:ascii="Times New Roman" w:cs="Times New Roman" w:eastAsia="Times New Roman" w:hAnsi="Times New Roman"/>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Times New Roman" w:cs="Times New Roman" w:eastAsia="Times New Roman" w:hAnsi="Times New Roman"/>
          <w:b/>
          <w:bCs/>
          <w:sz w:val="24"/>
          <w:szCs w:val="24"/>
        </w:rPr>
        <w:t xml:space="preserve">220 · Contro il memoriale integrale.</w:t>
      </w:r>
      <w:r>
        <w:rPr>
          <w:rFonts w:ascii="Times New Roman" w:cs="Times New Roman" w:eastAsia="Times New Roman" w:hAnsi="Times New Roman"/>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Times New Roman" w:cs="Times New Roman" w:eastAsia="Times New Roman" w:hAnsi="Times New Roman"/>
          <w:b/>
          <w:bCs/>
          <w:sz w:val="24"/>
          <w:szCs w:val="24"/>
        </w:rPr>
        <w:t xml:space="preserve">221 · Contro la pista internazionale forte.</w:t>
      </w:r>
      <w:r>
        <w:rPr>
          <w:rFonts w:ascii="Times New Roman" w:cs="Times New Roman" w:eastAsia="Times New Roman" w:hAnsi="Times New Roman"/>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Times New Roman" w:cs="Times New Roman" w:eastAsia="Times New Roman" w:hAnsi="Times New Roman"/>
          <w:b/>
          <w:bCs/>
          <w:sz w:val="24"/>
          <w:szCs w:val="24"/>
        </w:rPr>
        <w:t xml:space="preserve">222 · Contro il nesso Hyperion.</w:t>
      </w:r>
      <w:r>
        <w:rPr>
          <w:rFonts w:ascii="Times New Roman" w:cs="Times New Roman" w:eastAsia="Times New Roman" w:hAnsi="Times New Roman"/>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Times New Roman" w:cs="Times New Roman" w:eastAsia="Times New Roman" w:hAnsi="Times New Roman"/>
          <w:b/>
          <w:bCs/>
          <w:sz w:val="24"/>
          <w:szCs w:val="24"/>
        </w:rPr>
        <w:t xml:space="preserve">223 · Contro la genuinità del falso.</w:t>
      </w:r>
      <w:r>
        <w:rPr>
          <w:rFonts w:ascii="Times New Roman" w:cs="Times New Roman" w:eastAsia="Times New Roman" w:hAnsi="Times New Roman"/>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Times New Roman" w:cs="Times New Roman" w:eastAsia="Times New Roman" w:hAnsi="Times New Roman"/>
          <w:b/>
          <w:bCs/>
          <w:sz w:val="24"/>
          <w:szCs w:val="24"/>
        </w:rPr>
        <w:t xml:space="preserve">224 · Contro la memoria dei testimoni.</w:t>
      </w:r>
      <w:r>
        <w:rPr>
          <w:rFonts w:ascii="Times New Roman" w:cs="Times New Roman" w:eastAsia="Times New Roman" w:hAnsi="Times New Roman"/>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Times New Roman" w:cs="Times New Roman" w:eastAsia="Times New Roman" w:hAnsi="Times New Roman"/>
          <w:b/>
          <w:bCs/>
          <w:sz w:val="24"/>
          <w:szCs w:val="24"/>
        </w:rPr>
        <w:t xml:space="preserve">225 · Contro la seduta come aneddoto.</w:t>
      </w:r>
      <w:r>
        <w:rPr>
          <w:rFonts w:ascii="Times New Roman" w:cs="Times New Roman" w:eastAsia="Times New Roman" w:hAnsi="Times New Roman"/>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Times New Roman" w:cs="Times New Roman" w:eastAsia="Times New Roman" w:hAnsi="Times New Roman"/>
          <w:b/>
          <w:bCs/>
          <w:sz w:val="24"/>
          <w:szCs w:val="24"/>
        </w:rPr>
        <w:t xml:space="preserve">226 · Contro il caricatore orfano.</w:t>
      </w:r>
      <w:r>
        <w:rPr>
          <w:rFonts w:ascii="Times New Roman" w:cs="Times New Roman" w:eastAsia="Times New Roman" w:hAnsi="Times New Roman"/>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Times New Roman" w:cs="Times New Roman" w:eastAsia="Times New Roman" w:hAnsi="Times New Roman"/>
          <w:b/>
          <w:bCs/>
          <w:sz w:val="24"/>
          <w:szCs w:val="24"/>
        </w:rPr>
        <w:t xml:space="preserve">227 · Contro la lettura cospirativa dei comitati.</w:t>
      </w:r>
      <w:r>
        <w:rPr>
          <w:rFonts w:ascii="Times New Roman" w:cs="Times New Roman" w:eastAsia="Times New Roman" w:hAnsi="Times New Roman"/>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Times New Roman" w:cs="Times New Roman" w:eastAsia="Times New Roman" w:hAnsi="Times New Roman"/>
          <w:b/>
          <w:bCs/>
          <w:sz w:val="24"/>
          <w:szCs w:val="24"/>
        </w:rPr>
        <w:t xml:space="preserve">228 · Contro l'omissione degli alleati.</w:t>
      </w:r>
      <w:r>
        <w:rPr>
          <w:rFonts w:ascii="Times New Roman" w:cs="Times New Roman" w:eastAsia="Times New Roman" w:hAnsi="Times New Roman"/>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Times New Roman" w:cs="Times New Roman" w:eastAsia="Times New Roman" w:hAnsi="Times New Roman"/>
          <w:b/>
          <w:bCs/>
          <w:sz w:val="24"/>
          <w:szCs w:val="24"/>
        </w:rPr>
        <w:t xml:space="preserve">229 · Contro la sorveglianza taciuta.</w:t>
      </w:r>
      <w:r>
        <w:rPr>
          <w:rFonts w:ascii="Times New Roman" w:cs="Times New Roman" w:eastAsia="Times New Roman" w:hAnsi="Times New Roman"/>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Times New Roman" w:cs="Times New Roman" w:eastAsia="Times New Roman" w:hAnsi="Times New Roman"/>
          <w:b/>
          <w:bCs/>
          <w:sz w:val="24"/>
          <w:szCs w:val="24"/>
        </w:rPr>
        <w:t xml:space="preserve">230 · Contro le piste chiuse ingiustamente.</w:t>
      </w:r>
      <w:r>
        <w:rPr>
          <w:rFonts w:ascii="Times New Roman" w:cs="Times New Roman" w:eastAsia="Times New Roman" w:hAnsi="Times New Roman"/>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Times New Roman" w:cs="Times New Roman" w:eastAsia="Times New Roman" w:hAnsi="Times New Roman"/>
          <w:b/>
          <w:bCs/>
          <w:sz w:val="24"/>
          <w:szCs w:val="24"/>
        </w:rPr>
        <w:t xml:space="preserve">231 · Contro il corpus stesso.</w:t>
      </w:r>
      <w:r>
        <w:rPr>
          <w:rFonts w:ascii="Times New Roman" w:cs="Times New Roman" w:eastAsia="Times New Roman" w:hAnsi="Times New Roman"/>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Times New Roman" w:cs="Times New Roman" w:eastAsia="Times New Roman" w:hAnsi="Times New Roman"/>
          <w:b/>
          <w:bCs/>
          <w:sz w:val="24"/>
          <w:szCs w:val="24"/>
        </w:rPr>
        <w:t xml:space="preserve">232 · Il test dell'anello debole su ogni catena nuova.</w:t>
      </w:r>
      <w:r>
        <w:rPr>
          <w:rFonts w:ascii="Times New Roman" w:cs="Times New Roman" w:eastAsia="Times New Roman" w:hAnsi="Times New Roman"/>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Times New Roman" w:cs="Times New Roman" w:eastAsia="Times New Roman" w:hAnsi="Times New Roman"/>
          <w:b/>
          <w:bCs/>
          <w:sz w:val="24"/>
          <w:szCs w:val="24"/>
        </w:rPr>
        <w:t xml:space="preserve">233 · Il test dei buchi.</w:t>
      </w:r>
      <w:r>
        <w:rPr>
          <w:rFonts w:ascii="Times New Roman" w:cs="Times New Roman" w:eastAsia="Times New Roman" w:hAnsi="Times New Roman"/>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Times New Roman" w:cs="Times New Roman" w:eastAsia="Times New Roman" w:hAnsi="Times New Roman"/>
          <w:b/>
          <w:bCs/>
          <w:sz w:val="24"/>
          <w:szCs w:val="24"/>
        </w:rPr>
        <w:t xml:space="preserve">234 · La contro-agenda.</w:t>
      </w:r>
      <w:r>
        <w:rPr>
          <w:rFonts w:ascii="Times New Roman" w:cs="Times New Roman" w:eastAsia="Times New Roman" w:hAnsi="Times New Roman"/>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Times New Roman" w:cs="Times New Roman" w:eastAsia="Times New Roman" w:hAnsi="Times New Roman"/>
          <w:b/>
          <w:bCs/>
          <w:sz w:val="24"/>
          <w:szCs w:val="24"/>
        </w:rPr>
        <w:t xml:space="preserve">235 · Il registro delle smentite.</w:t>
      </w:r>
      <w:r>
        <w:rPr>
          <w:rFonts w:ascii="Times New Roman" w:cs="Times New Roman" w:eastAsia="Times New Roman" w:hAnsi="Times New Roman"/>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Times New Roman" w:cs="Times New Roman" w:eastAsia="Times New Roman" w:hAnsi="Times New Roman"/>
          <w:sz w:val="24"/>
          <w:szCs w:val="24"/>
        </w:rPr>
        <w:t xml:space="preserve">Serie decima — Le cronologie e i registri da ricostruire (blocchi 236-260)</w:t>
      </w:r>
    </w:p>
    <w:p>
      <w:pPr>
        <w:spacing w:after="120" w:line="276"/>
        <w:jc w:val="both"/>
      </w:pPr>
      <w:r>
        <w:rPr>
          <w:rFonts w:ascii="Times New Roman" w:cs="Times New Roman" w:eastAsia="Times New Roman" w:hAnsi="Times New Roman"/>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Times New Roman" w:cs="Times New Roman" w:eastAsia="Times New Roman" w:hAnsi="Times New Roman"/>
          <w:b/>
          <w:bCs/>
          <w:sz w:val="24"/>
          <w:szCs w:val="24"/>
        </w:rPr>
        <w:t xml:space="preserve">236 · Il registro d'ingresso delle segnalazioni.</w:t>
      </w:r>
      <w:r>
        <w:rPr>
          <w:rFonts w:ascii="Times New Roman" w:cs="Times New Roman" w:eastAsia="Times New Roman" w:hAnsi="Times New Roman"/>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Times New Roman" w:cs="Times New Roman" w:eastAsia="Times New Roman" w:hAnsi="Times New Roman"/>
          <w:b/>
          <w:bCs/>
          <w:sz w:val="24"/>
          <w:szCs w:val="24"/>
        </w:rPr>
        <w:t xml:space="preserve">237 · Il brogliaccio del 16 marzo.</w:t>
      </w:r>
      <w:r>
        <w:rPr>
          <w:rFonts w:ascii="Times New Roman" w:cs="Times New Roman" w:eastAsia="Times New Roman" w:hAnsi="Times New Roman"/>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Times New Roman" w:cs="Times New Roman" w:eastAsia="Times New Roman" w:hAnsi="Times New Roman"/>
          <w:b/>
          <w:bCs/>
          <w:sz w:val="24"/>
          <w:szCs w:val="24"/>
        </w:rPr>
        <w:t xml:space="preserve">238 · I registri delle volanti.</w:t>
      </w:r>
      <w:r>
        <w:rPr>
          <w:rFonts w:ascii="Times New Roman" w:cs="Times New Roman" w:eastAsia="Times New Roman" w:hAnsi="Times New Roman"/>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Times New Roman" w:cs="Times New Roman" w:eastAsia="Times New Roman" w:hAnsi="Times New Roman"/>
          <w:b/>
          <w:bCs/>
          <w:sz w:val="24"/>
          <w:szCs w:val="24"/>
        </w:rPr>
        <w:t xml:space="preserve">239 · I tabulati superstiti.</w:t>
      </w:r>
      <w:r>
        <w:rPr>
          <w:rFonts w:ascii="Times New Roman" w:cs="Times New Roman" w:eastAsia="Times New Roman" w:hAnsi="Times New Roman"/>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Times New Roman" w:cs="Times New Roman" w:eastAsia="Times New Roman" w:hAnsi="Times New Roman"/>
          <w:b/>
          <w:bCs/>
          <w:sz w:val="24"/>
          <w:szCs w:val="24"/>
        </w:rPr>
        <w:t xml:space="preserve">240 · Il registro delle intercettazioni.</w:t>
      </w:r>
      <w:r>
        <w:rPr>
          <w:rFonts w:ascii="Times New Roman" w:cs="Times New Roman" w:eastAsia="Times New Roman" w:hAnsi="Times New Roman"/>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Times New Roman" w:cs="Times New Roman" w:eastAsia="Times New Roman" w:hAnsi="Times New Roman"/>
          <w:b/>
          <w:bCs/>
          <w:sz w:val="24"/>
          <w:szCs w:val="24"/>
        </w:rPr>
        <w:t xml:space="preserve">241 · I verbali dei comitati, il calendario.</w:t>
      </w:r>
      <w:r>
        <w:rPr>
          <w:rFonts w:ascii="Times New Roman" w:cs="Times New Roman" w:eastAsia="Times New Roman" w:hAnsi="Times New Roman"/>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Times New Roman" w:cs="Times New Roman" w:eastAsia="Times New Roman" w:hAnsi="Times New Roman"/>
          <w:b/>
          <w:bCs/>
          <w:sz w:val="24"/>
          <w:szCs w:val="24"/>
        </w:rPr>
        <w:t xml:space="preserve">242 · I registri carcerari dei 55 giorni.</w:t>
      </w:r>
      <w:r>
        <w:rPr>
          <w:rFonts w:ascii="Times New Roman" w:cs="Times New Roman" w:eastAsia="Times New Roman" w:hAnsi="Times New Roman"/>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Times New Roman" w:cs="Times New Roman" w:eastAsia="Times New Roman" w:hAnsi="Times New Roman"/>
          <w:b/>
          <w:bCs/>
          <w:sz w:val="24"/>
          <w:szCs w:val="24"/>
        </w:rPr>
        <w:t xml:space="preserve">243 · Il registro dei corpi di reato.</w:t>
      </w:r>
      <w:r>
        <w:rPr>
          <w:rFonts w:ascii="Times New Roman" w:cs="Times New Roman" w:eastAsia="Times New Roman" w:hAnsi="Times New Roman"/>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Times New Roman" w:cs="Times New Roman" w:eastAsia="Times New Roman" w:hAnsi="Times New Roman"/>
          <w:b/>
          <w:bCs/>
          <w:sz w:val="24"/>
          <w:szCs w:val="24"/>
        </w:rPr>
        <w:t xml:space="preserve">244 · I protocolli riservati dei ministeri.</w:t>
      </w:r>
      <w:r>
        <w:rPr>
          <w:rFonts w:ascii="Times New Roman" w:cs="Times New Roman" w:eastAsia="Times New Roman" w:hAnsi="Times New Roman"/>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Times New Roman" w:cs="Times New Roman" w:eastAsia="Times New Roman" w:hAnsi="Times New Roman"/>
          <w:b/>
          <w:bCs/>
          <w:sz w:val="24"/>
          <w:szCs w:val="24"/>
        </w:rPr>
        <w:t xml:space="preserve">245 · Le agende di gabinetto.</w:t>
      </w:r>
      <w:r>
        <w:rPr>
          <w:rFonts w:ascii="Times New Roman" w:cs="Times New Roman" w:eastAsia="Times New Roman" w:hAnsi="Times New Roman"/>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Times New Roman" w:cs="Times New Roman" w:eastAsia="Times New Roman" w:hAnsi="Times New Roman"/>
          <w:b/>
          <w:bCs/>
          <w:sz w:val="24"/>
          <w:szCs w:val="24"/>
        </w:rPr>
        <w:t xml:space="preserve">246 · Il registro dei posti di blocco.</w:t>
      </w:r>
      <w:r>
        <w:rPr>
          <w:rFonts w:ascii="Times New Roman" w:cs="Times New Roman" w:eastAsia="Times New Roman" w:hAnsi="Times New Roman"/>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Times New Roman" w:cs="Times New Roman" w:eastAsia="Times New Roman" w:hAnsi="Times New Roman"/>
          <w:b/>
          <w:bCs/>
          <w:sz w:val="24"/>
          <w:szCs w:val="24"/>
        </w:rPr>
        <w:t xml:space="preserve">247 · Le perquisizioni a campione.</w:t>
      </w:r>
      <w:r>
        <w:rPr>
          <w:rFonts w:ascii="Times New Roman" w:cs="Times New Roman" w:eastAsia="Times New Roman" w:hAnsi="Times New Roman"/>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Times New Roman" w:cs="Times New Roman" w:eastAsia="Times New Roman" w:hAnsi="Times New Roman"/>
          <w:b/>
          <w:bCs/>
          <w:sz w:val="24"/>
          <w:szCs w:val="24"/>
        </w:rPr>
        <w:t xml:space="preserve">248 · I registri di frontiera.</w:t>
      </w:r>
      <w:r>
        <w:rPr>
          <w:rFonts w:ascii="Times New Roman" w:cs="Times New Roman" w:eastAsia="Times New Roman" w:hAnsi="Times New Roman"/>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Times New Roman" w:cs="Times New Roman" w:eastAsia="Times New Roman" w:hAnsi="Times New Roman"/>
          <w:b/>
          <w:bCs/>
          <w:sz w:val="24"/>
          <w:szCs w:val="24"/>
        </w:rPr>
        <w:t xml:space="preserve">249 · L'anagrafe dei condominii.</w:t>
      </w:r>
      <w:r>
        <w:rPr>
          <w:rFonts w:ascii="Times New Roman" w:cs="Times New Roman" w:eastAsia="Times New Roman" w:hAnsi="Times New Roman"/>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Times New Roman" w:cs="Times New Roman" w:eastAsia="Times New Roman" w:hAnsi="Times New Roman"/>
          <w:b/>
          <w:bCs/>
          <w:sz w:val="24"/>
          <w:szCs w:val="24"/>
        </w:rPr>
        <w:t xml:space="preserve">250 · Il registro del 18 aprile.</w:t>
      </w:r>
      <w:r>
        <w:rPr>
          <w:rFonts w:ascii="Times New Roman" w:cs="Times New Roman" w:eastAsia="Times New Roman" w:hAnsi="Times New Roman"/>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Times New Roman" w:cs="Times New Roman" w:eastAsia="Times New Roman" w:hAnsi="Times New Roman"/>
          <w:b/>
          <w:bCs/>
          <w:sz w:val="24"/>
          <w:szCs w:val="24"/>
        </w:rPr>
        <w:t xml:space="preserve">251 · Il registro del 2 aprile.</w:t>
      </w:r>
      <w:r>
        <w:rPr>
          <w:rFonts w:ascii="Times New Roman" w:cs="Times New Roman" w:eastAsia="Times New Roman" w:hAnsi="Times New Roman"/>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Times New Roman" w:cs="Times New Roman" w:eastAsia="Times New Roman" w:hAnsi="Times New Roman"/>
          <w:b/>
          <w:bCs/>
          <w:sz w:val="24"/>
          <w:szCs w:val="24"/>
        </w:rPr>
        <w:t xml:space="preserve">252 · Il registro del 30 aprile e del 9 maggio.</w:t>
      </w:r>
      <w:r>
        <w:rPr>
          <w:rFonts w:ascii="Times New Roman" w:cs="Times New Roman" w:eastAsia="Times New Roman" w:hAnsi="Times New Roman"/>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Times New Roman" w:cs="Times New Roman" w:eastAsia="Times New Roman" w:hAnsi="Times New Roman"/>
          <w:b/>
          <w:bCs/>
          <w:sz w:val="24"/>
          <w:szCs w:val="24"/>
        </w:rPr>
        <w:t xml:space="preserve">253 · La cronologia machine-readable dei 55 giorni.</w:t>
      </w:r>
      <w:r>
        <w:rPr>
          <w:rFonts w:ascii="Times New Roman" w:cs="Times New Roman" w:eastAsia="Times New Roman" w:hAnsi="Times New Roman"/>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Times New Roman" w:cs="Times New Roman" w:eastAsia="Times New Roman" w:hAnsi="Times New Roman"/>
          <w:b/>
          <w:bCs/>
          <w:sz w:val="24"/>
          <w:szCs w:val="24"/>
        </w:rPr>
        <w:t xml:space="preserve">254 · La cronologia del dopo.</w:t>
      </w:r>
      <w:r>
        <w:rPr>
          <w:rFonts w:ascii="Times New Roman" w:cs="Times New Roman" w:eastAsia="Times New Roman" w:hAnsi="Times New Roman"/>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Times New Roman" w:cs="Times New Roman" w:eastAsia="Times New Roman" w:hAnsi="Times New Roman"/>
          <w:b/>
          <w:bCs/>
          <w:sz w:val="24"/>
          <w:szCs w:val="24"/>
        </w:rPr>
        <w:t xml:space="preserve">255 · Il censimento dei distrutti.</w:t>
      </w:r>
      <w:r>
        <w:rPr>
          <w:rFonts w:ascii="Times New Roman" w:cs="Times New Roman" w:eastAsia="Times New Roman" w:hAnsi="Times New Roman"/>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Times New Roman" w:cs="Times New Roman" w:eastAsia="Times New Roman" w:hAnsi="Times New Roman"/>
          <w:b/>
          <w:bCs/>
          <w:sz w:val="24"/>
          <w:szCs w:val="24"/>
        </w:rPr>
        <w:t xml:space="preserve">256 · I registri sanitari.</w:t>
      </w:r>
      <w:r>
        <w:rPr>
          <w:rFonts w:ascii="Times New Roman" w:cs="Times New Roman" w:eastAsia="Times New Roman" w:hAnsi="Times New Roman"/>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Times New Roman" w:cs="Times New Roman" w:eastAsia="Times New Roman" w:hAnsi="Times New Roman"/>
          <w:b/>
          <w:bCs/>
          <w:sz w:val="24"/>
          <w:szCs w:val="24"/>
        </w:rPr>
        <w:t xml:space="preserve">257 · I registri della nettezza e delle utenze.</w:t>
      </w:r>
      <w:r>
        <w:rPr>
          <w:rFonts w:ascii="Times New Roman" w:cs="Times New Roman" w:eastAsia="Times New Roman" w:hAnsi="Times New Roman"/>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Times New Roman" w:cs="Times New Roman" w:eastAsia="Times New Roman" w:hAnsi="Times New Roman"/>
          <w:b/>
          <w:bCs/>
          <w:sz w:val="24"/>
          <w:szCs w:val="24"/>
        </w:rPr>
        <w:t xml:space="preserve">258 · I registri bancari del fondo.</w:t>
      </w:r>
      <w:r>
        <w:rPr>
          <w:rFonts w:ascii="Times New Roman" w:cs="Times New Roman" w:eastAsia="Times New Roman" w:hAnsi="Times New Roman"/>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Times New Roman" w:cs="Times New Roman" w:eastAsia="Times New Roman" w:hAnsi="Times New Roman"/>
          <w:b/>
          <w:bCs/>
          <w:sz w:val="24"/>
          <w:szCs w:val="24"/>
        </w:rPr>
        <w:t xml:space="preserve">259 · Il registro delle richieste dell'agenda.</w:t>
      </w:r>
      <w:r>
        <w:rPr>
          <w:rFonts w:ascii="Times New Roman" w:cs="Times New Roman" w:eastAsia="Times New Roman" w:hAnsi="Times New Roman"/>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Times New Roman" w:cs="Times New Roman" w:eastAsia="Times New Roman" w:hAnsi="Times New Roman"/>
          <w:b/>
          <w:bCs/>
          <w:sz w:val="24"/>
          <w:szCs w:val="24"/>
        </w:rPr>
        <w:t xml:space="preserve">260 · La tavola delle tavole.</w:t>
      </w:r>
      <w:r>
        <w:rPr>
          <w:rFonts w:ascii="Times New Roman" w:cs="Times New Roman" w:eastAsia="Times New Roman" w:hAnsi="Times New Roman"/>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Times New Roman" w:cs="Times New Roman" w:eastAsia="Times New Roman" w:hAnsi="Times New Roman"/>
          <w:sz w:val="24"/>
          <w:szCs w:val="24"/>
        </w:rPr>
        <w:t xml:space="preserve">Serie undicesima — I raccordi con le piste e con il manuale (blocchi 261-280)</w:t>
      </w:r>
    </w:p>
    <w:p>
      <w:pPr>
        <w:spacing w:after="120" w:line="276"/>
        <w:jc w:val="both"/>
      </w:pPr>
      <w:r>
        <w:rPr>
          <w:rFonts w:ascii="Times New Roman" w:cs="Times New Roman" w:eastAsia="Times New Roman" w:hAnsi="Times New Roman"/>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Times New Roman" w:cs="Times New Roman" w:eastAsia="Times New Roman" w:hAnsi="Times New Roman"/>
          <w:b/>
          <w:bCs/>
          <w:sz w:val="24"/>
          <w:szCs w:val="24"/>
        </w:rPr>
        <w:t xml:space="preserve">261 · Il raccordo di PN-1 (le terze presenze).</w:t>
      </w:r>
      <w:r>
        <w:rPr>
          <w:rFonts w:ascii="Times New Roman" w:cs="Times New Roman" w:eastAsia="Times New Roman" w:hAnsi="Times New Roman"/>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Times New Roman" w:cs="Times New Roman" w:eastAsia="Times New Roman" w:hAnsi="Times New Roman"/>
          <w:b/>
          <w:bCs/>
          <w:sz w:val="24"/>
          <w:szCs w:val="24"/>
        </w:rPr>
        <w:t xml:space="preserve">262 · Il raccordo di PN-7 (i testimoni viventi).</w:t>
      </w:r>
      <w:r>
        <w:rPr>
          <w:rFonts w:ascii="Times New Roman" w:cs="Times New Roman" w:eastAsia="Times New Roman" w:hAnsi="Times New Roman"/>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Times New Roman" w:cs="Times New Roman" w:eastAsia="Times New Roman" w:hAnsi="Times New Roman"/>
          <w:b/>
          <w:bCs/>
          <w:sz w:val="24"/>
          <w:szCs w:val="24"/>
        </w:rPr>
        <w:t xml:space="preserve">263 · Il raccordo di PN-4 (la fonte di «Gradoli»).</w:t>
      </w:r>
      <w:r>
        <w:rPr>
          <w:rFonts w:ascii="Times New Roman" w:cs="Times New Roman" w:eastAsia="Times New Roman" w:hAnsi="Times New Roman"/>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Times New Roman" w:cs="Times New Roman" w:eastAsia="Times New Roman" w:hAnsi="Times New Roman"/>
          <w:b/>
          <w:bCs/>
          <w:sz w:val="24"/>
          <w:szCs w:val="24"/>
        </w:rPr>
        <w:t xml:space="preserve">264 · Il raccordo di PN-2 (il caricatore di via Stresa).</w:t>
      </w:r>
      <w:r>
        <w:rPr>
          <w:rFonts w:ascii="Times New Roman" w:cs="Times New Roman" w:eastAsia="Times New Roman" w:hAnsi="Times New Roman"/>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Times New Roman" w:cs="Times New Roman" w:eastAsia="Times New Roman" w:hAnsi="Times New Roman"/>
          <w:b/>
          <w:bCs/>
          <w:sz w:val="24"/>
          <w:szCs w:val="24"/>
        </w:rPr>
        <w:t xml:space="preserve">265 · Il raccordo di PN-5 e PN-3 (fondo Renzi e seduta).</w:t>
      </w:r>
      <w:r>
        <w:rPr>
          <w:rFonts w:ascii="Times New Roman" w:cs="Times New Roman" w:eastAsia="Times New Roman" w:hAnsi="Times New Roman"/>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Times New Roman" w:cs="Times New Roman" w:eastAsia="Times New Roman" w:hAnsi="Times New Roman"/>
          <w:b/>
          <w:bCs/>
          <w:sz w:val="24"/>
          <w:szCs w:val="24"/>
        </w:rPr>
        <w:t xml:space="preserve">266 · Il raccordo di PN-8 (gli archivi che si aprono).</w:t>
      </w:r>
      <w:r>
        <w:rPr>
          <w:rFonts w:ascii="Times New Roman" w:cs="Times New Roman" w:eastAsia="Times New Roman" w:hAnsi="Times New Roman"/>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Times New Roman" w:cs="Times New Roman" w:eastAsia="Times New Roman" w:hAnsi="Times New Roman"/>
          <w:b/>
          <w:bCs/>
          <w:sz w:val="24"/>
          <w:szCs w:val="24"/>
        </w:rPr>
        <w:t xml:space="preserve">267 · Il raccordo di PN-6 (il vaglio negativo).</w:t>
      </w:r>
      <w:r>
        <w:rPr>
          <w:rFonts w:ascii="Times New Roman" w:cs="Times New Roman" w:eastAsia="Times New Roman" w:hAnsi="Times New Roman"/>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Times New Roman" w:cs="Times New Roman" w:eastAsia="Times New Roman" w:hAnsi="Times New Roman"/>
          <w:b/>
          <w:bCs/>
          <w:sz w:val="24"/>
          <w:szCs w:val="24"/>
        </w:rPr>
        <w:t xml:space="preserve">268 · Il raccordo di PE-1 (i comitati).</w:t>
      </w:r>
      <w:r>
        <w:rPr>
          <w:rFonts w:ascii="Times New Roman" w:cs="Times New Roman" w:eastAsia="Times New Roman" w:hAnsi="Times New Roman"/>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Times New Roman" w:cs="Times New Roman" w:eastAsia="Times New Roman" w:hAnsi="Times New Roman"/>
          <w:b/>
          <w:bCs/>
          <w:sz w:val="24"/>
          <w:szCs w:val="24"/>
        </w:rPr>
        <w:t xml:space="preserve">269 · Il raccordo di PE-3 (i trenta giorni di via Gradoli).</w:t>
      </w:r>
      <w:r>
        <w:rPr>
          <w:rFonts w:ascii="Times New Roman" w:cs="Times New Roman" w:eastAsia="Times New Roman" w:hAnsi="Times New Roman"/>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Times New Roman" w:cs="Times New Roman" w:eastAsia="Times New Roman" w:hAnsi="Times New Roman"/>
          <w:b/>
          <w:bCs/>
          <w:sz w:val="24"/>
          <w:szCs w:val="24"/>
        </w:rPr>
        <w:t xml:space="preserve">270 · Il raccordo di PE-2 (il condominio).</w:t>
      </w:r>
      <w:r>
        <w:rPr>
          <w:rFonts w:ascii="Times New Roman" w:cs="Times New Roman" w:eastAsia="Times New Roman" w:hAnsi="Times New Roman"/>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Times New Roman" w:cs="Times New Roman" w:eastAsia="Times New Roman" w:hAnsi="Times New Roman"/>
          <w:b/>
          <w:bCs/>
          <w:sz w:val="24"/>
          <w:szCs w:val="24"/>
        </w:rPr>
        <w:t xml:space="preserve">271 · Il raccordo di PE-6 (il registro delle segnalazioni).</w:t>
      </w:r>
      <w:r>
        <w:rPr>
          <w:rFonts w:ascii="Times New Roman" w:cs="Times New Roman" w:eastAsia="Times New Roman" w:hAnsi="Times New Roman"/>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Times New Roman" w:cs="Times New Roman" w:eastAsia="Times New Roman" w:hAnsi="Times New Roman"/>
          <w:b/>
          <w:bCs/>
          <w:sz w:val="24"/>
          <w:szCs w:val="24"/>
        </w:rPr>
        <w:t xml:space="preserve">272 · Il raccordo di PE-5 (gli alleati).</w:t>
      </w:r>
      <w:r>
        <w:rPr>
          <w:rFonts w:ascii="Times New Roman" w:cs="Times New Roman" w:eastAsia="Times New Roman" w:hAnsi="Times New Roman"/>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Times New Roman" w:cs="Times New Roman" w:eastAsia="Times New Roman" w:hAnsi="Times New Roman"/>
          <w:b/>
          <w:bCs/>
          <w:sz w:val="24"/>
          <w:szCs w:val="24"/>
        </w:rPr>
        <w:t xml:space="preserve">273 · Il raccordo di PE-4 (la mediazione vaticana).</w:t>
      </w:r>
      <w:r>
        <w:rPr>
          <w:rFonts w:ascii="Times New Roman" w:cs="Times New Roman" w:eastAsia="Times New Roman" w:hAnsi="Times New Roman"/>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Times New Roman" w:cs="Times New Roman" w:eastAsia="Times New Roman" w:hAnsi="Times New Roman"/>
          <w:b/>
          <w:bCs/>
          <w:sz w:val="24"/>
          <w:szCs w:val="24"/>
        </w:rPr>
        <w:t xml:space="preserve">274 · Il raccordo con le matrici ACH.</w:t>
      </w:r>
      <w:r>
        <w:rPr>
          <w:rFonts w:ascii="Times New Roman" w:cs="Times New Roman" w:eastAsia="Times New Roman" w:hAnsi="Times New Roman"/>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Times New Roman" w:cs="Times New Roman" w:eastAsia="Times New Roman" w:hAnsi="Times New Roman"/>
          <w:b/>
          <w:bCs/>
          <w:sz w:val="24"/>
          <w:szCs w:val="24"/>
        </w:rPr>
        <w:t xml:space="preserve">275 · Il raccordo col grafo.</w:t>
      </w:r>
      <w:r>
        <w:rPr>
          <w:rFonts w:ascii="Times New Roman" w:cs="Times New Roman" w:eastAsia="Times New Roman" w:hAnsi="Times New Roman"/>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Times New Roman" w:cs="Times New Roman" w:eastAsia="Times New Roman" w:hAnsi="Times New Roman"/>
          <w:b/>
          <w:bCs/>
          <w:sz w:val="24"/>
          <w:szCs w:val="24"/>
        </w:rPr>
        <w:t xml:space="preserve">276 · Il raccordo con l'edizione strutturata.</w:t>
      </w:r>
      <w:r>
        <w:rPr>
          <w:rFonts w:ascii="Times New Roman" w:cs="Times New Roman" w:eastAsia="Times New Roman" w:hAnsi="Times New Roman"/>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Times New Roman" w:cs="Times New Roman" w:eastAsia="Times New Roman" w:hAnsi="Times New Roman"/>
          <w:b/>
          <w:bCs/>
          <w:sz w:val="24"/>
          <w:szCs w:val="24"/>
        </w:rPr>
        <w:t xml:space="preserve">277 · Il raccordo col registro del giudicato.</w:t>
      </w:r>
      <w:r>
        <w:rPr>
          <w:rFonts w:ascii="Times New Roman" w:cs="Times New Roman" w:eastAsia="Times New Roman" w:hAnsi="Times New Roman"/>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Times New Roman" w:cs="Times New Roman" w:eastAsia="Times New Roman" w:hAnsi="Times New Roman"/>
          <w:b/>
          <w:bCs/>
          <w:sz w:val="24"/>
          <w:szCs w:val="24"/>
        </w:rPr>
        <w:t xml:space="preserve">278 · Il raccordo coi volumi.</w:t>
      </w:r>
      <w:r>
        <w:rPr>
          <w:rFonts w:ascii="Times New Roman" w:cs="Times New Roman" w:eastAsia="Times New Roman" w:hAnsi="Times New Roman"/>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Times New Roman" w:cs="Times New Roman" w:eastAsia="Times New Roman" w:hAnsi="Times New Roman"/>
          <w:b/>
          <w:bCs/>
          <w:sz w:val="24"/>
          <w:szCs w:val="24"/>
        </w:rPr>
        <w:t xml:space="preserve">279 · Il raccordo con la contro-agenda.</w:t>
      </w:r>
      <w:r>
        <w:rPr>
          <w:rFonts w:ascii="Times New Roman" w:cs="Times New Roman" w:eastAsia="Times New Roman" w:hAnsi="Times New Roman"/>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Times New Roman" w:cs="Times New Roman" w:eastAsia="Times New Roman" w:hAnsi="Times New Roman"/>
          <w:b/>
          <w:bCs/>
          <w:sz w:val="24"/>
          <w:szCs w:val="24"/>
        </w:rPr>
        <w:t xml:space="preserve">280 · La tavola sinottica.</w:t>
      </w:r>
      <w:r>
        <w:rPr>
          <w:rFonts w:ascii="Times New Roman" w:cs="Times New Roman" w:eastAsia="Times New Roman" w:hAnsi="Times New Roman"/>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Times New Roman" w:cs="Times New Roman" w:eastAsia="Times New Roman" w:hAnsi="Times New Roman"/>
          <w:sz w:val="24"/>
          <w:szCs w:val="24"/>
        </w:rPr>
        <w:t xml:space="preserve">Serie dodicesima — Il governo dell'agenda (blocchi 281-300)</w:t>
      </w:r>
    </w:p>
    <w:p>
      <w:pPr>
        <w:spacing w:after="120" w:line="276"/>
        <w:jc w:val="both"/>
      </w:pPr>
      <w:r>
        <w:rPr>
          <w:rFonts w:ascii="Times New Roman" w:cs="Times New Roman" w:eastAsia="Times New Roman" w:hAnsi="Times New Roman"/>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Times New Roman" w:cs="Times New Roman" w:eastAsia="Times New Roman" w:hAnsi="Times New Roman"/>
          <w:b/>
          <w:bCs/>
          <w:sz w:val="24"/>
          <w:szCs w:val="24"/>
        </w:rPr>
        <w:t xml:space="preserve">281 · La priorità biologica.</w:t>
      </w:r>
      <w:r>
        <w:rPr>
          <w:rFonts w:ascii="Times New Roman" w:cs="Times New Roman" w:eastAsia="Times New Roman" w:hAnsi="Times New Roman"/>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Times New Roman" w:cs="Times New Roman" w:eastAsia="Times New Roman" w:hAnsi="Times New Roman"/>
          <w:b/>
          <w:bCs/>
          <w:sz w:val="24"/>
          <w:szCs w:val="24"/>
        </w:rPr>
        <w:t xml:space="preserve">282 · La priorità del discriminante.</w:t>
      </w:r>
      <w:r>
        <w:rPr>
          <w:rFonts w:ascii="Times New Roman" w:cs="Times New Roman" w:eastAsia="Times New Roman" w:hAnsi="Times New Roman"/>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Times New Roman" w:cs="Times New Roman" w:eastAsia="Times New Roman" w:hAnsi="Times New Roman"/>
          <w:b/>
          <w:bCs/>
          <w:sz w:val="24"/>
          <w:szCs w:val="24"/>
        </w:rPr>
        <w:t xml:space="preserve">283 · Le campagne.</w:t>
      </w:r>
      <w:r>
        <w:rPr>
          <w:rFonts w:ascii="Times New Roman" w:cs="Times New Roman" w:eastAsia="Times New Roman" w:hAnsi="Times New Roman"/>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Times New Roman" w:cs="Times New Roman" w:eastAsia="Times New Roman" w:hAnsi="Times New Roman"/>
          <w:b/>
          <w:bCs/>
          <w:sz w:val="24"/>
          <w:szCs w:val="24"/>
        </w:rPr>
        <w:t xml:space="preserve">284 · La contabilità dei bersagli.</w:t>
      </w:r>
      <w:r>
        <w:rPr>
          <w:rFonts w:ascii="Times New Roman" w:cs="Times New Roman" w:eastAsia="Times New Roman" w:hAnsi="Times New Roman"/>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Times New Roman" w:cs="Times New Roman" w:eastAsia="Times New Roman" w:hAnsi="Times New Roman"/>
          <w:b/>
          <w:bCs/>
          <w:sz w:val="24"/>
          <w:szCs w:val="24"/>
        </w:rPr>
        <w:t xml:space="preserve">285 · La ricerca a vuoto come atto.</w:t>
      </w:r>
      <w:r>
        <w:rPr>
          <w:rFonts w:ascii="Times New Roman" w:cs="Times New Roman" w:eastAsia="Times New Roman" w:hAnsi="Times New Roman"/>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Times New Roman" w:cs="Times New Roman" w:eastAsia="Times New Roman" w:hAnsi="Times New Roman"/>
          <w:b/>
          <w:bCs/>
          <w:sz w:val="24"/>
          <w:szCs w:val="24"/>
        </w:rPr>
        <w:t xml:space="preserve">286 · Il costo dichiarato.</w:t>
      </w:r>
      <w:r>
        <w:rPr>
          <w:rFonts w:ascii="Times New Roman" w:cs="Times New Roman" w:eastAsia="Times New Roman" w:hAnsi="Times New Roman"/>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Times New Roman" w:cs="Times New Roman" w:eastAsia="Times New Roman" w:hAnsi="Times New Roman"/>
          <w:b/>
          <w:bCs/>
          <w:sz w:val="24"/>
          <w:szCs w:val="24"/>
        </w:rPr>
        <w:t xml:space="preserve">287 · Le regole d'ingaggio con gli archivi.</w:t>
      </w:r>
      <w:r>
        <w:rPr>
          <w:rFonts w:ascii="Times New Roman" w:cs="Times New Roman" w:eastAsia="Times New Roman" w:hAnsi="Times New Roman"/>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Times New Roman" w:cs="Times New Roman" w:eastAsia="Times New Roman" w:hAnsi="Times New Roman"/>
          <w:b/>
          <w:bCs/>
          <w:sz w:val="24"/>
          <w:szCs w:val="24"/>
        </w:rPr>
        <w:t xml:space="preserve">288 · Le regole d'ingaggio con le persone.</w:t>
      </w:r>
      <w:r>
        <w:rPr>
          <w:rFonts w:ascii="Times New Roman" w:cs="Times New Roman" w:eastAsia="Times New Roman" w:hAnsi="Times New Roman"/>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Times New Roman" w:cs="Times New Roman" w:eastAsia="Times New Roman" w:hAnsi="Times New Roman"/>
          <w:b/>
          <w:bCs/>
          <w:sz w:val="24"/>
          <w:szCs w:val="24"/>
        </w:rPr>
        <w:t xml:space="preserve">289 · Ciò che non si ricerca.</w:t>
      </w:r>
      <w:r>
        <w:rPr>
          <w:rFonts w:ascii="Times New Roman" w:cs="Times New Roman" w:eastAsia="Times New Roman" w:hAnsi="Times New Roman"/>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Times New Roman" w:cs="Times New Roman" w:eastAsia="Times New Roman" w:hAnsi="Times New Roman"/>
          <w:b/>
          <w:bCs/>
          <w:sz w:val="24"/>
          <w:szCs w:val="24"/>
        </w:rPr>
        <w:t xml:space="preserve">290 · La pubblicazione degli esiti.</w:t>
      </w:r>
      <w:r>
        <w:rPr>
          <w:rFonts w:ascii="Times New Roman" w:cs="Times New Roman" w:eastAsia="Times New Roman" w:hAnsi="Times New Roman"/>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Times New Roman" w:cs="Times New Roman" w:eastAsia="Times New Roman" w:hAnsi="Times New Roman"/>
          <w:b/>
          <w:bCs/>
          <w:sz w:val="24"/>
          <w:szCs w:val="24"/>
        </w:rPr>
        <w:t xml:space="preserve">291 · Il rapporto col fascicolo di Roma.</w:t>
      </w:r>
      <w:r>
        <w:rPr>
          <w:rFonts w:ascii="Times New Roman" w:cs="Times New Roman" w:eastAsia="Times New Roman" w:hAnsi="Times New Roman"/>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Times New Roman" w:cs="Times New Roman" w:eastAsia="Times New Roman" w:hAnsi="Times New Roman"/>
          <w:b/>
          <w:bCs/>
          <w:sz w:val="24"/>
          <w:szCs w:val="24"/>
        </w:rPr>
        <w:t xml:space="preserve">292 · Il rapporto con le istituzioni archivistiche.</w:t>
      </w:r>
      <w:r>
        <w:rPr>
          <w:rFonts w:ascii="Times New Roman" w:cs="Times New Roman" w:eastAsia="Times New Roman" w:hAnsi="Times New Roman"/>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Times New Roman" w:cs="Times New Roman" w:eastAsia="Times New Roman" w:hAnsi="Times New Roman"/>
          <w:b/>
          <w:bCs/>
          <w:sz w:val="24"/>
          <w:szCs w:val="24"/>
        </w:rPr>
        <w:t xml:space="preserve">293 · La revisione annuale.</w:t>
      </w:r>
      <w:r>
        <w:rPr>
          <w:rFonts w:ascii="Times New Roman" w:cs="Times New Roman" w:eastAsia="Times New Roman" w:hAnsi="Times New Roman"/>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Times New Roman" w:cs="Times New Roman" w:eastAsia="Times New Roman" w:hAnsi="Times New Roman"/>
          <w:b/>
          <w:bCs/>
          <w:sz w:val="24"/>
          <w:szCs w:val="24"/>
        </w:rPr>
        <w:t xml:space="preserve">294 · Il custode dell'agenda.</w:t>
      </w:r>
      <w:r>
        <w:rPr>
          <w:rFonts w:ascii="Times New Roman" w:cs="Times New Roman" w:eastAsia="Times New Roman" w:hAnsi="Times New Roman"/>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Times New Roman" w:cs="Times New Roman" w:eastAsia="Times New Roman" w:hAnsi="Times New Roman"/>
          <w:b/>
          <w:bCs/>
          <w:sz w:val="24"/>
          <w:szCs w:val="24"/>
        </w:rPr>
        <w:t xml:space="preserve">295 · La successione.</w:t>
      </w:r>
      <w:r>
        <w:rPr>
          <w:rFonts w:ascii="Times New Roman" w:cs="Times New Roman" w:eastAsia="Times New Roman" w:hAnsi="Times New Roman"/>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Times New Roman" w:cs="Times New Roman" w:eastAsia="Times New Roman" w:hAnsi="Times New Roman"/>
          <w:b/>
          <w:bCs/>
          <w:sz w:val="24"/>
          <w:szCs w:val="24"/>
        </w:rPr>
        <w:t xml:space="preserve">296 · La misura del compiuto.</w:t>
      </w:r>
      <w:r>
        <w:rPr>
          <w:rFonts w:ascii="Times New Roman" w:cs="Times New Roman" w:eastAsia="Times New Roman" w:hAnsi="Times New Roman"/>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Times New Roman" w:cs="Times New Roman" w:eastAsia="Times New Roman" w:hAnsi="Times New Roman"/>
          <w:b/>
          <w:bCs/>
          <w:sz w:val="24"/>
          <w:szCs w:val="24"/>
        </w:rPr>
        <w:t xml:space="preserve">297 · L'eredità dei quesiti aperti.</w:t>
      </w:r>
      <w:r>
        <w:rPr>
          <w:rFonts w:ascii="Times New Roman" w:cs="Times New Roman" w:eastAsia="Times New Roman" w:hAnsi="Times New Roman"/>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Times New Roman" w:cs="Times New Roman" w:eastAsia="Times New Roman" w:hAnsi="Times New Roman"/>
          <w:b/>
          <w:bCs/>
          <w:sz w:val="24"/>
          <w:szCs w:val="24"/>
        </w:rPr>
        <w:t xml:space="preserve">298 · Le sei vittime, sempre.</w:t>
      </w:r>
      <w:r>
        <w:rPr>
          <w:rFonts w:ascii="Times New Roman" w:cs="Times New Roman" w:eastAsia="Times New Roman" w:hAnsi="Times New Roman"/>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Times New Roman" w:cs="Times New Roman" w:eastAsia="Times New Roman" w:hAnsi="Times New Roman"/>
          <w:b/>
          <w:bCs/>
          <w:sz w:val="24"/>
          <w:szCs w:val="24"/>
        </w:rPr>
        <w:t xml:space="preserve">299 · La guerra e la lista.</w:t>
      </w:r>
      <w:r>
        <w:rPr>
          <w:rFonts w:ascii="Times New Roman" w:cs="Times New Roman" w:eastAsia="Times New Roman" w:hAnsi="Times New Roman"/>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Times New Roman" w:cs="Times New Roman" w:eastAsia="Times New Roman" w:hAnsi="Times New Roman"/>
          <w:b/>
          <w:bCs/>
          <w:sz w:val="24"/>
          <w:szCs w:val="24"/>
        </w:rPr>
        <w:t xml:space="preserve">300 · Il blocco finale dell'agenda.</w:t>
      </w:r>
      <w:r>
        <w:rPr>
          <w:rFonts w:ascii="Times New Roman" w:cs="Times New Roman" w:eastAsia="Times New Roman" w:hAnsi="Times New Roman"/>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Times New Roman" w:cs="Times New Roman" w:eastAsia="Times New Roman" w:hAnsi="Times New Roman"/>
          <w:sz w:val="24"/>
          <w:szCs w:val="24"/>
        </w:rPr>
        <w:t xml:space="preserve">Apparato delle verifiche d'archivio</w:t>
      </w:r>
    </w:p>
    <w:p>
      <w:pPr>
        <w:spacing w:after="120" w:line="276"/>
        <w:jc w:val="both"/>
      </w:pPr>
      <w:r>
        <w:rPr>
          <w:rFonts w:ascii="Times New Roman" w:cs="Times New Roman" w:eastAsia="Times New Roman" w:hAnsi="Times New Roman"/>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Times New Roman" w:cs="Times New Roman" w:eastAsia="Times New Roman" w:hAnsi="Times New Roman"/>
          <w:b/>
          <w:bCs/>
          <w:sz w:val="24"/>
          <w:szCs w:val="24"/>
        </w:rPr>
        <w:t xml:space="preserve">V-1 · L'Archivio centrale dello Stato e le direttive.</w:t>
      </w:r>
      <w:r>
        <w:rPr>
          <w:rFonts w:ascii="Times New Roman" w:cs="Times New Roman" w:eastAsia="Times New Roman" w:hAnsi="Times New Roman"/>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Times New Roman" w:cs="Times New Roman" w:eastAsia="Times New Roman" w:hAnsi="Times New Roman"/>
          <w:b/>
          <w:bCs/>
          <w:sz w:val="24"/>
          <w:szCs w:val="24"/>
        </w:rPr>
        <w:t xml:space="preserve">V-2 · Gli archivi parlamentari.</w:t>
      </w:r>
      <w:r>
        <w:rPr>
          <w:rFonts w:ascii="Times New Roman" w:cs="Times New Roman" w:eastAsia="Times New Roman" w:hAnsi="Times New Roman"/>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Times New Roman" w:cs="Times New Roman" w:eastAsia="Times New Roman" w:hAnsi="Times New Roman"/>
          <w:b/>
          <w:bCs/>
          <w:sz w:val="24"/>
          <w:szCs w:val="24"/>
        </w:rPr>
        <w:t xml:space="preserve">V-3 · Gli archivi americani.</w:t>
      </w:r>
      <w:r>
        <w:rPr>
          <w:rFonts w:ascii="Times New Roman" w:cs="Times New Roman" w:eastAsia="Times New Roman" w:hAnsi="Times New Roman"/>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Times New Roman" w:cs="Times New Roman" w:eastAsia="Times New Roman" w:hAnsi="Times New Roman"/>
          <w:b/>
          <w:bCs/>
          <w:sz w:val="24"/>
          <w:szCs w:val="24"/>
        </w:rPr>
        <w:t xml:space="preserve">V-4 · Regno Unito, Francia, Germania.</w:t>
      </w:r>
      <w:r>
        <w:rPr>
          <w:rFonts w:ascii="Times New Roman" w:cs="Times New Roman" w:eastAsia="Times New Roman" w:hAnsi="Times New Roman"/>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Times New Roman" w:cs="Times New Roman" w:eastAsia="Times New Roman" w:hAnsi="Times New Roman"/>
          <w:b/>
          <w:bCs/>
          <w:sz w:val="24"/>
          <w:szCs w:val="24"/>
        </w:rPr>
        <w:t xml:space="preserve">V-5 · Il Vaticano.</w:t>
      </w:r>
      <w:r>
        <w:rPr>
          <w:rFonts w:ascii="Times New Roman" w:cs="Times New Roman" w:eastAsia="Times New Roman" w:hAnsi="Times New Roman"/>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Times New Roman" w:cs="Times New Roman" w:eastAsia="Times New Roman" w:hAnsi="Times New Roman"/>
          <w:b/>
          <w:bCs/>
          <w:sz w:val="24"/>
          <w:szCs w:val="24"/>
        </w:rPr>
        <w:t xml:space="preserve">V-6 · I fondi privati.</w:t>
      </w:r>
      <w:r>
        <w:rPr>
          <w:rFonts w:ascii="Times New Roman" w:cs="Times New Roman" w:eastAsia="Times New Roman" w:hAnsi="Times New Roman"/>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Times New Roman" w:cs="Times New Roman" w:eastAsia="Times New Roman" w:hAnsi="Times New Roman"/>
          <w:b/>
          <w:bCs/>
          <w:sz w:val="24"/>
          <w:szCs w:val="24"/>
        </w:rPr>
        <w:t xml:space="preserve">V-7 · I reperti.</w:t>
      </w:r>
      <w:r>
        <w:rPr>
          <w:rFonts w:ascii="Times New Roman" w:cs="Times New Roman" w:eastAsia="Times New Roman" w:hAnsi="Times New Roman"/>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Times New Roman" w:cs="Times New Roman" w:eastAsia="Times New Roman" w:hAnsi="Times New Roman"/>
          <w:b/>
          <w:bCs/>
          <w:sz w:val="24"/>
          <w:szCs w:val="24"/>
        </w:rPr>
        <w:t xml:space="preserve">V-8 · Il memoriale e i comunicati.</w:t>
      </w:r>
      <w:r>
        <w:rPr>
          <w:rFonts w:ascii="Times New Roman" w:cs="Times New Roman" w:eastAsia="Times New Roman" w:hAnsi="Times New Roman"/>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Times New Roman" w:cs="Times New Roman" w:eastAsia="Times New Roman" w:hAnsi="Times New Roman"/>
          <w:b/>
          <w:bCs/>
          <w:sz w:val="24"/>
          <w:szCs w:val="24"/>
        </w:rPr>
        <w:t xml:space="preserve">V-9 · L'audio e la fotografia.</w:t>
      </w:r>
      <w:r>
        <w:rPr>
          <w:rFonts w:ascii="Times New Roman" w:cs="Times New Roman" w:eastAsia="Times New Roman" w:hAnsi="Times New Roman"/>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Times New Roman" w:cs="Times New Roman" w:eastAsia="Times New Roman" w:hAnsi="Times New Roman"/>
          <w:i/>
          <w:iCs/>
          <w:sz w:val="24"/>
          <w:szCs w:val="24"/>
        </w:rPr>
        <w:t xml:space="preserve">(Precisazione per nota, seconda campagna.)</w:t>
      </w:r>
    </w:p>
    <w:p>
      <w:pPr>
        <w:spacing w:after="120" w:line="276"/>
        <w:jc w:val="both"/>
      </w:pPr>
      <w:r>
        <w:rPr>
          <w:rFonts w:ascii="Times New Roman" w:cs="Times New Roman" w:eastAsia="Times New Roman" w:hAnsi="Times New Roman"/>
          <w:b/>
          <w:bCs/>
          <w:sz w:val="24"/>
          <w:szCs w:val="24"/>
        </w:rPr>
        <w:t xml:space="preserve">V-10 · Le scienze forensi.</w:t>
      </w:r>
      <w:r>
        <w:rPr>
          <w:rFonts w:ascii="Times New Roman" w:cs="Times New Roman" w:eastAsia="Times New Roman" w:hAnsi="Times New Roman"/>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Times New Roman" w:cs="Times New Roman" w:eastAsia="Times New Roman" w:hAnsi="Times New Roman"/>
          <w:b/>
          <w:bCs/>
          <w:sz w:val="24"/>
          <w:szCs w:val="24"/>
        </w:rPr>
        <w:t xml:space="preserve">V-11 · Il registro del giudicato.</w:t>
      </w:r>
      <w:r>
        <w:rPr>
          <w:rFonts w:ascii="Times New Roman" w:cs="Times New Roman" w:eastAsia="Times New Roman" w:hAnsi="Times New Roman"/>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Times New Roman" w:cs="Times New Roman" w:eastAsia="Times New Roman" w:hAnsi="Times New Roman"/>
          <w:b/>
          <w:bCs/>
          <w:sz w:val="24"/>
          <w:szCs w:val="24"/>
        </w:rPr>
        <w:t xml:space="preserve">V-12 · Il fascicolo di Roma e i progetti.</w:t>
      </w:r>
      <w:r>
        <w:rPr>
          <w:rFonts w:ascii="Times New Roman" w:cs="Times New Roman" w:eastAsia="Times New Roman" w:hAnsi="Times New Roman"/>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r>
        <w:br w:type="page"/>
      </w:r>
    </w:p>
    <w:p>
      <w:pPr>
        <w:pStyle w:val="Heading1"/>
        <w:spacing w:after="120" w:before="240"/>
      </w:pPr>
      <w:r>
        <w:rPr>
          <w:rFonts w:ascii="Times New Roman" w:cs="Times New Roman" w:eastAsia="Times New Roman" w:hAnsi="Times New Roman"/>
          <w:sz w:val="24"/>
          <w:szCs w:val="24"/>
        </w:rPr>
        <w:t xml:space="preserve">Parte seconda — I nove cantieri in mille blocchi</w:t>
      </w:r>
    </w:p>
    <w:p>
      <w:pPr>
        <w:pStyle w:val="Heading1"/>
        <w:spacing w:after="120" w:before="240"/>
      </w:pPr>
      <w:r>
        <w:rPr>
          <w:rFonts w:ascii="Times New Roman" w:cs="Times New Roman" w:eastAsia="Times New Roman" w:hAnsi="Times New Roman"/>
          <w:sz w:val="24"/>
          <w:szCs w:val="24"/>
        </w:rPr>
        <w:t xml:space="preserve">I nove cantieri del nuovo Caso Moro</w:t>
      </w:r>
    </w:p>
    <w:p>
      <w:pPr>
        <w:pStyle w:val="Heading2"/>
        <w:spacing w:after="100" w:before="200"/>
      </w:pPr>
      <w:r>
        <w:rPr>
          <w:rFonts w:ascii="Times New Roman" w:cs="Times New Roman" w:eastAsia="Times New Roman" w:hAnsi="Times New Roman"/>
          <w:sz w:val="24"/>
          <w:szCs w:val="24"/>
        </w:rPr>
        <w:t xml:space="preserve">Mille blocchi mirati di approfondimento</w:t>
      </w:r>
    </w:p>
    <w:p>
      <w:pPr>
        <w:spacing w:after="120" w:line="276"/>
        <w:jc w:val="both"/>
      </w:pPr>
      <w:r>
        <w:rPr>
          <w:rFonts w:ascii="Times New Roman" w:cs="Times New Roman" w:eastAsia="Times New Roman" w:hAnsi="Times New Roman"/>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dei nove cantieri.</w:t>
      </w:r>
      <w:r>
        <w:rPr>
          <w:rFonts w:ascii="Times New Roman" w:cs="Times New Roman" w:eastAsia="Times New Roman" w:hAnsi="Times New Roman"/>
          <w:i w:val="false"/>
          <w:iCs w:val="false"/>
          <w:sz w:val="24"/>
          <w:szCs w:val="24"/>
        </w:rPr>
        <w:t xml:space="preserve"> Questo documento porta a profondità esecutiva i nove fronti aperti dell'</w:t>
      </w:r>
      <w:r>
        <w:rPr>
          <w:rFonts w:ascii="Times New Roman" w:cs="Times New Roman" w:eastAsia="Times New Roman" w:hAnsi="Times New Roman"/>
          <w:i w:val="false"/>
          <w:iCs w:val="false"/>
          <w:sz w:val="24"/>
          <w:szCs w:val="24"/>
        </w:rPr>
        <w:t xml:space="preserve">agenda di ricerca</w:t>
      </w:r>
      <w:r>
        <w:rPr>
          <w:rFonts w:ascii="Times New Roman" w:cs="Times New Roman" w:eastAsia="Times New Roman" w:hAnsi="Times New Roman"/>
          <w:i w:val="false"/>
          <w:iCs w:val="false"/>
          <w:sz w:val="24"/>
          <w:szCs w:val="24"/>
        </w:rPr>
        <w:t xml:space="preserve">, nell'ordine indicato dal committente: </w:t>
      </w:r>
      <w:r>
        <w:rPr>
          <w:rFonts w:ascii="Times New Roman" w:cs="Times New Roman" w:eastAsia="Times New Roman" w:hAnsi="Times New Roman"/>
          <w:b/>
          <w:bCs/>
          <w:i w:val="false"/>
          <w:iCs w:val="false"/>
          <w:sz w:val="24"/>
          <w:szCs w:val="24"/>
        </w:rPr>
        <w:t xml:space="preserve">Regno Unito-Francia-Germania, il Vaticano, i fondi privati, i reperti, il memoriale, l'audio e la fotografia, le scienze forensi, il registro del giudicato, il fascicolo di Roma</w:t>
      </w:r>
      <w:r>
        <w:rPr>
          <w:rFonts w:ascii="Times New Roman" w:cs="Times New Roman" w:eastAsia="Times New Roman" w:hAnsi="Times New Roman"/>
          <w:i w:val="false"/>
          <w:iCs w:val="false"/>
          <w:sz w:val="24"/>
          <w:szCs w:val="24"/>
        </w:rPr>
        <w:t xml:space="preserve">. Mille </w:t>
      </w:r>
      <w:r>
        <w:rPr>
          <w:rFonts w:ascii="Times New Roman" w:cs="Times New Roman" w:eastAsia="Times New Roman" w:hAnsi="Times New Roman"/>
          <w:b/>
          <w:bCs/>
          <w:i w:val="false"/>
          <w:iCs w:val="false"/>
          <w:sz w:val="24"/>
          <w:szCs w:val="24"/>
        </w:rPr>
        <w:t xml:space="preserve">blocchi mirati</w:t>
      </w:r>
      <w:r>
        <w:rPr>
          <w:rFonts w:ascii="Times New Roman" w:cs="Times New Roman" w:eastAsia="Times New Roman" w:hAnsi="Times New Roman"/>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Times New Roman" w:cs="Times New Roman" w:eastAsia="Times New Roman" w:hAnsi="Times New Roman"/>
          <w:i w:val="false"/>
          <w:iCs w:val="false"/>
          <w:sz w:val="24"/>
          <w:szCs w:val="24"/>
        </w:rPr>
        <w:t xml:space="preserve">programma</w:t>
      </w:r>
      <w:r>
        <w:rPr>
          <w:rFonts w:ascii="Times New Roman" w:cs="Times New Roman" w:eastAsia="Times New Roman" w:hAnsi="Times New Roman"/>
          <w:i w:val="false"/>
          <w:iCs w:val="false"/>
          <w:sz w:val="24"/>
          <w:szCs w:val="24"/>
        </w:rPr>
        <w:t xml:space="preserve"> ordina le piste, il </w:t>
      </w:r>
      <w:r>
        <w:rPr>
          <w:rFonts w:ascii="Times New Roman" w:cs="Times New Roman" w:eastAsia="Times New Roman" w:hAnsi="Times New Roman"/>
          <w:i w:val="false"/>
          <w:iCs w:val="false"/>
          <w:sz w:val="24"/>
          <w:szCs w:val="24"/>
        </w:rPr>
        <w:t xml:space="preserve">manuale</w:t>
      </w:r>
      <w:r>
        <w:rPr>
          <w:rFonts w:ascii="Times New Roman" w:cs="Times New Roman" w:eastAsia="Times New Roman" w:hAnsi="Times New Roman"/>
          <w:i w:val="false"/>
          <w:iCs w:val="false"/>
          <w:sz w:val="24"/>
          <w:szCs w:val="24"/>
        </w:rPr>
        <w:t xml:space="preserve"> dice </w:t>
      </w:r>
      <w:r>
        <w:rPr>
          <w:rFonts w:ascii="Times New Roman" w:cs="Times New Roman" w:eastAsia="Times New Roman" w:hAnsi="Times New Roman"/>
          <w:i w:val="false"/>
          <w:iCs w:val="false"/>
          <w:sz w:val="24"/>
          <w:szCs w:val="24"/>
        </w:rPr>
        <w:t xml:space="preserve">come</w:t>
      </w:r>
      <w:r>
        <w:rPr>
          <w:rFonts w:ascii="Times New Roman" w:cs="Times New Roman" w:eastAsia="Times New Roman" w:hAnsi="Times New Roman"/>
          <w:i w:val="false"/>
          <w:iCs w:val="false"/>
          <w:sz w:val="24"/>
          <w:szCs w:val="24"/>
        </w:rPr>
        <w:t xml:space="preserve"> (quattrocento blocchi), l'agenda dice </w:t>
      </w:r>
      <w:r>
        <w:rPr>
          <w:rFonts w:ascii="Times New Roman" w:cs="Times New Roman" w:eastAsia="Times New Roman" w:hAnsi="Times New Roman"/>
          <w:i w:val="false"/>
          <w:iCs w:val="false"/>
          <w:sz w:val="24"/>
          <w:szCs w:val="24"/>
        </w:rPr>
        <w:t xml:space="preserve">che cosa e dove</w:t>
      </w:r>
      <w:r>
        <w:rPr>
          <w:rFonts w:ascii="Times New Roman" w:cs="Times New Roman" w:eastAsia="Times New Roman" w:hAnsi="Times New Roman"/>
          <w:i w:val="false"/>
          <w:iCs w:val="false"/>
          <w:sz w:val="24"/>
          <w:szCs w:val="24"/>
        </w:rPr>
        <w:t xml:space="preserve"> (trecento blocchi), i nove cantieri dicono </w:t>
      </w:r>
      <w:r>
        <w:rPr>
          <w:rFonts w:ascii="Times New Roman" w:cs="Times New Roman" w:eastAsia="Times New Roman" w:hAnsi="Times New Roman"/>
          <w:i w:val="false"/>
          <w:iCs w:val="false"/>
          <w:sz w:val="24"/>
          <w:szCs w:val="24"/>
        </w:rPr>
        <w:t xml:space="preserve">fin dove</w:t>
      </w:r>
      <w:r>
        <w:rPr>
          <w:rFonts w:ascii="Times New Roman" w:cs="Times New Roman" w:eastAsia="Times New Roman" w:hAnsi="Times New Roman"/>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Times New Roman" w:cs="Times New Roman" w:eastAsia="Times New Roman" w:hAnsi="Times New Roman"/>
          <w:b/>
          <w:bCs/>
          <w:i w:val="false"/>
          <w:iCs w:val="false"/>
          <w:sz w:val="24"/>
          <w:szCs w:val="24"/>
        </w:rPr>
        <w:t xml:space="preserve">La ricerca produce documenti, non colpevoli</w:t>
      </w:r>
      <w:r>
        <w:rPr>
          <w:rFonts w:ascii="Times New Roman" w:cs="Times New Roman" w:eastAsia="Times New Roman" w:hAnsi="Times New Roman"/>
          <w:i w:val="false"/>
          <w:iCs w:val="false"/>
          <w:sz w:val="24"/>
          <w:szCs w:val="24"/>
        </w:rPr>
        <w:t xml:space="preserve"> — mille volte.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Parte prima — Oltremanica, oltralpe, oltre Reno (blocchi 1-120)</w:t>
      </w:r>
    </w:p>
    <w:p>
      <w:pPr>
        <w:spacing w:after="120" w:line="276"/>
        <w:jc w:val="both"/>
      </w:pPr>
      <w:r>
        <w:rPr>
          <w:rFonts w:ascii="Times New Roman" w:cs="Times New Roman" w:eastAsia="Times New Roman" w:hAnsi="Times New Roman"/>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Times New Roman" w:cs="Times New Roman" w:eastAsia="Times New Roman" w:hAnsi="Times New Roman"/>
          <w:sz w:val="24"/>
          <w:szCs w:val="24"/>
        </w:rPr>
        <w:t xml:space="preserve">Il cantiere britannico (blocchi 1-40)</w:t>
      </w:r>
    </w:p>
    <w:p>
      <w:pPr>
        <w:spacing w:after="120" w:line="276"/>
        <w:jc w:val="both"/>
      </w:pPr>
      <w:r>
        <w:rPr>
          <w:rFonts w:ascii="Times New Roman" w:cs="Times New Roman" w:eastAsia="Times New Roman" w:hAnsi="Times New Roman"/>
          <w:b/>
          <w:bCs/>
          <w:sz w:val="24"/>
          <w:szCs w:val="24"/>
        </w:rPr>
        <w:t xml:space="preserve">1 · Il fascicolo censito.</w:t>
      </w:r>
      <w:r>
        <w:rPr>
          <w:rFonts w:ascii="Times New Roman" w:cs="Times New Roman" w:eastAsia="Times New Roman" w:hAnsi="Times New Roman"/>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Times New Roman" w:cs="Times New Roman" w:eastAsia="Times New Roman" w:hAnsi="Times New Roman"/>
          <w:b/>
          <w:bCs/>
          <w:sz w:val="24"/>
          <w:szCs w:val="24"/>
        </w:rPr>
        <w:t xml:space="preserve">2 · La serie madre.</w:t>
      </w:r>
      <w:r>
        <w:rPr>
          <w:rFonts w:ascii="Times New Roman" w:cs="Times New Roman" w:eastAsia="Times New Roman" w:hAnsi="Times New Roman"/>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Times New Roman" w:cs="Times New Roman" w:eastAsia="Times New Roman" w:hAnsi="Times New Roman"/>
          <w:b/>
          <w:bCs/>
          <w:sz w:val="24"/>
          <w:szCs w:val="24"/>
        </w:rPr>
        <w:t xml:space="preserve">3 · La ricerca totale in Discovery.</w:t>
      </w:r>
      <w:r>
        <w:rPr>
          <w:rFonts w:ascii="Times New Roman" w:cs="Times New Roman" w:eastAsia="Times New Roman" w:hAnsi="Times New Roman"/>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Times New Roman" w:cs="Times New Roman" w:eastAsia="Times New Roman" w:hAnsi="Times New Roman"/>
          <w:b/>
          <w:bCs/>
          <w:sz w:val="24"/>
          <w:szCs w:val="24"/>
        </w:rPr>
        <w:t xml:space="preserve">4 · Il vuoto di Downing Street.</w:t>
      </w:r>
      <w:r>
        <w:rPr>
          <w:rFonts w:ascii="Times New Roman" w:cs="Times New Roman" w:eastAsia="Times New Roman" w:hAnsi="Times New Roman"/>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Times New Roman" w:cs="Times New Roman" w:eastAsia="Times New Roman" w:hAnsi="Times New Roman"/>
          <w:b/>
          <w:bCs/>
          <w:sz w:val="24"/>
          <w:szCs w:val="24"/>
        </w:rPr>
        <w:t xml:space="preserve">5 · Le carte del Gabinetto.</w:t>
      </w:r>
      <w:r>
        <w:rPr>
          <w:rFonts w:ascii="Times New Roman" w:cs="Times New Roman" w:eastAsia="Times New Roman" w:hAnsi="Times New Roman"/>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Times New Roman" w:cs="Times New Roman" w:eastAsia="Times New Roman" w:hAnsi="Times New Roman"/>
          <w:b/>
          <w:bCs/>
          <w:sz w:val="24"/>
          <w:szCs w:val="24"/>
        </w:rPr>
        <w:t xml:space="preserve">6 · Le valutazioni congiunte.</w:t>
      </w:r>
      <w:r>
        <w:rPr>
          <w:rFonts w:ascii="Times New Roman" w:cs="Times New Roman" w:eastAsia="Times New Roman" w:hAnsi="Times New Roman"/>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Times New Roman" w:cs="Times New Roman" w:eastAsia="Times New Roman" w:hAnsi="Times New Roman"/>
          <w:b/>
          <w:bCs/>
          <w:sz w:val="24"/>
          <w:szCs w:val="24"/>
        </w:rPr>
        <w:t xml:space="preserve">7 · L'ambasciata sul Tevere.</w:t>
      </w:r>
      <w:r>
        <w:rPr>
          <w:rFonts w:ascii="Times New Roman" w:cs="Times New Roman" w:eastAsia="Times New Roman" w:hAnsi="Times New Roman"/>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Times New Roman" w:cs="Times New Roman" w:eastAsia="Times New Roman" w:hAnsi="Times New Roman"/>
          <w:b/>
          <w:bCs/>
          <w:sz w:val="24"/>
          <w:szCs w:val="24"/>
        </w:rPr>
        <w:t xml:space="preserve">8 · I generi del dispaccio.</w:t>
      </w:r>
      <w:r>
        <w:rPr>
          <w:rFonts w:ascii="Times New Roman" w:cs="Times New Roman" w:eastAsia="Times New Roman" w:hAnsi="Times New Roman"/>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Times New Roman" w:cs="Times New Roman" w:eastAsia="Times New Roman" w:hAnsi="Times New Roman"/>
          <w:b/>
          <w:bCs/>
          <w:sz w:val="24"/>
          <w:szCs w:val="24"/>
        </w:rPr>
        <w:t xml:space="preserve">9 · Le aperture del 2008-2009.</w:t>
      </w:r>
      <w:r>
        <w:rPr>
          <w:rFonts w:ascii="Times New Roman" w:cs="Times New Roman" w:eastAsia="Times New Roman" w:hAnsi="Times New Roman"/>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Times New Roman" w:cs="Times New Roman" w:eastAsia="Times New Roman" w:hAnsi="Times New Roman"/>
          <w:b/>
          <w:bCs/>
          <w:sz w:val="24"/>
          <w:szCs w:val="24"/>
        </w:rPr>
        <w:t xml:space="preserve">10 · La regola dei venti.</w:t>
      </w:r>
      <w:r>
        <w:rPr>
          <w:rFonts w:ascii="Times New Roman" w:cs="Times New Roman" w:eastAsia="Times New Roman" w:hAnsi="Times New Roman"/>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Times New Roman" w:cs="Times New Roman" w:eastAsia="Times New Roman" w:hAnsi="Times New Roman"/>
          <w:b/>
          <w:bCs/>
          <w:sz w:val="24"/>
          <w:szCs w:val="24"/>
        </w:rPr>
        <w:t xml:space="preserve">11 · I trattenuti di Kew.</w:t>
      </w:r>
      <w:r>
        <w:rPr>
          <w:rFonts w:ascii="Times New Roman" w:cs="Times New Roman" w:eastAsia="Times New Roman" w:hAnsi="Times New Roman"/>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Times New Roman" w:cs="Times New Roman" w:eastAsia="Times New Roman" w:hAnsi="Times New Roman"/>
          <w:b/>
          <w:bCs/>
          <w:sz w:val="24"/>
          <w:szCs w:val="24"/>
        </w:rPr>
        <w:t xml:space="preserve">12 · Le richieste FoI.</w:t>
      </w:r>
      <w:r>
        <w:rPr>
          <w:rFonts w:ascii="Times New Roman" w:cs="Times New Roman" w:eastAsia="Times New Roman" w:hAnsi="Times New Roman"/>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Times New Roman" w:cs="Times New Roman" w:eastAsia="Times New Roman" w:hAnsi="Times New Roman"/>
          <w:b/>
          <w:bCs/>
          <w:sz w:val="24"/>
          <w:szCs w:val="24"/>
        </w:rPr>
        <w:t xml:space="preserve">13 · Il ricorso all'ICO.</w:t>
      </w:r>
      <w:r>
        <w:rPr>
          <w:rFonts w:ascii="Times New Roman" w:cs="Times New Roman" w:eastAsia="Times New Roman" w:hAnsi="Times New Roman"/>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Times New Roman" w:cs="Times New Roman" w:eastAsia="Times New Roman" w:hAnsi="Times New Roman"/>
          <w:b/>
          <w:bCs/>
          <w:sz w:val="24"/>
          <w:szCs w:val="24"/>
        </w:rPr>
        <w:t xml:space="preserve">14 · La letteratura accademica.</w:t>
      </w:r>
      <w:r>
        <w:rPr>
          <w:rFonts w:ascii="Times New Roman" w:cs="Times New Roman" w:eastAsia="Times New Roman" w:hAnsi="Times New Roman"/>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Times New Roman" w:cs="Times New Roman" w:eastAsia="Times New Roman" w:hAnsi="Times New Roman"/>
          <w:b/>
          <w:bCs/>
          <w:sz w:val="24"/>
          <w:szCs w:val="24"/>
        </w:rPr>
        <w:t xml:space="preserve">15 · Il giornalismo dalle carte.</w:t>
      </w:r>
      <w:r>
        <w:rPr>
          <w:rFonts w:ascii="Times New Roman" w:cs="Times New Roman" w:eastAsia="Times New Roman" w:hAnsi="Times New Roman"/>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Times New Roman" w:cs="Times New Roman" w:eastAsia="Times New Roman" w:hAnsi="Times New Roman"/>
          <w:b/>
          <w:bCs/>
          <w:sz w:val="24"/>
          <w:szCs w:val="24"/>
        </w:rPr>
        <w:t xml:space="preserve">16 · La verifica delle segnature.</w:t>
      </w:r>
      <w:r>
        <w:rPr>
          <w:rFonts w:ascii="Times New Roman" w:cs="Times New Roman" w:eastAsia="Times New Roman" w:hAnsi="Times New Roman"/>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Times New Roman" w:cs="Times New Roman" w:eastAsia="Times New Roman" w:hAnsi="Times New Roman"/>
          <w:b/>
          <w:bCs/>
          <w:sz w:val="24"/>
          <w:szCs w:val="24"/>
        </w:rPr>
        <w:t xml:space="preserve">17 · Gli archivi della BBC.</w:t>
      </w:r>
      <w:r>
        <w:rPr>
          <w:rFonts w:ascii="Times New Roman" w:cs="Times New Roman" w:eastAsia="Times New Roman" w:hAnsi="Times New Roman"/>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Times New Roman" w:cs="Times New Roman" w:eastAsia="Times New Roman" w:hAnsi="Times New Roman"/>
          <w:b/>
          <w:bCs/>
          <w:sz w:val="24"/>
          <w:szCs w:val="24"/>
        </w:rPr>
        <w:t xml:space="preserve">18 · Le agenzie e Fleet Street.</w:t>
      </w:r>
      <w:r>
        <w:rPr>
          <w:rFonts w:ascii="Times New Roman" w:cs="Times New Roman" w:eastAsia="Times New Roman" w:hAnsi="Times New Roman"/>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Times New Roman" w:cs="Times New Roman" w:eastAsia="Times New Roman" w:hAnsi="Times New Roman"/>
          <w:b/>
          <w:bCs/>
          <w:sz w:val="24"/>
          <w:szCs w:val="24"/>
        </w:rPr>
        <w:t xml:space="preserve">19 · Il quesito dei comitati.</w:t>
      </w:r>
      <w:r>
        <w:rPr>
          <w:rFonts w:ascii="Times New Roman" w:cs="Times New Roman" w:eastAsia="Times New Roman" w:hAnsi="Times New Roman"/>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Times New Roman" w:cs="Times New Roman" w:eastAsia="Times New Roman" w:hAnsi="Times New Roman"/>
          <w:b/>
          <w:bCs/>
          <w:sz w:val="24"/>
          <w:szCs w:val="24"/>
        </w:rPr>
        <w:t xml:space="preserve">20 · Il quesito della fermezza.</w:t>
      </w:r>
      <w:r>
        <w:rPr>
          <w:rFonts w:ascii="Times New Roman" w:cs="Times New Roman" w:eastAsia="Times New Roman" w:hAnsi="Times New Roman"/>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Times New Roman" w:cs="Times New Roman" w:eastAsia="Times New Roman" w:hAnsi="Times New Roman"/>
          <w:b/>
          <w:bCs/>
          <w:sz w:val="24"/>
          <w:szCs w:val="24"/>
        </w:rPr>
        <w:t xml:space="preserve">21 · Il quesito dei canali.</w:t>
      </w:r>
      <w:r>
        <w:rPr>
          <w:rFonts w:ascii="Times New Roman" w:cs="Times New Roman" w:eastAsia="Times New Roman" w:hAnsi="Times New Roman"/>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Times New Roman" w:cs="Times New Roman" w:eastAsia="Times New Roman" w:hAnsi="Times New Roman"/>
          <w:b/>
          <w:bCs/>
          <w:sz w:val="24"/>
          <w:szCs w:val="24"/>
        </w:rPr>
        <w:t xml:space="preserve">22 · Il quesito del dopo.</w:t>
      </w:r>
      <w:r>
        <w:rPr>
          <w:rFonts w:ascii="Times New Roman" w:cs="Times New Roman" w:eastAsia="Times New Roman" w:hAnsi="Times New Roman"/>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Times New Roman" w:cs="Times New Roman" w:eastAsia="Times New Roman" w:hAnsi="Times New Roman"/>
          <w:b/>
          <w:bCs/>
          <w:sz w:val="24"/>
          <w:szCs w:val="24"/>
        </w:rPr>
        <w:t xml:space="preserve">23 · La cooperazione tecnica.</w:t>
      </w:r>
      <w:r>
        <w:rPr>
          <w:rFonts w:ascii="Times New Roman" w:cs="Times New Roman" w:eastAsia="Times New Roman" w:hAnsi="Times New Roman"/>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Times New Roman" w:cs="Times New Roman" w:eastAsia="Times New Roman" w:hAnsi="Times New Roman"/>
          <w:b/>
          <w:bCs/>
          <w:sz w:val="24"/>
          <w:szCs w:val="24"/>
        </w:rPr>
        <w:t xml:space="preserve">24 · Il capitolo NATO da Londra.</w:t>
      </w:r>
      <w:r>
        <w:rPr>
          <w:rFonts w:ascii="Times New Roman" w:cs="Times New Roman" w:eastAsia="Times New Roman" w:hAnsi="Times New Roman"/>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Times New Roman" w:cs="Times New Roman" w:eastAsia="Times New Roman" w:hAnsi="Times New Roman"/>
          <w:b/>
          <w:bCs/>
          <w:sz w:val="24"/>
          <w:szCs w:val="24"/>
        </w:rPr>
        <w:t xml:space="preserve">25 · Moro prima di Moro.</w:t>
      </w:r>
      <w:r>
        <w:rPr>
          <w:rFonts w:ascii="Times New Roman" w:cs="Times New Roman" w:eastAsia="Times New Roman" w:hAnsi="Times New Roman"/>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Times New Roman" w:cs="Times New Roman" w:eastAsia="Times New Roman" w:hAnsi="Times New Roman"/>
          <w:b/>
          <w:bCs/>
          <w:sz w:val="24"/>
          <w:szCs w:val="24"/>
        </w:rPr>
        <w:t xml:space="preserve">26 · I giorni chiave, ora per ora.</w:t>
      </w:r>
      <w:r>
        <w:rPr>
          <w:rFonts w:ascii="Times New Roman" w:cs="Times New Roman" w:eastAsia="Times New Roman" w:hAnsi="Times New Roman"/>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Times New Roman" w:cs="Times New Roman" w:eastAsia="Times New Roman" w:hAnsi="Times New Roman"/>
          <w:b/>
          <w:bCs/>
          <w:sz w:val="24"/>
          <w:szCs w:val="24"/>
        </w:rPr>
        <w:t xml:space="preserve">27 · Il registro di lettura.</w:t>
      </w:r>
      <w:r>
        <w:rPr>
          <w:rFonts w:ascii="Times New Roman" w:cs="Times New Roman" w:eastAsia="Times New Roman" w:hAnsi="Times New Roman"/>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Times New Roman" w:cs="Times New Roman" w:eastAsia="Times New Roman" w:hAnsi="Times New Roman"/>
          <w:b/>
          <w:bCs/>
          <w:sz w:val="24"/>
          <w:szCs w:val="24"/>
        </w:rPr>
        <w:t xml:space="preserve">28 · Gli allegati perduti.</w:t>
      </w:r>
      <w:r>
        <w:rPr>
          <w:rFonts w:ascii="Times New Roman" w:cs="Times New Roman" w:eastAsia="Times New Roman" w:hAnsi="Times New Roman"/>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Times New Roman" w:cs="Times New Roman" w:eastAsia="Times New Roman" w:hAnsi="Times New Roman"/>
          <w:b/>
          <w:bCs/>
          <w:sz w:val="24"/>
          <w:szCs w:val="24"/>
        </w:rPr>
        <w:t xml:space="preserve">29 · Il lessico del caso.</w:t>
      </w:r>
      <w:r>
        <w:rPr>
          <w:rFonts w:ascii="Times New Roman" w:cs="Times New Roman" w:eastAsia="Times New Roman" w:hAnsi="Times New Roman"/>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Times New Roman" w:cs="Times New Roman" w:eastAsia="Times New Roman" w:hAnsi="Times New Roman"/>
          <w:b/>
          <w:bCs/>
          <w:sz w:val="24"/>
          <w:szCs w:val="24"/>
        </w:rPr>
        <w:t xml:space="preserve">30 · Le carte scozzesi e irlandesi?</w:t>
      </w:r>
      <w:r>
        <w:rPr>
          <w:rFonts w:ascii="Times New Roman" w:cs="Times New Roman" w:eastAsia="Times New Roman" w:hAnsi="Times New Roman"/>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Times New Roman" w:cs="Times New Roman" w:eastAsia="Times New Roman" w:hAnsi="Times New Roman"/>
          <w:b/>
          <w:bCs/>
          <w:sz w:val="24"/>
          <w:szCs w:val="24"/>
        </w:rPr>
        <w:t xml:space="preserve">31 · L'Imperial War Museum e gli istituti.</w:t>
      </w:r>
      <w:r>
        <w:rPr>
          <w:rFonts w:ascii="Times New Roman" w:cs="Times New Roman" w:eastAsia="Times New Roman" w:hAnsi="Times New Roman"/>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Times New Roman" w:cs="Times New Roman" w:eastAsia="Times New Roman" w:hAnsi="Times New Roman"/>
          <w:b/>
          <w:bCs/>
          <w:sz w:val="24"/>
          <w:szCs w:val="24"/>
        </w:rPr>
        <w:t xml:space="preserve">32 · I diari editi di Albione.</w:t>
      </w:r>
      <w:r>
        <w:rPr>
          <w:rFonts w:ascii="Times New Roman" w:cs="Times New Roman" w:eastAsia="Times New Roman" w:hAnsi="Times New Roman"/>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Times New Roman" w:cs="Times New Roman" w:eastAsia="Times New Roman" w:hAnsi="Times New Roman"/>
          <w:b/>
          <w:bCs/>
          <w:sz w:val="24"/>
          <w:szCs w:val="24"/>
        </w:rPr>
        <w:t xml:space="preserve">33 · Il quesito Herrema e i paralleli.</w:t>
      </w:r>
      <w:r>
        <w:rPr>
          <w:rFonts w:ascii="Times New Roman" w:cs="Times New Roman" w:eastAsia="Times New Roman" w:hAnsi="Times New Roman"/>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Times New Roman" w:cs="Times New Roman" w:eastAsia="Times New Roman" w:hAnsi="Times New Roman"/>
          <w:b/>
          <w:bCs/>
          <w:sz w:val="24"/>
          <w:szCs w:val="24"/>
        </w:rPr>
        <w:t xml:space="preserve">34 · La tavola delle serie.</w:t>
      </w:r>
      <w:r>
        <w:rPr>
          <w:rFonts w:ascii="Times New Roman" w:cs="Times New Roman" w:eastAsia="Times New Roman" w:hAnsi="Times New Roman"/>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Times New Roman" w:cs="Times New Roman" w:eastAsia="Times New Roman" w:hAnsi="Times New Roman"/>
          <w:b/>
          <w:bCs/>
          <w:sz w:val="24"/>
          <w:szCs w:val="24"/>
        </w:rPr>
        <w:t xml:space="preserve">35 · Il campione di controllo.</w:t>
      </w:r>
      <w:r>
        <w:rPr>
          <w:rFonts w:ascii="Times New Roman" w:cs="Times New Roman" w:eastAsia="Times New Roman" w:hAnsi="Times New Roman"/>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Times New Roman" w:cs="Times New Roman" w:eastAsia="Times New Roman" w:hAnsi="Times New Roman"/>
          <w:b/>
          <w:bCs/>
          <w:sz w:val="24"/>
          <w:szCs w:val="24"/>
        </w:rPr>
        <w:t xml:space="preserve">36 · L'acquisizione digitale.</w:t>
      </w:r>
      <w:r>
        <w:rPr>
          <w:rFonts w:ascii="Times New Roman" w:cs="Times New Roman" w:eastAsia="Times New Roman" w:hAnsi="Times New Roman"/>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Times New Roman" w:cs="Times New Roman" w:eastAsia="Times New Roman" w:hAnsi="Times New Roman"/>
          <w:b/>
          <w:bCs/>
          <w:sz w:val="24"/>
          <w:szCs w:val="24"/>
        </w:rPr>
        <w:t xml:space="preserve">37 · Il verbale dei vuoti britannici.</w:t>
      </w:r>
      <w:r>
        <w:rPr>
          <w:rFonts w:ascii="Times New Roman" w:cs="Times New Roman" w:eastAsia="Times New Roman" w:hAnsi="Times New Roman"/>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Times New Roman" w:cs="Times New Roman" w:eastAsia="Times New Roman" w:hAnsi="Times New Roman"/>
          <w:b/>
          <w:bCs/>
          <w:sz w:val="24"/>
          <w:szCs w:val="24"/>
        </w:rPr>
        <w:t xml:space="preserve">38 · Il raccordo con Washington.</w:t>
      </w:r>
      <w:r>
        <w:rPr>
          <w:rFonts w:ascii="Times New Roman" w:cs="Times New Roman" w:eastAsia="Times New Roman" w:hAnsi="Times New Roman"/>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Times New Roman" w:cs="Times New Roman" w:eastAsia="Times New Roman" w:hAnsi="Times New Roman"/>
          <w:b/>
          <w:bCs/>
          <w:sz w:val="24"/>
          <w:szCs w:val="24"/>
        </w:rPr>
        <w:t xml:space="preserve">39 · Il raccordo coi quesiti costitutivi.</w:t>
      </w:r>
      <w:r>
        <w:rPr>
          <w:rFonts w:ascii="Times New Roman" w:cs="Times New Roman" w:eastAsia="Times New Roman" w:hAnsi="Times New Roman"/>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Times New Roman" w:cs="Times New Roman" w:eastAsia="Times New Roman" w:hAnsi="Times New Roman"/>
          <w:b/>
          <w:bCs/>
          <w:sz w:val="24"/>
          <w:szCs w:val="24"/>
        </w:rPr>
        <w:t xml:space="preserve">40 · La tavola britannica.</w:t>
      </w:r>
      <w:r>
        <w:rPr>
          <w:rFonts w:ascii="Times New Roman" w:cs="Times New Roman" w:eastAsia="Times New Roman" w:hAnsi="Times New Roman"/>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Times New Roman" w:cs="Times New Roman" w:eastAsia="Times New Roman" w:hAnsi="Times New Roman"/>
          <w:sz w:val="24"/>
          <w:szCs w:val="24"/>
        </w:rPr>
        <w:t xml:space="preserve">Il cantiere francese (blocchi 41-80)</w:t>
      </w:r>
    </w:p>
    <w:p>
      <w:pPr>
        <w:spacing w:after="120" w:line="276"/>
        <w:jc w:val="both"/>
      </w:pPr>
      <w:r>
        <w:rPr>
          <w:rFonts w:ascii="Times New Roman" w:cs="Times New Roman" w:eastAsia="Times New Roman" w:hAnsi="Times New Roman"/>
          <w:b/>
          <w:bCs/>
          <w:sz w:val="24"/>
          <w:szCs w:val="24"/>
        </w:rPr>
        <w:t xml:space="preserve">41 · La serie madre di La Courneuve.</w:t>
      </w:r>
      <w:r>
        <w:rPr>
          <w:rFonts w:ascii="Times New Roman" w:cs="Times New Roman" w:eastAsia="Times New Roman" w:hAnsi="Times New Roman"/>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Times New Roman" w:cs="Times New Roman" w:eastAsia="Times New Roman" w:hAnsi="Times New Roman"/>
          <w:b/>
          <w:bCs/>
          <w:sz w:val="24"/>
          <w:szCs w:val="24"/>
        </w:rPr>
        <w:t xml:space="preserve">42 · L'inventario prima della sala.</w:t>
      </w:r>
      <w:r>
        <w:rPr>
          <w:rFonts w:ascii="Times New Roman" w:cs="Times New Roman" w:eastAsia="Times New Roman" w:hAnsi="Times New Roman"/>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Times New Roman" w:cs="Times New Roman" w:eastAsia="Times New Roman" w:hAnsi="Times New Roman"/>
          <w:b/>
          <w:bCs/>
          <w:sz w:val="24"/>
          <w:szCs w:val="24"/>
        </w:rPr>
        <w:t xml:space="preserve">43 · I dossier a comunicabilità lunga.</w:t>
      </w:r>
      <w:r>
        <w:rPr>
          <w:rFonts w:ascii="Times New Roman" w:cs="Times New Roman" w:eastAsia="Times New Roman" w:hAnsi="Times New Roman"/>
          <w:sz w:val="24"/>
          <w:szCs w:val="24"/>
        </w:rPr>
        <w:t xml:space="preserve"> Il censimento dei dossier del versamento soggetti a termini più lunghi (sicurezza dello Stato, vita privata: le eccezioni dell'articolo L213-2 del Code du patrimoine) e la procedura di </w:t>
      </w:r>
      <w:r>
        <w:rPr>
          <w:rFonts w:ascii="Times New Roman" w:cs="Times New Roman" w:eastAsia="Times New Roman" w:hAnsi="Times New Roman"/>
          <w:i/>
          <w:iCs/>
          <w:sz w:val="24"/>
          <w:szCs w:val="24"/>
        </w:rPr>
        <w:t xml:space="preserve">dérogation</w:t>
      </w:r>
      <w:r>
        <w:rPr>
          <w:rFonts w:ascii="Times New Roman" w:cs="Times New Roman" w:eastAsia="Times New Roman" w:hAnsi="Times New Roman"/>
          <w:sz w:val="24"/>
          <w:szCs w:val="24"/>
        </w:rPr>
        <w:t xml:space="preserve"> per ciascuno: la richiesta motivata di consultazione anticipata, registrata nel registro delle richieste.</w:t>
      </w:r>
    </w:p>
    <w:p>
      <w:pPr>
        <w:spacing w:after="120" w:line="276"/>
        <w:jc w:val="both"/>
      </w:pPr>
      <w:r>
        <w:rPr>
          <w:rFonts w:ascii="Times New Roman" w:cs="Times New Roman" w:eastAsia="Times New Roman" w:hAnsi="Times New Roman"/>
          <w:b/>
          <w:bCs/>
          <w:sz w:val="24"/>
          <w:szCs w:val="24"/>
        </w:rPr>
        <w:t xml:space="preserve">44 · Nantes, le carte rimpatriate.</w:t>
      </w:r>
      <w:r>
        <w:rPr>
          <w:rFonts w:ascii="Times New Roman" w:cs="Times New Roman" w:eastAsia="Times New Roman" w:hAnsi="Times New Roman"/>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Times New Roman" w:cs="Times New Roman" w:eastAsia="Times New Roman" w:hAnsi="Times New Roman"/>
          <w:b/>
          <w:bCs/>
          <w:sz w:val="24"/>
          <w:szCs w:val="24"/>
        </w:rPr>
        <w:t xml:space="preserve">45 · L'ambasciatore e i suoi dispacci.</w:t>
      </w:r>
      <w:r>
        <w:rPr>
          <w:rFonts w:ascii="Times New Roman" w:cs="Times New Roman" w:eastAsia="Times New Roman" w:hAnsi="Times New Roman"/>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Times New Roman" w:cs="Times New Roman" w:eastAsia="Times New Roman" w:hAnsi="Times New Roman"/>
          <w:b/>
          <w:bCs/>
          <w:sz w:val="24"/>
          <w:szCs w:val="24"/>
        </w:rPr>
        <w:t xml:space="preserve">46 · Il Quai e la crisi.</w:t>
      </w:r>
      <w:r>
        <w:rPr>
          <w:rFonts w:ascii="Times New Roman" w:cs="Times New Roman" w:eastAsia="Times New Roman" w:hAnsi="Times New Roman"/>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Times New Roman" w:cs="Times New Roman" w:eastAsia="Times New Roman" w:hAnsi="Times New Roman"/>
          <w:b/>
          <w:bCs/>
          <w:sz w:val="24"/>
          <w:szCs w:val="24"/>
        </w:rPr>
        <w:t xml:space="preserve">47 · L'Eliseo.</w:t>
      </w:r>
      <w:r>
        <w:rPr>
          <w:rFonts w:ascii="Times New Roman" w:cs="Times New Roman" w:eastAsia="Times New Roman" w:hAnsi="Times New Roman"/>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Times New Roman" w:cs="Times New Roman" w:eastAsia="Times New Roman" w:hAnsi="Times New Roman"/>
          <w:b/>
          <w:bCs/>
          <w:sz w:val="24"/>
          <w:szCs w:val="24"/>
        </w:rPr>
        <w:t xml:space="preserve">48 · Gli archivi giudiziari chiusi.</w:t>
      </w:r>
      <w:r>
        <w:rPr>
          <w:rFonts w:ascii="Times New Roman" w:cs="Times New Roman" w:eastAsia="Times New Roman" w:hAnsi="Times New Roman"/>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Times New Roman" w:cs="Times New Roman" w:eastAsia="Times New Roman" w:hAnsi="Times New Roman"/>
          <w:b/>
          <w:bCs/>
          <w:sz w:val="24"/>
          <w:szCs w:val="24"/>
        </w:rPr>
        <w:t xml:space="preserve">49 · I fondi di polizia versati.</w:t>
      </w:r>
      <w:r>
        <w:rPr>
          <w:rFonts w:ascii="Times New Roman" w:cs="Times New Roman" w:eastAsia="Times New Roman" w:hAnsi="Times New Roman"/>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Times New Roman" w:cs="Times New Roman" w:eastAsia="Times New Roman" w:hAnsi="Times New Roman"/>
          <w:b/>
          <w:bCs/>
          <w:sz w:val="24"/>
          <w:szCs w:val="24"/>
        </w:rPr>
        <w:t xml:space="preserve">50 · Hyperion: il perimetro documentale.</w:t>
      </w:r>
      <w:r>
        <w:rPr>
          <w:rFonts w:ascii="Times New Roman" w:cs="Times New Roman" w:eastAsia="Times New Roman" w:hAnsi="Times New Roman"/>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Times New Roman" w:cs="Times New Roman" w:eastAsia="Times New Roman" w:hAnsi="Times New Roman"/>
          <w:b/>
          <w:bCs/>
          <w:sz w:val="24"/>
          <w:szCs w:val="24"/>
        </w:rPr>
        <w:t xml:space="preserve">51 · La dottrina e le sue carte.</w:t>
      </w:r>
      <w:r>
        <w:rPr>
          <w:rFonts w:ascii="Times New Roman" w:cs="Times New Roman" w:eastAsia="Times New Roman" w:hAnsi="Times New Roman"/>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Times New Roman" w:cs="Times New Roman" w:eastAsia="Times New Roman" w:hAnsi="Times New Roman"/>
          <w:b/>
          <w:bCs/>
          <w:sz w:val="24"/>
          <w:szCs w:val="24"/>
        </w:rPr>
        <w:t xml:space="preserve">52 · Gli estradandi e i fascicoli.</w:t>
      </w:r>
      <w:r>
        <w:rPr>
          <w:rFonts w:ascii="Times New Roman" w:cs="Times New Roman" w:eastAsia="Times New Roman" w:hAnsi="Times New Roman"/>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Times New Roman" w:cs="Times New Roman" w:eastAsia="Times New Roman" w:hAnsi="Times New Roman"/>
          <w:b/>
          <w:bCs/>
          <w:sz w:val="24"/>
          <w:szCs w:val="24"/>
        </w:rPr>
        <w:t xml:space="preserve">53 · L'OFPRA e gli status.</w:t>
      </w:r>
      <w:r>
        <w:rPr>
          <w:rFonts w:ascii="Times New Roman" w:cs="Times New Roman" w:eastAsia="Times New Roman" w:hAnsi="Times New Roman"/>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Times New Roman" w:cs="Times New Roman" w:eastAsia="Times New Roman" w:hAnsi="Times New Roman"/>
          <w:b/>
          <w:bCs/>
          <w:sz w:val="24"/>
          <w:szCs w:val="24"/>
        </w:rPr>
        <w:t xml:space="preserve">54 · La CADA e i dinieghi.</w:t>
      </w:r>
      <w:r>
        <w:rPr>
          <w:rFonts w:ascii="Times New Roman" w:cs="Times New Roman" w:eastAsia="Times New Roman" w:hAnsi="Times New Roman"/>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Times New Roman" w:cs="Times New Roman" w:eastAsia="Times New Roman" w:hAnsi="Times New Roman"/>
          <w:b/>
          <w:bCs/>
          <w:sz w:val="24"/>
          <w:szCs w:val="24"/>
        </w:rPr>
        <w:t xml:space="preserve">55 · Le carte italiane di Francia.</w:t>
      </w:r>
      <w:r>
        <w:rPr>
          <w:rFonts w:ascii="Times New Roman" w:cs="Times New Roman" w:eastAsia="Times New Roman" w:hAnsi="Times New Roman"/>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Times New Roman" w:cs="Times New Roman" w:eastAsia="Times New Roman" w:hAnsi="Times New Roman"/>
          <w:b/>
          <w:bCs/>
          <w:sz w:val="24"/>
          <w:szCs w:val="24"/>
        </w:rPr>
        <w:t xml:space="preserve">56 · La stampa francese come archivio.</w:t>
      </w:r>
      <w:r>
        <w:rPr>
          <w:rFonts w:ascii="Times New Roman" w:cs="Times New Roman" w:eastAsia="Times New Roman" w:hAnsi="Times New Roman"/>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Times New Roman" w:cs="Times New Roman" w:eastAsia="Times New Roman" w:hAnsi="Times New Roman"/>
          <w:b/>
          <w:bCs/>
          <w:sz w:val="24"/>
          <w:szCs w:val="24"/>
        </w:rPr>
        <w:t xml:space="preserve">57 · Gli istituti e i fondi militanti.</w:t>
      </w:r>
      <w:r>
        <w:rPr>
          <w:rFonts w:ascii="Times New Roman" w:cs="Times New Roman" w:eastAsia="Times New Roman" w:hAnsi="Times New Roman"/>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Times New Roman" w:cs="Times New Roman" w:eastAsia="Times New Roman" w:hAnsi="Times New Roman"/>
          <w:b/>
          <w:bCs/>
          <w:sz w:val="24"/>
          <w:szCs w:val="24"/>
        </w:rPr>
        <w:t xml:space="preserve">58 · Le difese e i difensori.</w:t>
      </w:r>
      <w:r>
        <w:rPr>
          <w:rFonts w:ascii="Times New Roman" w:cs="Times New Roman" w:eastAsia="Times New Roman" w:hAnsi="Times New Roman"/>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Times New Roman" w:cs="Times New Roman" w:eastAsia="Times New Roman" w:hAnsi="Times New Roman"/>
          <w:b/>
          <w:bCs/>
          <w:sz w:val="24"/>
          <w:szCs w:val="24"/>
        </w:rPr>
        <w:t xml:space="preserve">59 · La letteratura d'oltralpe.</w:t>
      </w:r>
      <w:r>
        <w:rPr>
          <w:rFonts w:ascii="Times New Roman" w:cs="Times New Roman" w:eastAsia="Times New Roman" w:hAnsi="Times New Roman"/>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Times New Roman" w:cs="Times New Roman" w:eastAsia="Times New Roman" w:hAnsi="Times New Roman"/>
          <w:b/>
          <w:bCs/>
          <w:sz w:val="24"/>
          <w:szCs w:val="24"/>
        </w:rPr>
        <w:t xml:space="preserve">60 · I colloqui al vertice.</w:t>
      </w:r>
      <w:r>
        <w:rPr>
          <w:rFonts w:ascii="Times New Roman" w:cs="Times New Roman" w:eastAsia="Times New Roman" w:hAnsi="Times New Roman"/>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Times New Roman" w:cs="Times New Roman" w:eastAsia="Times New Roman" w:hAnsi="Times New Roman"/>
          <w:b/>
          <w:bCs/>
          <w:sz w:val="24"/>
          <w:szCs w:val="24"/>
        </w:rPr>
        <w:t xml:space="preserve">61 · TREVI, da Parigi.</w:t>
      </w:r>
      <w:r>
        <w:rPr>
          <w:rFonts w:ascii="Times New Roman" w:cs="Times New Roman" w:eastAsia="Times New Roman" w:hAnsi="Times New Roman"/>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Times New Roman" w:cs="Times New Roman" w:eastAsia="Times New Roman" w:hAnsi="Times New Roman"/>
          <w:b/>
          <w:bCs/>
          <w:sz w:val="24"/>
          <w:szCs w:val="24"/>
        </w:rPr>
        <w:t xml:space="preserve">62 · Le sequenze dei giorni chiave.</w:t>
      </w:r>
      <w:r>
        <w:rPr>
          <w:rFonts w:ascii="Times New Roman" w:cs="Times New Roman" w:eastAsia="Times New Roman" w:hAnsi="Times New Roman"/>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Times New Roman" w:cs="Times New Roman" w:eastAsia="Times New Roman" w:hAnsi="Times New Roman"/>
          <w:b/>
          <w:bCs/>
          <w:sz w:val="24"/>
          <w:szCs w:val="24"/>
        </w:rPr>
        <w:t xml:space="preserve">63 · Il registro di lettura francese.</w:t>
      </w:r>
      <w:r>
        <w:rPr>
          <w:rFonts w:ascii="Times New Roman" w:cs="Times New Roman" w:eastAsia="Times New Roman" w:hAnsi="Times New Roman"/>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Times New Roman" w:cs="Times New Roman" w:eastAsia="Times New Roman" w:hAnsi="Times New Roman"/>
          <w:b/>
          <w:bCs/>
          <w:sz w:val="24"/>
          <w:szCs w:val="24"/>
        </w:rPr>
        <w:t xml:space="preserve">64 · Il lessico di Parigi.</w:t>
      </w:r>
      <w:r>
        <w:rPr>
          <w:rFonts w:ascii="Times New Roman" w:cs="Times New Roman" w:eastAsia="Times New Roman" w:hAnsi="Times New Roman"/>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Times New Roman" w:cs="Times New Roman" w:eastAsia="Times New Roman" w:hAnsi="Times New Roman"/>
          <w:b/>
          <w:bCs/>
          <w:sz w:val="24"/>
          <w:szCs w:val="24"/>
        </w:rPr>
        <w:t xml:space="preserve">65 · I fuoriusciti prima del caso.</w:t>
      </w:r>
      <w:r>
        <w:rPr>
          <w:rFonts w:ascii="Times New Roman" w:cs="Times New Roman" w:eastAsia="Times New Roman" w:hAnsi="Times New Roman"/>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Times New Roman" w:cs="Times New Roman" w:eastAsia="Times New Roman" w:hAnsi="Times New Roman"/>
          <w:b/>
          <w:bCs/>
          <w:sz w:val="24"/>
          <w:szCs w:val="24"/>
        </w:rPr>
        <w:t xml:space="preserve">66 · Il dopo, da Parigi.</w:t>
      </w:r>
      <w:r>
        <w:rPr>
          <w:rFonts w:ascii="Times New Roman" w:cs="Times New Roman" w:eastAsia="Times New Roman" w:hAnsi="Times New Roman"/>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Times New Roman" w:cs="Times New Roman" w:eastAsia="Times New Roman" w:hAnsi="Times New Roman"/>
          <w:b/>
          <w:bCs/>
          <w:sz w:val="24"/>
          <w:szCs w:val="24"/>
        </w:rPr>
        <w:t xml:space="preserve">67 · Moro visto da Parigi.</w:t>
      </w:r>
      <w:r>
        <w:rPr>
          <w:rFonts w:ascii="Times New Roman" w:cs="Times New Roman" w:eastAsia="Times New Roman" w:hAnsi="Times New Roman"/>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Times New Roman" w:cs="Times New Roman" w:eastAsia="Times New Roman" w:hAnsi="Times New Roman"/>
          <w:b/>
          <w:bCs/>
          <w:sz w:val="24"/>
          <w:szCs w:val="24"/>
        </w:rPr>
        <w:t xml:space="preserve">68 · Le radio e gli ascolti.</w:t>
      </w:r>
      <w:r>
        <w:rPr>
          <w:rFonts w:ascii="Times New Roman" w:cs="Times New Roman" w:eastAsia="Times New Roman" w:hAnsi="Times New Roman"/>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Times New Roman" w:cs="Times New Roman" w:eastAsia="Times New Roman" w:hAnsi="Times New Roman"/>
          <w:b/>
          <w:bCs/>
          <w:sz w:val="24"/>
          <w:szCs w:val="24"/>
        </w:rPr>
        <w:t xml:space="preserve">69 · Il campione e il controllo.</w:t>
      </w:r>
      <w:r>
        <w:rPr>
          <w:rFonts w:ascii="Times New Roman" w:cs="Times New Roman" w:eastAsia="Times New Roman" w:hAnsi="Times New Roman"/>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Times New Roman" w:cs="Times New Roman" w:eastAsia="Times New Roman" w:hAnsi="Times New Roman"/>
          <w:b/>
          <w:bCs/>
          <w:sz w:val="24"/>
          <w:szCs w:val="24"/>
        </w:rPr>
        <w:t xml:space="preserve">70 · L'acquisizione e i metadati.</w:t>
      </w:r>
      <w:r>
        <w:rPr>
          <w:rFonts w:ascii="Times New Roman" w:cs="Times New Roman" w:eastAsia="Times New Roman" w:hAnsi="Times New Roman"/>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Times New Roman" w:cs="Times New Roman" w:eastAsia="Times New Roman" w:hAnsi="Times New Roman"/>
          <w:b/>
          <w:bCs/>
          <w:sz w:val="24"/>
          <w:szCs w:val="24"/>
        </w:rPr>
        <w:t xml:space="preserve">71 · I vuoti francesi.</w:t>
      </w:r>
      <w:r>
        <w:rPr>
          <w:rFonts w:ascii="Times New Roman" w:cs="Times New Roman" w:eastAsia="Times New Roman" w:hAnsi="Times New Roman"/>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Times New Roman" w:cs="Times New Roman" w:eastAsia="Times New Roman" w:hAnsi="Times New Roman"/>
          <w:b/>
          <w:bCs/>
          <w:sz w:val="24"/>
          <w:szCs w:val="24"/>
        </w:rPr>
        <w:t xml:space="preserve">72 · Il raccordo Hyperion-agenda.</w:t>
      </w:r>
      <w:r>
        <w:rPr>
          <w:rFonts w:ascii="Times New Roman" w:cs="Times New Roman" w:eastAsia="Times New Roman" w:hAnsi="Times New Roman"/>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Times New Roman" w:cs="Times New Roman" w:eastAsia="Times New Roman" w:hAnsi="Times New Roman"/>
          <w:b/>
          <w:bCs/>
          <w:sz w:val="24"/>
          <w:szCs w:val="24"/>
        </w:rPr>
        <w:t xml:space="preserve">73 · Il raccordo con le pene oltre confine.</w:t>
      </w:r>
      <w:r>
        <w:rPr>
          <w:rFonts w:ascii="Times New Roman" w:cs="Times New Roman" w:eastAsia="Times New Roman" w:hAnsi="Times New Roman"/>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Times New Roman" w:cs="Times New Roman" w:eastAsia="Times New Roman" w:hAnsi="Times New Roman"/>
          <w:b/>
          <w:bCs/>
          <w:sz w:val="24"/>
          <w:szCs w:val="24"/>
        </w:rPr>
        <w:t xml:space="preserve">74 · Le voci francesi da raccogliere.</w:t>
      </w:r>
      <w:r>
        <w:rPr>
          <w:rFonts w:ascii="Times New Roman" w:cs="Times New Roman" w:eastAsia="Times New Roman" w:hAnsi="Times New Roman"/>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Times New Roman" w:cs="Times New Roman" w:eastAsia="Times New Roman" w:hAnsi="Times New Roman"/>
          <w:b/>
          <w:bCs/>
          <w:sz w:val="24"/>
          <w:szCs w:val="24"/>
        </w:rPr>
        <w:t xml:space="preserve">75 · Il quesito che solo Parigi può chiudere.</w:t>
      </w:r>
      <w:r>
        <w:rPr>
          <w:rFonts w:ascii="Times New Roman" w:cs="Times New Roman" w:eastAsia="Times New Roman" w:hAnsi="Times New Roman"/>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Times New Roman" w:cs="Times New Roman" w:eastAsia="Times New Roman" w:hAnsi="Times New Roman"/>
          <w:b/>
          <w:bCs/>
          <w:sz w:val="24"/>
          <w:szCs w:val="24"/>
        </w:rPr>
        <w:t xml:space="preserve">76 · Le carte comunitarie.</w:t>
      </w:r>
      <w:r>
        <w:rPr>
          <w:rFonts w:ascii="Times New Roman" w:cs="Times New Roman" w:eastAsia="Times New Roman" w:hAnsi="Times New Roman"/>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Times New Roman" w:cs="Times New Roman" w:eastAsia="Times New Roman" w:hAnsi="Times New Roman"/>
          <w:b/>
          <w:bCs/>
          <w:sz w:val="24"/>
          <w:szCs w:val="24"/>
        </w:rPr>
        <w:t xml:space="preserve">77 · Il calendario francese.</w:t>
      </w:r>
      <w:r>
        <w:rPr>
          <w:rFonts w:ascii="Times New Roman" w:cs="Times New Roman" w:eastAsia="Times New Roman" w:hAnsi="Times New Roman"/>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Times New Roman" w:cs="Times New Roman" w:eastAsia="Times New Roman" w:hAnsi="Times New Roman"/>
          <w:b/>
          <w:bCs/>
          <w:sz w:val="24"/>
          <w:szCs w:val="24"/>
        </w:rPr>
        <w:t xml:space="preserve">78 · La contro-verifica italiana.</w:t>
      </w:r>
      <w:r>
        <w:rPr>
          <w:rFonts w:ascii="Times New Roman" w:cs="Times New Roman" w:eastAsia="Times New Roman" w:hAnsi="Times New Roman"/>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Times New Roman" w:cs="Times New Roman" w:eastAsia="Times New Roman" w:hAnsi="Times New Roman"/>
          <w:b/>
          <w:bCs/>
          <w:sz w:val="24"/>
          <w:szCs w:val="24"/>
        </w:rPr>
        <w:t xml:space="preserve">79 · Il raccordo coi quesiti.</w:t>
      </w:r>
      <w:r>
        <w:rPr>
          <w:rFonts w:ascii="Times New Roman" w:cs="Times New Roman" w:eastAsia="Times New Roman" w:hAnsi="Times New Roman"/>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Times New Roman" w:cs="Times New Roman" w:eastAsia="Times New Roman" w:hAnsi="Times New Roman"/>
          <w:b/>
          <w:bCs/>
          <w:sz w:val="24"/>
          <w:szCs w:val="24"/>
        </w:rPr>
        <w:t xml:space="preserve">80 · La tavola francese.</w:t>
      </w:r>
      <w:r>
        <w:rPr>
          <w:rFonts w:ascii="Times New Roman" w:cs="Times New Roman" w:eastAsia="Times New Roman" w:hAnsi="Times New Roman"/>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Times New Roman" w:cs="Times New Roman" w:eastAsia="Times New Roman" w:hAnsi="Times New Roman"/>
          <w:sz w:val="24"/>
          <w:szCs w:val="24"/>
        </w:rPr>
        <w:t xml:space="preserve">Il cantiere tedesco (blocchi 81-120)</w:t>
      </w:r>
    </w:p>
    <w:p>
      <w:pPr>
        <w:spacing w:after="120" w:line="276"/>
        <w:jc w:val="both"/>
      </w:pPr>
      <w:r>
        <w:rPr>
          <w:rFonts w:ascii="Times New Roman" w:cs="Times New Roman" w:eastAsia="Times New Roman" w:hAnsi="Times New Roman"/>
          <w:b/>
          <w:bCs/>
          <w:sz w:val="24"/>
          <w:szCs w:val="24"/>
        </w:rPr>
        <w:t xml:space="preserve">81 · Il Politisches Archiv.</w:t>
      </w:r>
      <w:r>
        <w:rPr>
          <w:rFonts w:ascii="Times New Roman" w:cs="Times New Roman" w:eastAsia="Times New Roman" w:hAnsi="Times New Roman"/>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Times New Roman" w:cs="Times New Roman" w:eastAsia="Times New Roman" w:hAnsi="Times New Roman"/>
          <w:b/>
          <w:bCs/>
          <w:sz w:val="24"/>
          <w:szCs w:val="24"/>
        </w:rPr>
        <w:t xml:space="preserve">82 · I volumi editi.</w:t>
      </w:r>
      <w:r>
        <w:rPr>
          <w:rFonts w:ascii="Times New Roman" w:cs="Times New Roman" w:eastAsia="Times New Roman" w:hAnsi="Times New Roman"/>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Times New Roman" w:cs="Times New Roman" w:eastAsia="Times New Roman" w:hAnsi="Times New Roman"/>
          <w:b/>
          <w:bCs/>
          <w:sz w:val="24"/>
          <w:szCs w:val="24"/>
        </w:rPr>
        <w:t xml:space="preserve">83 · Oltre l'edito.</w:t>
      </w:r>
      <w:r>
        <w:rPr>
          <w:rFonts w:ascii="Times New Roman" w:cs="Times New Roman" w:eastAsia="Times New Roman" w:hAnsi="Times New Roman"/>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Times New Roman" w:cs="Times New Roman" w:eastAsia="Times New Roman" w:hAnsi="Times New Roman"/>
          <w:b/>
          <w:bCs/>
          <w:sz w:val="24"/>
          <w:szCs w:val="24"/>
        </w:rPr>
        <w:t xml:space="preserve">84 · L'ambasciata sul Tevere, in tedesco.</w:t>
      </w:r>
      <w:r>
        <w:rPr>
          <w:rFonts w:ascii="Times New Roman" w:cs="Times New Roman" w:eastAsia="Times New Roman" w:hAnsi="Times New Roman"/>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Times New Roman" w:cs="Times New Roman" w:eastAsia="Times New Roman" w:hAnsi="Times New Roman"/>
          <w:b/>
          <w:bCs/>
          <w:sz w:val="24"/>
          <w:szCs w:val="24"/>
        </w:rPr>
        <w:t xml:space="preserve">85 · Il precedente di casa.</w:t>
      </w:r>
      <w:r>
        <w:rPr>
          <w:rFonts w:ascii="Times New Roman" w:cs="Times New Roman" w:eastAsia="Times New Roman" w:hAnsi="Times New Roman"/>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Times New Roman" w:cs="Times New Roman" w:eastAsia="Times New Roman" w:hAnsi="Times New Roman"/>
          <w:b/>
          <w:bCs/>
          <w:sz w:val="24"/>
          <w:szCs w:val="24"/>
        </w:rPr>
        <w:t xml:space="preserve">86 · Il Krisenstab e il contenzioso.</w:t>
      </w:r>
      <w:r>
        <w:rPr>
          <w:rFonts w:ascii="Times New Roman" w:cs="Times New Roman" w:eastAsia="Times New Roman" w:hAnsi="Times New Roman"/>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Times New Roman" w:cs="Times New Roman" w:eastAsia="Times New Roman" w:hAnsi="Times New Roman"/>
          <w:b/>
          <w:bCs/>
          <w:sz w:val="24"/>
          <w:szCs w:val="24"/>
        </w:rPr>
        <w:t xml:space="preserve">87 · Il ministero dell'Interno federale.</w:t>
      </w:r>
      <w:r>
        <w:rPr>
          <w:rFonts w:ascii="Times New Roman" w:cs="Times New Roman" w:eastAsia="Times New Roman" w:hAnsi="Times New Roman"/>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Times New Roman" w:cs="Times New Roman" w:eastAsia="Times New Roman" w:hAnsi="Times New Roman"/>
          <w:b/>
          <w:bCs/>
          <w:sz w:val="24"/>
          <w:szCs w:val="24"/>
        </w:rPr>
        <w:t xml:space="preserve">88 · La Bundeskriminalamt.</w:t>
      </w:r>
      <w:r>
        <w:rPr>
          <w:rFonts w:ascii="Times New Roman" w:cs="Times New Roman" w:eastAsia="Times New Roman" w:hAnsi="Times New Roman"/>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Times New Roman" w:cs="Times New Roman" w:eastAsia="Times New Roman" w:hAnsi="Times New Roman"/>
          <w:b/>
          <w:bCs/>
          <w:sz w:val="24"/>
          <w:szCs w:val="24"/>
        </w:rPr>
        <w:t xml:space="preserve">89 · I Kabinettsprotokolle del 1978.</w:t>
      </w:r>
      <w:r>
        <w:rPr>
          <w:rFonts w:ascii="Times New Roman" w:cs="Times New Roman" w:eastAsia="Times New Roman" w:hAnsi="Times New Roman"/>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Times New Roman" w:cs="Times New Roman" w:eastAsia="Times New Roman" w:hAnsi="Times New Roman"/>
          <w:b/>
          <w:bCs/>
          <w:sz w:val="24"/>
          <w:szCs w:val="24"/>
        </w:rPr>
        <w:t xml:space="preserve">90 · La cancelleria e Schmidt.</w:t>
      </w:r>
      <w:r>
        <w:rPr>
          <w:rFonts w:ascii="Times New Roman" w:cs="Times New Roman" w:eastAsia="Times New Roman" w:hAnsi="Times New Roman"/>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Times New Roman" w:cs="Times New Roman" w:eastAsia="Times New Roman" w:hAnsi="Times New Roman"/>
          <w:b/>
          <w:bCs/>
          <w:sz w:val="24"/>
          <w:szCs w:val="24"/>
        </w:rPr>
        <w:t xml:space="preserve">91 · L'altra Germania.</w:t>
      </w:r>
      <w:r>
        <w:rPr>
          <w:rFonts w:ascii="Times New Roman" w:cs="Times New Roman" w:eastAsia="Times New Roman" w:hAnsi="Times New Roman"/>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Times New Roman" w:cs="Times New Roman" w:eastAsia="Times New Roman" w:hAnsi="Times New Roman"/>
          <w:b/>
          <w:bCs/>
          <w:sz w:val="24"/>
          <w:szCs w:val="24"/>
        </w:rPr>
        <w:t xml:space="preserve">92 · La lettura del materiale orientale.</w:t>
      </w:r>
      <w:r>
        <w:rPr>
          <w:rFonts w:ascii="Times New Roman" w:cs="Times New Roman" w:eastAsia="Times New Roman" w:hAnsi="Times New Roman"/>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Times New Roman" w:cs="Times New Roman" w:eastAsia="Times New Roman" w:hAnsi="Times New Roman"/>
          <w:b/>
          <w:bCs/>
          <w:sz w:val="24"/>
          <w:szCs w:val="24"/>
        </w:rPr>
        <w:t xml:space="preserve">93 · Il progetto di Monaco.</w:t>
      </w:r>
      <w:r>
        <w:rPr>
          <w:rFonts w:ascii="Times New Roman" w:cs="Times New Roman" w:eastAsia="Times New Roman" w:hAnsi="Times New Roman"/>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Times New Roman" w:cs="Times New Roman" w:eastAsia="Times New Roman" w:hAnsi="Times New Roman"/>
          <w:b/>
          <w:bCs/>
          <w:sz w:val="24"/>
          <w:szCs w:val="24"/>
        </w:rPr>
        <w:t xml:space="preserve">94 · Il confronto dei modelli.</w:t>
      </w:r>
      <w:r>
        <w:rPr>
          <w:rFonts w:ascii="Times New Roman" w:cs="Times New Roman" w:eastAsia="Times New Roman" w:hAnsi="Times New Roman"/>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Times New Roman" w:cs="Times New Roman" w:eastAsia="Times New Roman" w:hAnsi="Times New Roman"/>
          <w:b/>
          <w:bCs/>
          <w:sz w:val="24"/>
          <w:szCs w:val="24"/>
        </w:rPr>
        <w:t xml:space="preserve">95 · Le sequenze tedesche dei giorni chiave.</w:t>
      </w:r>
      <w:r>
        <w:rPr>
          <w:rFonts w:ascii="Times New Roman" w:cs="Times New Roman" w:eastAsia="Times New Roman" w:hAnsi="Times New Roman"/>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Times New Roman" w:cs="Times New Roman" w:eastAsia="Times New Roman" w:hAnsi="Times New Roman"/>
          <w:b/>
          <w:bCs/>
          <w:sz w:val="24"/>
          <w:szCs w:val="24"/>
        </w:rPr>
        <w:t xml:space="preserve">96 · Il registro di lettura tedesco.</w:t>
      </w:r>
      <w:r>
        <w:rPr>
          <w:rFonts w:ascii="Times New Roman" w:cs="Times New Roman" w:eastAsia="Times New Roman" w:hAnsi="Times New Roman"/>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Times New Roman" w:cs="Times New Roman" w:eastAsia="Times New Roman" w:hAnsi="Times New Roman"/>
          <w:b/>
          <w:bCs/>
          <w:sz w:val="24"/>
          <w:szCs w:val="24"/>
        </w:rPr>
        <w:t xml:space="preserve">97 · Moro visto da Bonn.</w:t>
      </w:r>
      <w:r>
        <w:rPr>
          <w:rFonts w:ascii="Times New Roman" w:cs="Times New Roman" w:eastAsia="Times New Roman" w:hAnsi="Times New Roman"/>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Times New Roman" w:cs="Times New Roman" w:eastAsia="Times New Roman" w:hAnsi="Times New Roman"/>
          <w:b/>
          <w:bCs/>
          <w:sz w:val="24"/>
          <w:szCs w:val="24"/>
        </w:rPr>
        <w:t xml:space="preserve">98 · Il quesito atlantico, da Bonn.</w:t>
      </w:r>
      <w:r>
        <w:rPr>
          <w:rFonts w:ascii="Times New Roman" w:cs="Times New Roman" w:eastAsia="Times New Roman" w:hAnsi="Times New Roman"/>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Times New Roman" w:cs="Times New Roman" w:eastAsia="Times New Roman" w:hAnsi="Times New Roman"/>
          <w:b/>
          <w:bCs/>
          <w:sz w:val="24"/>
          <w:szCs w:val="24"/>
        </w:rPr>
        <w:t xml:space="preserve">99 · La cooperazione TREVI, da Bonn.</w:t>
      </w:r>
      <w:r>
        <w:rPr>
          <w:rFonts w:ascii="Times New Roman" w:cs="Times New Roman" w:eastAsia="Times New Roman" w:hAnsi="Times New Roman"/>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Times New Roman" w:cs="Times New Roman" w:eastAsia="Times New Roman" w:hAnsi="Times New Roman"/>
          <w:b/>
          <w:bCs/>
          <w:sz w:val="24"/>
          <w:szCs w:val="24"/>
        </w:rPr>
        <w:t xml:space="preserve">100 · Il centesimo blocco: la stampa tedesca.</w:t>
      </w:r>
      <w:r>
        <w:rPr>
          <w:rFonts w:ascii="Times New Roman" w:cs="Times New Roman" w:eastAsia="Times New Roman" w:hAnsi="Times New Roman"/>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Times New Roman" w:cs="Times New Roman" w:eastAsia="Times New Roman" w:hAnsi="Times New Roman"/>
          <w:b/>
          <w:bCs/>
          <w:sz w:val="24"/>
          <w:szCs w:val="24"/>
        </w:rPr>
        <w:t xml:space="preserve">101 · Le radio e le teche tedesche.</w:t>
      </w:r>
      <w:r>
        <w:rPr>
          <w:rFonts w:ascii="Times New Roman" w:cs="Times New Roman" w:eastAsia="Times New Roman" w:hAnsi="Times New Roman"/>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Times New Roman" w:cs="Times New Roman" w:eastAsia="Times New Roman" w:hAnsi="Times New Roman"/>
          <w:b/>
          <w:bCs/>
          <w:sz w:val="24"/>
          <w:szCs w:val="24"/>
        </w:rPr>
        <w:t xml:space="preserve">102 · I diari editi di Bonn.</w:t>
      </w:r>
      <w:r>
        <w:rPr>
          <w:rFonts w:ascii="Times New Roman" w:cs="Times New Roman" w:eastAsia="Times New Roman" w:hAnsi="Times New Roman"/>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Times New Roman" w:cs="Times New Roman" w:eastAsia="Times New Roman" w:hAnsi="Times New Roman"/>
          <w:b/>
          <w:bCs/>
          <w:sz w:val="24"/>
          <w:szCs w:val="24"/>
        </w:rPr>
        <w:t xml:space="preserve">103 · Le fondazioni politiche.</w:t>
      </w:r>
      <w:r>
        <w:rPr>
          <w:rFonts w:ascii="Times New Roman" w:cs="Times New Roman" w:eastAsia="Times New Roman" w:hAnsi="Times New Roman"/>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Times New Roman" w:cs="Times New Roman" w:eastAsia="Times New Roman" w:hAnsi="Times New Roman"/>
          <w:b/>
          <w:bCs/>
          <w:sz w:val="24"/>
          <w:szCs w:val="24"/>
        </w:rPr>
        <w:t xml:space="preserve">104 · Il quesito dei contatti RAF-BR.</w:t>
      </w:r>
      <w:r>
        <w:rPr>
          <w:rFonts w:ascii="Times New Roman" w:cs="Times New Roman" w:eastAsia="Times New Roman" w:hAnsi="Times New Roman"/>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Times New Roman" w:cs="Times New Roman" w:eastAsia="Times New Roman" w:hAnsi="Times New Roman"/>
          <w:b/>
          <w:bCs/>
          <w:sz w:val="24"/>
          <w:szCs w:val="24"/>
        </w:rPr>
        <w:t xml:space="preserve">105 · I processi tedeschi come giacimento.</w:t>
      </w:r>
      <w:r>
        <w:rPr>
          <w:rFonts w:ascii="Times New Roman" w:cs="Times New Roman" w:eastAsia="Times New Roman" w:hAnsi="Times New Roman"/>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Times New Roman" w:cs="Times New Roman" w:eastAsia="Times New Roman" w:hAnsi="Times New Roman"/>
          <w:b/>
          <w:bCs/>
          <w:sz w:val="24"/>
          <w:szCs w:val="24"/>
        </w:rPr>
        <w:t xml:space="preserve">106 · Berna e Vienna, in appendice.</w:t>
      </w:r>
      <w:r>
        <w:rPr>
          <w:rFonts w:ascii="Times New Roman" w:cs="Times New Roman" w:eastAsia="Times New Roman" w:hAnsi="Times New Roman"/>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Times New Roman" w:cs="Times New Roman" w:eastAsia="Times New Roman" w:hAnsi="Times New Roman"/>
          <w:b/>
          <w:bCs/>
          <w:sz w:val="24"/>
          <w:szCs w:val="24"/>
        </w:rPr>
        <w:t xml:space="preserve">107 · Il campione tedesco.</w:t>
      </w:r>
      <w:r>
        <w:rPr>
          <w:rFonts w:ascii="Times New Roman" w:cs="Times New Roman" w:eastAsia="Times New Roman" w:hAnsi="Times New Roman"/>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Times New Roman" w:cs="Times New Roman" w:eastAsia="Times New Roman" w:hAnsi="Times New Roman"/>
          <w:b/>
          <w:bCs/>
          <w:sz w:val="24"/>
          <w:szCs w:val="24"/>
        </w:rPr>
        <w:t xml:space="preserve">108 · L'acquisizione e la resa.</w:t>
      </w:r>
      <w:r>
        <w:rPr>
          <w:rFonts w:ascii="Times New Roman" w:cs="Times New Roman" w:eastAsia="Times New Roman" w:hAnsi="Times New Roman"/>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Times New Roman" w:cs="Times New Roman" w:eastAsia="Times New Roman" w:hAnsi="Times New Roman"/>
          <w:b/>
          <w:bCs/>
          <w:sz w:val="24"/>
          <w:szCs w:val="24"/>
        </w:rPr>
        <w:t xml:space="preserve">109 · I vuoti tedeschi.</w:t>
      </w:r>
      <w:r>
        <w:rPr>
          <w:rFonts w:ascii="Times New Roman" w:cs="Times New Roman" w:eastAsia="Times New Roman" w:hAnsi="Times New Roman"/>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Times New Roman" w:cs="Times New Roman" w:eastAsia="Times New Roman" w:hAnsi="Times New Roman"/>
          <w:b/>
          <w:bCs/>
          <w:sz w:val="24"/>
          <w:szCs w:val="24"/>
        </w:rPr>
        <w:t xml:space="preserve">110 · Il raccordo col parallelo.</w:t>
      </w:r>
      <w:r>
        <w:rPr>
          <w:rFonts w:ascii="Times New Roman" w:cs="Times New Roman" w:eastAsia="Times New Roman" w:hAnsi="Times New Roman"/>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Times New Roman" w:cs="Times New Roman" w:eastAsia="Times New Roman" w:hAnsi="Times New Roman"/>
          <w:b/>
          <w:bCs/>
          <w:sz w:val="24"/>
          <w:szCs w:val="24"/>
        </w:rPr>
        <w:t xml:space="preserve">111 · Le voci tedesche.</w:t>
      </w:r>
      <w:r>
        <w:rPr>
          <w:rFonts w:ascii="Times New Roman" w:cs="Times New Roman" w:eastAsia="Times New Roman" w:hAnsi="Times New Roman"/>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Times New Roman" w:cs="Times New Roman" w:eastAsia="Times New Roman" w:hAnsi="Times New Roman"/>
          <w:b/>
          <w:bCs/>
          <w:sz w:val="24"/>
          <w:szCs w:val="24"/>
        </w:rPr>
        <w:t xml:space="preserve">112 · Il lessico di Bonn.</w:t>
      </w:r>
      <w:r>
        <w:rPr>
          <w:rFonts w:ascii="Times New Roman" w:cs="Times New Roman" w:eastAsia="Times New Roman" w:hAnsi="Times New Roman"/>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Times New Roman" w:cs="Times New Roman" w:eastAsia="Times New Roman" w:hAnsi="Times New Roman"/>
          <w:b/>
          <w:bCs/>
          <w:sz w:val="24"/>
          <w:szCs w:val="24"/>
        </w:rPr>
        <w:t xml:space="preserve">113 · Il dopo, da Bonn.</w:t>
      </w:r>
      <w:r>
        <w:rPr>
          <w:rFonts w:ascii="Times New Roman" w:cs="Times New Roman" w:eastAsia="Times New Roman" w:hAnsi="Times New Roman"/>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Times New Roman" w:cs="Times New Roman" w:eastAsia="Times New Roman" w:hAnsi="Times New Roman"/>
          <w:b/>
          <w:bCs/>
          <w:sz w:val="24"/>
          <w:szCs w:val="24"/>
        </w:rPr>
        <w:t xml:space="preserve">114 · Gli scambi di intelligence dichiarati.</w:t>
      </w:r>
      <w:r>
        <w:rPr>
          <w:rFonts w:ascii="Times New Roman" w:cs="Times New Roman" w:eastAsia="Times New Roman" w:hAnsi="Times New Roman"/>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Times New Roman" w:cs="Times New Roman" w:eastAsia="Times New Roman" w:hAnsi="Times New Roman"/>
          <w:b/>
          <w:bCs/>
          <w:sz w:val="24"/>
          <w:szCs w:val="24"/>
        </w:rPr>
        <w:t xml:space="preserve">115 · Il quesito che solo Bonn può chiudere.</w:t>
      </w:r>
      <w:r>
        <w:rPr>
          <w:rFonts w:ascii="Times New Roman" w:cs="Times New Roman" w:eastAsia="Times New Roman" w:hAnsi="Times New Roman"/>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Times New Roman" w:cs="Times New Roman" w:eastAsia="Times New Roman" w:hAnsi="Times New Roman"/>
          <w:b/>
          <w:bCs/>
          <w:sz w:val="24"/>
          <w:szCs w:val="24"/>
        </w:rPr>
        <w:t xml:space="preserve">116 · Il raccordo con l'agenda.</w:t>
      </w:r>
      <w:r>
        <w:rPr>
          <w:rFonts w:ascii="Times New Roman" w:cs="Times New Roman" w:eastAsia="Times New Roman" w:hAnsi="Times New Roman"/>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Times New Roman" w:cs="Times New Roman" w:eastAsia="Times New Roman" w:hAnsi="Times New Roman"/>
          <w:b/>
          <w:bCs/>
          <w:sz w:val="24"/>
          <w:szCs w:val="24"/>
        </w:rPr>
        <w:t xml:space="preserve">117 · La tavola delle serie tedesche.</w:t>
      </w:r>
      <w:r>
        <w:rPr>
          <w:rFonts w:ascii="Times New Roman" w:cs="Times New Roman" w:eastAsia="Times New Roman" w:hAnsi="Times New Roman"/>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Times New Roman" w:cs="Times New Roman" w:eastAsia="Times New Roman" w:hAnsi="Times New Roman"/>
          <w:b/>
          <w:bCs/>
          <w:sz w:val="24"/>
          <w:szCs w:val="24"/>
        </w:rPr>
        <w:t xml:space="preserve">118 · Il calendario tedesco.</w:t>
      </w:r>
      <w:r>
        <w:rPr>
          <w:rFonts w:ascii="Times New Roman" w:cs="Times New Roman" w:eastAsia="Times New Roman" w:hAnsi="Times New Roman"/>
          <w:sz w:val="24"/>
          <w:szCs w:val="24"/>
        </w:rPr>
        <w:t xml:space="preserve"> Le scadenze: i vincoli trentennali che maturano, il contenzioso sul Krisenstab, le serie in versamento. La colonna tedesca del motore delle scadenze.</w:t>
      </w:r>
    </w:p>
    <w:p>
      <w:pPr>
        <w:spacing w:after="120" w:line="276"/>
        <w:jc w:val="both"/>
      </w:pPr>
      <w:r>
        <w:rPr>
          <w:rFonts w:ascii="Times New Roman" w:cs="Times New Roman" w:eastAsia="Times New Roman" w:hAnsi="Times New Roman"/>
          <w:b/>
          <w:bCs/>
          <w:sz w:val="24"/>
          <w:szCs w:val="24"/>
        </w:rPr>
        <w:t xml:space="preserve">119 · La sintesi trilaterale.</w:t>
      </w:r>
      <w:r>
        <w:rPr>
          <w:rFonts w:ascii="Times New Roman" w:cs="Times New Roman" w:eastAsia="Times New Roman" w:hAnsi="Times New Roman"/>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Times New Roman" w:cs="Times New Roman" w:eastAsia="Times New Roman" w:hAnsi="Times New Roman"/>
          <w:b/>
          <w:bCs/>
          <w:sz w:val="24"/>
          <w:szCs w:val="24"/>
        </w:rPr>
        <w:t xml:space="preserve">120 · La tavola tedesca.</w:t>
      </w:r>
      <w:r>
        <w:rPr>
          <w:rFonts w:ascii="Times New Roman" w:cs="Times New Roman" w:eastAsia="Times New Roman" w:hAnsi="Times New Roman"/>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Times New Roman" w:cs="Times New Roman" w:eastAsia="Times New Roman" w:hAnsi="Times New Roman"/>
          <w:sz w:val="24"/>
          <w:szCs w:val="24"/>
        </w:rPr>
        <w:t xml:space="preserve">Parte seconda — Il Vaticano e la Chiesa (blocchi 121-220)</w:t>
      </w:r>
    </w:p>
    <w:p>
      <w:pPr>
        <w:spacing w:after="120" w:line="276"/>
        <w:jc w:val="both"/>
      </w:pPr>
      <w:r>
        <w:rPr>
          <w:rFonts w:ascii="Times New Roman" w:cs="Times New Roman" w:eastAsia="Times New Roman" w:hAnsi="Times New Roman"/>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Times New Roman" w:cs="Times New Roman" w:eastAsia="Times New Roman" w:hAnsi="Times New Roman"/>
          <w:sz w:val="24"/>
          <w:szCs w:val="24"/>
        </w:rPr>
        <w:t xml:space="preserve">L'archivio chiuso e il suo calendario (blocchi 121-135)</w:t>
      </w:r>
    </w:p>
    <w:p>
      <w:pPr>
        <w:spacing w:after="120" w:line="276"/>
        <w:jc w:val="both"/>
      </w:pPr>
      <w:r>
        <w:rPr>
          <w:rFonts w:ascii="Times New Roman" w:cs="Times New Roman" w:eastAsia="Times New Roman" w:hAnsi="Times New Roman"/>
          <w:b/>
          <w:bCs/>
          <w:sz w:val="24"/>
          <w:szCs w:val="24"/>
        </w:rPr>
        <w:t xml:space="preserve">121 · Il fatto che governa.</w:t>
      </w:r>
      <w:r>
        <w:rPr>
          <w:rFonts w:ascii="Times New Roman" w:cs="Times New Roman" w:eastAsia="Times New Roman" w:hAnsi="Times New Roman"/>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Times New Roman" w:cs="Times New Roman" w:eastAsia="Times New Roman" w:hAnsi="Times New Roman"/>
          <w:b/>
          <w:bCs/>
          <w:sz w:val="24"/>
          <w:szCs w:val="24"/>
        </w:rPr>
        <w:t xml:space="preserve">122 · La prassi del 1924.</w:t>
      </w:r>
      <w:r>
        <w:rPr>
          <w:rFonts w:ascii="Times New Roman" w:cs="Times New Roman" w:eastAsia="Times New Roman" w:hAnsi="Times New Roman"/>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Times New Roman" w:cs="Times New Roman" w:eastAsia="Times New Roman" w:hAnsi="Times New Roman"/>
          <w:b/>
          <w:bCs/>
          <w:sz w:val="24"/>
          <w:szCs w:val="24"/>
        </w:rPr>
        <w:t xml:space="preserve">123 · I due archivi gemelli.</w:t>
      </w:r>
      <w:r>
        <w:rPr>
          <w:rFonts w:ascii="Times New Roman" w:cs="Times New Roman" w:eastAsia="Times New Roman" w:hAnsi="Times New Roman"/>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Times New Roman" w:cs="Times New Roman" w:eastAsia="Times New Roman" w:hAnsi="Times New Roman"/>
          <w:b/>
          <w:bCs/>
          <w:sz w:val="24"/>
          <w:szCs w:val="24"/>
        </w:rPr>
        <w:t xml:space="preserve">124 · Che cosa conterranno.</w:t>
      </w:r>
      <w:r>
        <w:rPr>
          <w:rFonts w:ascii="Times New Roman" w:cs="Times New Roman" w:eastAsia="Times New Roman" w:hAnsi="Times New Roman"/>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Times New Roman" w:cs="Times New Roman" w:eastAsia="Times New Roman" w:hAnsi="Times New Roman"/>
          <w:b/>
          <w:bCs/>
          <w:sz w:val="24"/>
          <w:szCs w:val="24"/>
        </w:rPr>
        <w:t xml:space="preserve">125 · La lezione del 2020.</w:t>
      </w:r>
      <w:r>
        <w:rPr>
          <w:rFonts w:ascii="Times New Roman" w:cs="Times New Roman" w:eastAsia="Times New Roman" w:hAnsi="Times New Roman"/>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Times New Roman" w:cs="Times New Roman" w:eastAsia="Times New Roman" w:hAnsi="Times New Roman"/>
          <w:b/>
          <w:bCs/>
          <w:sz w:val="24"/>
          <w:szCs w:val="24"/>
        </w:rPr>
        <w:t xml:space="preserve">126 · I quesiti pronti.</w:t>
      </w:r>
      <w:r>
        <w:rPr>
          <w:rFonts w:ascii="Times New Roman" w:cs="Times New Roman" w:eastAsia="Times New Roman" w:hAnsi="Times New Roman"/>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Times New Roman" w:cs="Times New Roman" w:eastAsia="Times New Roman" w:hAnsi="Times New Roman"/>
          <w:b/>
          <w:bCs/>
          <w:sz w:val="24"/>
          <w:szCs w:val="24"/>
        </w:rPr>
        <w:t xml:space="preserve">127 · Le deroghe impossibili e quelle possibili.</w:t>
      </w:r>
      <w:r>
        <w:rPr>
          <w:rFonts w:ascii="Times New Roman" w:cs="Times New Roman" w:eastAsia="Times New Roman" w:hAnsi="Times New Roman"/>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Times New Roman" w:cs="Times New Roman" w:eastAsia="Times New Roman" w:hAnsi="Times New Roman"/>
          <w:b/>
          <w:bCs/>
          <w:sz w:val="24"/>
          <w:szCs w:val="24"/>
        </w:rPr>
        <w:t xml:space="preserve">128 · Le cause dei santi come varco.</w:t>
      </w:r>
      <w:r>
        <w:rPr>
          <w:rFonts w:ascii="Times New Roman" w:cs="Times New Roman" w:eastAsia="Times New Roman" w:hAnsi="Times New Roman"/>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Times New Roman" w:cs="Times New Roman" w:eastAsia="Times New Roman" w:hAnsi="Times New Roman"/>
          <w:b/>
          <w:bCs/>
          <w:sz w:val="24"/>
          <w:szCs w:val="24"/>
        </w:rPr>
        <w:t xml:space="preserve">129 · La positio di Montini.</w:t>
      </w:r>
      <w:r>
        <w:rPr>
          <w:rFonts w:ascii="Times New Roman" w:cs="Times New Roman" w:eastAsia="Times New Roman" w:hAnsi="Times New Roman"/>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Times New Roman" w:cs="Times New Roman" w:eastAsia="Times New Roman" w:hAnsi="Times New Roman"/>
          <w:b/>
          <w:bCs/>
          <w:sz w:val="24"/>
          <w:szCs w:val="24"/>
        </w:rPr>
        <w:t xml:space="preserve">130 · La causa di Moro.</w:t>
      </w:r>
      <w:r>
        <w:rPr>
          <w:rFonts w:ascii="Times New Roman" w:cs="Times New Roman" w:eastAsia="Times New Roman" w:hAnsi="Times New Roman"/>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Times New Roman" w:cs="Times New Roman" w:eastAsia="Times New Roman" w:hAnsi="Times New Roman"/>
          <w:b/>
          <w:bCs/>
          <w:sz w:val="24"/>
          <w:szCs w:val="24"/>
        </w:rPr>
        <w:t xml:space="preserve">131 · L'Osservatore e la Civiltà.</w:t>
      </w:r>
      <w:r>
        <w:rPr>
          <w:rFonts w:ascii="Times New Roman" w:cs="Times New Roman" w:eastAsia="Times New Roman" w:hAnsi="Times New Roman"/>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Times New Roman" w:cs="Times New Roman" w:eastAsia="Times New Roman" w:hAnsi="Times New Roman"/>
          <w:b/>
          <w:bCs/>
          <w:sz w:val="24"/>
          <w:szCs w:val="24"/>
        </w:rPr>
        <w:t xml:space="preserve">132 · La Radio del Papa.</w:t>
      </w:r>
      <w:r>
        <w:rPr>
          <w:rFonts w:ascii="Times New Roman" w:cs="Times New Roman" w:eastAsia="Times New Roman" w:hAnsi="Times New Roman"/>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Times New Roman" w:cs="Times New Roman" w:eastAsia="Times New Roman" w:hAnsi="Times New Roman"/>
          <w:b/>
          <w:bCs/>
          <w:sz w:val="24"/>
          <w:szCs w:val="24"/>
        </w:rPr>
        <w:t xml:space="preserve">133 · Gli annunci e gli atti pubblici.</w:t>
      </w:r>
      <w:r>
        <w:rPr>
          <w:rFonts w:ascii="Times New Roman" w:cs="Times New Roman" w:eastAsia="Times New Roman" w:hAnsi="Times New Roman"/>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Times New Roman" w:cs="Times New Roman" w:eastAsia="Times New Roman" w:hAnsi="Times New Roman"/>
          <w:b/>
          <w:bCs/>
          <w:sz w:val="24"/>
          <w:szCs w:val="24"/>
        </w:rPr>
        <w:t xml:space="preserve">134 · Le agende pubbliche.</w:t>
      </w:r>
      <w:r>
        <w:rPr>
          <w:rFonts w:ascii="Times New Roman" w:cs="Times New Roman" w:eastAsia="Times New Roman" w:hAnsi="Times New Roman"/>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Times New Roman" w:cs="Times New Roman" w:eastAsia="Times New Roman" w:hAnsi="Times New Roman"/>
          <w:b/>
          <w:bCs/>
          <w:sz w:val="24"/>
          <w:szCs w:val="24"/>
        </w:rPr>
        <w:t xml:space="preserve">135 · La tavola del chiuso.</w:t>
      </w:r>
      <w:r>
        <w:rPr>
          <w:rFonts w:ascii="Times New Roman" w:cs="Times New Roman" w:eastAsia="Times New Roman" w:hAnsi="Times New Roman"/>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Times New Roman" w:cs="Times New Roman" w:eastAsia="Times New Roman" w:hAnsi="Times New Roman"/>
          <w:sz w:val="24"/>
          <w:szCs w:val="24"/>
        </w:rPr>
        <w:t xml:space="preserve">Le vie della Chiesa italiana (blocchi 136-160)</w:t>
      </w:r>
    </w:p>
    <w:p>
      <w:pPr>
        <w:spacing w:after="120" w:line="276"/>
        <w:jc w:val="both"/>
      </w:pPr>
      <w:r>
        <w:rPr>
          <w:rFonts w:ascii="Times New Roman" w:cs="Times New Roman" w:eastAsia="Times New Roman" w:hAnsi="Times New Roman"/>
          <w:b/>
          <w:bCs/>
          <w:sz w:val="24"/>
          <w:szCs w:val="24"/>
        </w:rPr>
        <w:t xml:space="preserve">136 · L'Istituto di Concesio.</w:t>
      </w:r>
      <w:r>
        <w:rPr>
          <w:rFonts w:ascii="Times New Roman" w:cs="Times New Roman" w:eastAsia="Times New Roman" w:hAnsi="Times New Roman"/>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Times New Roman" w:cs="Times New Roman" w:eastAsia="Times New Roman" w:hAnsi="Times New Roman"/>
          <w:b/>
          <w:bCs/>
          <w:sz w:val="24"/>
          <w:szCs w:val="24"/>
        </w:rPr>
        <w:t xml:space="preserve">137 · I carteggi montiniani editi.</w:t>
      </w:r>
      <w:r>
        <w:rPr>
          <w:rFonts w:ascii="Times New Roman" w:cs="Times New Roman" w:eastAsia="Times New Roman" w:hAnsi="Times New Roman"/>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Times New Roman" w:cs="Times New Roman" w:eastAsia="Times New Roman" w:hAnsi="Times New Roman"/>
          <w:b/>
          <w:bCs/>
          <w:sz w:val="24"/>
          <w:szCs w:val="24"/>
        </w:rPr>
        <w:t xml:space="preserve">138 · Gli inediti dichiarati.</w:t>
      </w:r>
      <w:r>
        <w:rPr>
          <w:rFonts w:ascii="Times New Roman" w:cs="Times New Roman" w:eastAsia="Times New Roman" w:hAnsi="Times New Roman"/>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Times New Roman" w:cs="Times New Roman" w:eastAsia="Times New Roman" w:hAnsi="Times New Roman"/>
          <w:b/>
          <w:bCs/>
          <w:sz w:val="24"/>
          <w:szCs w:val="24"/>
        </w:rPr>
        <w:t xml:space="preserve">139 · La diocesi di Milano.</w:t>
      </w:r>
      <w:r>
        <w:rPr>
          <w:rFonts w:ascii="Times New Roman" w:cs="Times New Roman" w:eastAsia="Times New Roman" w:hAnsi="Times New Roman"/>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Times New Roman" w:cs="Times New Roman" w:eastAsia="Times New Roman" w:hAnsi="Times New Roman"/>
          <w:b/>
          <w:bCs/>
          <w:sz w:val="24"/>
          <w:szCs w:val="24"/>
        </w:rPr>
        <w:t xml:space="preserve">140 · Il vicariato di Roma.</w:t>
      </w:r>
      <w:r>
        <w:rPr>
          <w:rFonts w:ascii="Times New Roman" w:cs="Times New Roman" w:eastAsia="Times New Roman" w:hAnsi="Times New Roman"/>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Times New Roman" w:cs="Times New Roman" w:eastAsia="Times New Roman" w:hAnsi="Times New Roman"/>
          <w:b/>
          <w:bCs/>
          <w:sz w:val="24"/>
          <w:szCs w:val="24"/>
        </w:rPr>
        <w:t xml:space="preserve">141 · Le parrocchie dei luoghi.</w:t>
      </w:r>
      <w:r>
        <w:rPr>
          <w:rFonts w:ascii="Times New Roman" w:cs="Times New Roman" w:eastAsia="Times New Roman" w:hAnsi="Times New Roman"/>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Times New Roman" w:cs="Times New Roman" w:eastAsia="Times New Roman" w:hAnsi="Times New Roman"/>
          <w:b/>
          <w:bCs/>
          <w:sz w:val="24"/>
          <w:szCs w:val="24"/>
        </w:rPr>
        <w:t xml:space="preserve">142 · La CEI e le sue carte.</w:t>
      </w:r>
      <w:r>
        <w:rPr>
          <w:rFonts w:ascii="Times New Roman" w:cs="Times New Roman" w:eastAsia="Times New Roman" w:hAnsi="Times New Roman"/>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Times New Roman" w:cs="Times New Roman" w:eastAsia="Times New Roman" w:hAnsi="Times New Roman"/>
          <w:b/>
          <w:bCs/>
          <w:sz w:val="24"/>
          <w:szCs w:val="24"/>
        </w:rPr>
        <w:t xml:space="preserve">143 · La nunziatura in Italia.</w:t>
      </w:r>
      <w:r>
        <w:rPr>
          <w:rFonts w:ascii="Times New Roman" w:cs="Times New Roman" w:eastAsia="Times New Roman" w:hAnsi="Times New Roman"/>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Times New Roman" w:cs="Times New Roman" w:eastAsia="Times New Roman" w:hAnsi="Times New Roman"/>
          <w:b/>
          <w:bCs/>
          <w:sz w:val="24"/>
          <w:szCs w:val="24"/>
        </w:rPr>
        <w:t xml:space="preserve">144 · Gli ordini religiosi.</w:t>
      </w:r>
      <w:r>
        <w:rPr>
          <w:rFonts w:ascii="Times New Roman" w:cs="Times New Roman" w:eastAsia="Times New Roman" w:hAnsi="Times New Roman"/>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Times New Roman" w:cs="Times New Roman" w:eastAsia="Times New Roman" w:hAnsi="Times New Roman"/>
          <w:b/>
          <w:bCs/>
          <w:sz w:val="24"/>
          <w:szCs w:val="24"/>
        </w:rPr>
        <w:t xml:space="preserve">145 · I gesuiti e la rivista.</w:t>
      </w:r>
      <w:r>
        <w:rPr>
          <w:rFonts w:ascii="Times New Roman" w:cs="Times New Roman" w:eastAsia="Times New Roman" w:hAnsi="Times New Roman"/>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Times New Roman" w:cs="Times New Roman" w:eastAsia="Times New Roman" w:hAnsi="Times New Roman"/>
          <w:b/>
          <w:bCs/>
          <w:sz w:val="24"/>
          <w:szCs w:val="24"/>
        </w:rPr>
        <w:t xml:space="preserve">146 · Caritas e le opere.</w:t>
      </w:r>
      <w:r>
        <w:rPr>
          <w:rFonts w:ascii="Times New Roman" w:cs="Times New Roman" w:eastAsia="Times New Roman" w:hAnsi="Times New Roman"/>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Times New Roman" w:cs="Times New Roman" w:eastAsia="Times New Roman" w:hAnsi="Times New Roman"/>
          <w:b/>
          <w:bCs/>
          <w:sz w:val="24"/>
          <w:szCs w:val="24"/>
        </w:rPr>
        <w:t xml:space="preserve">147 · I seminari e le facoltà.</w:t>
      </w:r>
      <w:r>
        <w:rPr>
          <w:rFonts w:ascii="Times New Roman" w:cs="Times New Roman" w:eastAsia="Times New Roman" w:hAnsi="Times New Roman"/>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Times New Roman" w:cs="Times New Roman" w:eastAsia="Times New Roman" w:hAnsi="Times New Roman"/>
          <w:b/>
          <w:bCs/>
          <w:sz w:val="24"/>
          <w:szCs w:val="24"/>
        </w:rPr>
        <w:t xml:space="preserve">148 · Le carte dei cardinali.</w:t>
      </w:r>
      <w:r>
        <w:rPr>
          <w:rFonts w:ascii="Times New Roman" w:cs="Times New Roman" w:eastAsia="Times New Roman" w:hAnsi="Times New Roman"/>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Times New Roman" w:cs="Times New Roman" w:eastAsia="Times New Roman" w:hAnsi="Times New Roman"/>
          <w:b/>
          <w:bCs/>
          <w:sz w:val="24"/>
          <w:szCs w:val="24"/>
        </w:rPr>
        <w:t xml:space="preserve">149 · Le memorie ecclesiastiche edite.</w:t>
      </w:r>
      <w:r>
        <w:rPr>
          <w:rFonts w:ascii="Times New Roman" w:cs="Times New Roman" w:eastAsia="Times New Roman" w:hAnsi="Times New Roman"/>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Times New Roman" w:cs="Times New Roman" w:eastAsia="Times New Roman" w:hAnsi="Times New Roman"/>
          <w:b/>
          <w:bCs/>
          <w:sz w:val="24"/>
          <w:szCs w:val="24"/>
        </w:rPr>
        <w:t xml:space="preserve">150 · Don Mennini.</w:t>
      </w:r>
      <w:r>
        <w:rPr>
          <w:rFonts w:ascii="Times New Roman" w:cs="Times New Roman" w:eastAsia="Times New Roman" w:hAnsi="Times New Roman"/>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Times New Roman" w:cs="Times New Roman" w:eastAsia="Times New Roman" w:hAnsi="Times New Roman"/>
          <w:b/>
          <w:bCs/>
          <w:sz w:val="24"/>
          <w:szCs w:val="24"/>
        </w:rPr>
        <w:t xml:space="preserve">151 · I confessori e il segreto.</w:t>
      </w:r>
      <w:r>
        <w:rPr>
          <w:rFonts w:ascii="Times New Roman" w:cs="Times New Roman" w:eastAsia="Times New Roman" w:hAnsi="Times New Roman"/>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Times New Roman" w:cs="Times New Roman" w:eastAsia="Times New Roman" w:hAnsi="Times New Roman"/>
          <w:b/>
          <w:bCs/>
          <w:sz w:val="24"/>
          <w:szCs w:val="24"/>
        </w:rPr>
        <w:t xml:space="preserve">152 · Le suore e i testimoni minori.</w:t>
      </w:r>
      <w:r>
        <w:rPr>
          <w:rFonts w:ascii="Times New Roman" w:cs="Times New Roman" w:eastAsia="Times New Roman" w:hAnsi="Times New Roman"/>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Times New Roman" w:cs="Times New Roman" w:eastAsia="Times New Roman" w:hAnsi="Times New Roman"/>
          <w:b/>
          <w:bCs/>
          <w:sz w:val="24"/>
          <w:szCs w:val="24"/>
        </w:rPr>
        <w:t xml:space="preserve">153 · Il clero delle carceri, in generale.</w:t>
      </w:r>
      <w:r>
        <w:rPr>
          <w:rFonts w:ascii="Times New Roman" w:cs="Times New Roman" w:eastAsia="Times New Roman" w:hAnsi="Times New Roman"/>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Times New Roman" w:cs="Times New Roman" w:eastAsia="Times New Roman" w:hAnsi="Times New Roman"/>
          <w:b/>
          <w:bCs/>
          <w:sz w:val="24"/>
          <w:szCs w:val="24"/>
        </w:rPr>
        <w:t xml:space="preserve">154 · L'ispettorato dei cappellani.</w:t>
      </w:r>
      <w:r>
        <w:rPr>
          <w:rFonts w:ascii="Times New Roman" w:cs="Times New Roman" w:eastAsia="Times New Roman" w:hAnsi="Times New Roman"/>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Times New Roman" w:cs="Times New Roman" w:eastAsia="Times New Roman" w:hAnsi="Times New Roman"/>
          <w:b/>
          <w:bCs/>
          <w:sz w:val="24"/>
          <w:szCs w:val="24"/>
        </w:rPr>
        <w:t xml:space="preserve">155 · San Vittore e le case dei colloqui.</w:t>
      </w:r>
      <w:r>
        <w:rPr>
          <w:rFonts w:ascii="Times New Roman" w:cs="Times New Roman" w:eastAsia="Times New Roman" w:hAnsi="Times New Roman"/>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Times New Roman" w:cs="Times New Roman" w:eastAsia="Times New Roman" w:hAnsi="Times New Roman"/>
          <w:b/>
          <w:bCs/>
          <w:sz w:val="24"/>
          <w:szCs w:val="24"/>
        </w:rPr>
        <w:t xml:space="preserve">156 · Le lettere dei detenuti.</w:t>
      </w:r>
      <w:r>
        <w:rPr>
          <w:rFonts w:ascii="Times New Roman" w:cs="Times New Roman" w:eastAsia="Times New Roman" w:hAnsi="Times New Roman"/>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Times New Roman" w:cs="Times New Roman" w:eastAsia="Times New Roman" w:hAnsi="Times New Roman"/>
          <w:b/>
          <w:bCs/>
          <w:sz w:val="24"/>
          <w:szCs w:val="24"/>
        </w:rPr>
        <w:t xml:space="preserve">157 · Il capitolo Macchi.</w:t>
      </w:r>
      <w:r>
        <w:rPr>
          <w:rFonts w:ascii="Times New Roman" w:cs="Times New Roman" w:eastAsia="Times New Roman" w:hAnsi="Times New Roman"/>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Times New Roman" w:cs="Times New Roman" w:eastAsia="Times New Roman" w:hAnsi="Times New Roman"/>
          <w:b/>
          <w:bCs/>
          <w:sz w:val="24"/>
          <w:szCs w:val="24"/>
        </w:rPr>
        <w:t xml:space="preserve">158 · La rete montiniana bresciana.</w:t>
      </w:r>
      <w:r>
        <w:rPr>
          <w:rFonts w:ascii="Times New Roman" w:cs="Times New Roman" w:eastAsia="Times New Roman" w:hAnsi="Times New Roman"/>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Times New Roman" w:cs="Times New Roman" w:eastAsia="Times New Roman" w:hAnsi="Times New Roman"/>
          <w:b/>
          <w:bCs/>
          <w:sz w:val="24"/>
          <w:szCs w:val="24"/>
        </w:rPr>
        <w:t xml:space="preserve">159 · La stampa cattolica italiana.</w:t>
      </w:r>
      <w:r>
        <w:rPr>
          <w:rFonts w:ascii="Times New Roman" w:cs="Times New Roman" w:eastAsia="Times New Roman" w:hAnsi="Times New Roman"/>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Times New Roman" w:cs="Times New Roman" w:eastAsia="Times New Roman" w:hAnsi="Times New Roman"/>
          <w:b/>
          <w:bCs/>
          <w:sz w:val="24"/>
          <w:szCs w:val="24"/>
        </w:rPr>
        <w:t xml:space="preserve">160 · La tavola delle vie italiane.</w:t>
      </w:r>
      <w:r>
        <w:rPr>
          <w:rFonts w:ascii="Times New Roman" w:cs="Times New Roman" w:eastAsia="Times New Roman" w:hAnsi="Times New Roman"/>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Times New Roman" w:cs="Times New Roman" w:eastAsia="Times New Roman" w:hAnsi="Times New Roman"/>
          <w:sz w:val="24"/>
          <w:szCs w:val="24"/>
        </w:rPr>
        <w:t xml:space="preserve">Il canale del cappellano (blocchi 161-180)</w:t>
      </w:r>
    </w:p>
    <w:p>
      <w:pPr>
        <w:spacing w:after="120" w:line="276"/>
        <w:jc w:val="both"/>
      </w:pPr>
      <w:r>
        <w:rPr>
          <w:rFonts w:ascii="Times New Roman" w:cs="Times New Roman" w:eastAsia="Times New Roman" w:hAnsi="Times New Roman"/>
          <w:b/>
          <w:bCs/>
          <w:sz w:val="24"/>
          <w:szCs w:val="24"/>
        </w:rPr>
        <w:t xml:space="preserve">161 · L'incarico accertato.</w:t>
      </w:r>
      <w:r>
        <w:rPr>
          <w:rFonts w:ascii="Times New Roman" w:cs="Times New Roman" w:eastAsia="Times New Roman" w:hAnsi="Times New Roman"/>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Times New Roman" w:cs="Times New Roman" w:eastAsia="Times New Roman" w:hAnsi="Times New Roman"/>
          <w:b/>
          <w:bCs/>
          <w:sz w:val="24"/>
          <w:szCs w:val="24"/>
        </w:rPr>
        <w:t xml:space="preserve">162 · La biografia da fissare.</w:t>
      </w:r>
      <w:r>
        <w:rPr>
          <w:rFonts w:ascii="Times New Roman" w:cs="Times New Roman" w:eastAsia="Times New Roman" w:hAnsi="Times New Roman"/>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Times New Roman" w:cs="Times New Roman" w:eastAsia="Times New Roman" w:hAnsi="Times New Roman"/>
          <w:b/>
          <w:bCs/>
          <w:sz w:val="24"/>
          <w:szCs w:val="24"/>
        </w:rPr>
        <w:t xml:space="preserve">163 · Il fondo che non risulta.</w:t>
      </w:r>
      <w:r>
        <w:rPr>
          <w:rFonts w:ascii="Times New Roman" w:cs="Times New Roman" w:eastAsia="Times New Roman" w:hAnsi="Times New Roman"/>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Times New Roman" w:cs="Times New Roman" w:eastAsia="Times New Roman" w:hAnsi="Times New Roman"/>
          <w:b/>
          <w:bCs/>
          <w:sz w:val="24"/>
          <w:szCs w:val="24"/>
        </w:rPr>
        <w:t xml:space="preserve">164 · Le carte su di lui.</w:t>
      </w:r>
      <w:r>
        <w:rPr>
          <w:rFonts w:ascii="Times New Roman" w:cs="Times New Roman" w:eastAsia="Times New Roman" w:hAnsi="Times New Roman"/>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Times New Roman" w:cs="Times New Roman" w:eastAsia="Times New Roman" w:hAnsi="Times New Roman"/>
          <w:b/>
          <w:bCs/>
          <w:sz w:val="24"/>
          <w:szCs w:val="24"/>
        </w:rPr>
        <w:t xml:space="preserve">165 · Il collaboratore che parlò.</w:t>
      </w:r>
      <w:r>
        <w:rPr>
          <w:rFonts w:ascii="Times New Roman" w:cs="Times New Roman" w:eastAsia="Times New Roman" w:hAnsi="Times New Roman"/>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Times New Roman" w:cs="Times New Roman" w:eastAsia="Times New Roman" w:hAnsi="Times New Roman"/>
          <w:b/>
          <w:bCs/>
          <w:sz w:val="24"/>
          <w:szCs w:val="24"/>
        </w:rPr>
        <w:t xml:space="preserve">166 · Le due versioni dei viaggi.</w:t>
      </w:r>
      <w:r>
        <w:rPr>
          <w:rFonts w:ascii="Times New Roman" w:cs="Times New Roman" w:eastAsia="Times New Roman" w:hAnsi="Times New Roman"/>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Times New Roman" w:cs="Times New Roman" w:eastAsia="Times New Roman" w:hAnsi="Times New Roman"/>
          <w:b/>
          <w:bCs/>
          <w:sz w:val="24"/>
          <w:szCs w:val="24"/>
        </w:rPr>
        <w:t xml:space="preserve">167 · I colloqui in carcere, in carta.</w:t>
      </w:r>
      <w:r>
        <w:rPr>
          <w:rFonts w:ascii="Times New Roman" w:cs="Times New Roman" w:eastAsia="Times New Roman" w:hAnsi="Times New Roman"/>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Times New Roman" w:cs="Times New Roman" w:eastAsia="Times New Roman" w:hAnsi="Times New Roman"/>
          <w:b/>
          <w:bCs/>
          <w:sz w:val="24"/>
          <w:szCs w:val="24"/>
        </w:rPr>
        <w:t xml:space="preserve">168 · L'autorizzazione politica.</w:t>
      </w:r>
      <w:r>
        <w:rPr>
          <w:rFonts w:ascii="Times New Roman" w:cs="Times New Roman" w:eastAsia="Times New Roman" w:hAnsi="Times New Roman"/>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Times New Roman" w:cs="Times New Roman" w:eastAsia="Times New Roman" w:hAnsi="Times New Roman"/>
          <w:b/>
          <w:bCs/>
          <w:sz w:val="24"/>
          <w:szCs w:val="24"/>
        </w:rPr>
        <w:t xml:space="preserve">169 · L'interlocutore ignoto.</w:t>
      </w:r>
      <w:r>
        <w:rPr>
          <w:rFonts w:ascii="Times New Roman" w:cs="Times New Roman" w:eastAsia="Times New Roman" w:hAnsi="Times New Roman"/>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Times New Roman" w:cs="Times New Roman" w:eastAsia="Times New Roman" w:hAnsi="Times New Roman"/>
          <w:b/>
          <w:bCs/>
          <w:sz w:val="24"/>
          <w:szCs w:val="24"/>
        </w:rPr>
        <w:t xml:space="preserve">170 · I cappellani minori.</w:t>
      </w:r>
      <w:r>
        <w:rPr>
          <w:rFonts w:ascii="Times New Roman" w:cs="Times New Roman" w:eastAsia="Times New Roman" w:hAnsi="Times New Roman"/>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Times New Roman" w:cs="Times New Roman" w:eastAsia="Times New Roman" w:hAnsi="Times New Roman"/>
          <w:b/>
          <w:bCs/>
          <w:sz w:val="24"/>
          <w:szCs w:val="24"/>
        </w:rPr>
        <w:t xml:space="preserve">171 · La rete penitenziaria come canale.</w:t>
      </w:r>
      <w:r>
        <w:rPr>
          <w:rFonts w:ascii="Times New Roman" w:cs="Times New Roman" w:eastAsia="Times New Roman" w:hAnsi="Times New Roman"/>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Times New Roman" w:cs="Times New Roman" w:eastAsia="Times New Roman" w:hAnsi="Times New Roman"/>
          <w:b/>
          <w:bCs/>
          <w:sz w:val="24"/>
          <w:szCs w:val="24"/>
        </w:rPr>
        <w:t xml:space="preserve">172 · Il Papa e il suo canale, in cronologia.</w:t>
      </w:r>
      <w:r>
        <w:rPr>
          <w:rFonts w:ascii="Times New Roman" w:cs="Times New Roman" w:eastAsia="Times New Roman" w:hAnsi="Times New Roman"/>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Times New Roman" w:cs="Times New Roman" w:eastAsia="Times New Roman" w:hAnsi="Times New Roman"/>
          <w:b/>
          <w:bCs/>
          <w:sz w:val="24"/>
          <w:szCs w:val="24"/>
        </w:rPr>
        <w:t xml:space="preserve">173 · Il rapporto col negoziato di Stato.</w:t>
      </w:r>
      <w:r>
        <w:rPr>
          <w:rFonts w:ascii="Times New Roman" w:cs="Times New Roman" w:eastAsia="Times New Roman" w:hAnsi="Times New Roman"/>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Times New Roman" w:cs="Times New Roman" w:eastAsia="Times New Roman" w:hAnsi="Times New Roman"/>
          <w:b/>
          <w:bCs/>
          <w:sz w:val="24"/>
          <w:szCs w:val="24"/>
        </w:rPr>
        <w:t xml:space="preserve">174 · Il rapporto col canale socialista.</w:t>
      </w:r>
      <w:r>
        <w:rPr>
          <w:rFonts w:ascii="Times New Roman" w:cs="Times New Roman" w:eastAsia="Times New Roman" w:hAnsi="Times New Roman"/>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Times New Roman" w:cs="Times New Roman" w:eastAsia="Times New Roman" w:hAnsi="Times New Roman"/>
          <w:b/>
          <w:bCs/>
          <w:sz w:val="24"/>
          <w:szCs w:val="24"/>
        </w:rPr>
        <w:t xml:space="preserve">175 · Le smentite da cercare.</w:t>
      </w:r>
      <w:r>
        <w:rPr>
          <w:rFonts w:ascii="Times New Roman" w:cs="Times New Roman" w:eastAsia="Times New Roman" w:hAnsi="Times New Roman"/>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Times New Roman" w:cs="Times New Roman" w:eastAsia="Times New Roman" w:hAnsi="Times New Roman"/>
          <w:b/>
          <w:bCs/>
          <w:sz w:val="24"/>
          <w:szCs w:val="24"/>
        </w:rPr>
        <w:t xml:space="preserve">176 · I riscontri bancari del canale.</w:t>
      </w:r>
      <w:r>
        <w:rPr>
          <w:rFonts w:ascii="Times New Roman" w:cs="Times New Roman" w:eastAsia="Times New Roman" w:hAnsi="Times New Roman"/>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Times New Roman" w:cs="Times New Roman" w:eastAsia="Times New Roman" w:hAnsi="Times New Roman"/>
          <w:b/>
          <w:bCs/>
          <w:sz w:val="24"/>
          <w:szCs w:val="24"/>
        </w:rPr>
        <w:t xml:space="preserve">177 · Che cosa disse la Commissione, esattamente.</w:t>
      </w:r>
      <w:r>
        <w:rPr>
          <w:rFonts w:ascii="Times New Roman" w:cs="Times New Roman" w:eastAsia="Times New Roman" w:hAnsi="Times New Roman"/>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Times New Roman" w:cs="Times New Roman" w:eastAsia="Times New Roman" w:hAnsi="Times New Roman"/>
          <w:b/>
          <w:bCs/>
          <w:sz w:val="24"/>
          <w:szCs w:val="24"/>
        </w:rPr>
        <w:t xml:space="preserve">178 · Le audizioni collegate.</w:t>
      </w:r>
      <w:r>
        <w:rPr>
          <w:rFonts w:ascii="Times New Roman" w:cs="Times New Roman" w:eastAsia="Times New Roman" w:hAnsi="Times New Roman"/>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Times New Roman" w:cs="Times New Roman" w:eastAsia="Times New Roman" w:hAnsi="Times New Roman"/>
          <w:b/>
          <w:bCs/>
          <w:sz w:val="24"/>
          <w:szCs w:val="24"/>
        </w:rPr>
        <w:t xml:space="preserve">179 · La storiografia del canale.</w:t>
      </w:r>
      <w:r>
        <w:rPr>
          <w:rFonts w:ascii="Times New Roman" w:cs="Times New Roman" w:eastAsia="Times New Roman" w:hAnsi="Times New Roman"/>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Times New Roman" w:cs="Times New Roman" w:eastAsia="Times New Roman" w:hAnsi="Times New Roman"/>
          <w:b/>
          <w:bCs/>
          <w:sz w:val="24"/>
          <w:szCs w:val="24"/>
        </w:rPr>
        <w:t xml:space="preserve">180 · La tavola del canale.</w:t>
      </w:r>
      <w:r>
        <w:rPr>
          <w:rFonts w:ascii="Times New Roman" w:cs="Times New Roman" w:eastAsia="Times New Roman" w:hAnsi="Times New Roman"/>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Times New Roman" w:cs="Times New Roman" w:eastAsia="Times New Roman" w:hAnsi="Times New Roman"/>
          <w:sz w:val="24"/>
          <w:szCs w:val="24"/>
        </w:rPr>
        <w:t xml:space="preserve">Il fondo del riscatto (blocchi 181-195)</w:t>
      </w:r>
    </w:p>
    <w:p>
      <w:pPr>
        <w:spacing w:after="120" w:line="276"/>
        <w:jc w:val="both"/>
      </w:pPr>
      <w:r>
        <w:rPr>
          <w:rFonts w:ascii="Times New Roman" w:cs="Times New Roman" w:eastAsia="Times New Roman" w:hAnsi="Times New Roman"/>
          <w:b/>
          <w:bCs/>
          <w:sz w:val="24"/>
          <w:szCs w:val="24"/>
        </w:rPr>
        <w:t xml:space="preserve">181 · L'accertamento di partenza.</w:t>
      </w:r>
      <w:r>
        <w:rPr>
          <w:rFonts w:ascii="Times New Roman" w:cs="Times New Roman" w:eastAsia="Times New Roman" w:hAnsi="Times New Roman"/>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Times New Roman" w:cs="Times New Roman" w:eastAsia="Times New Roman" w:hAnsi="Times New Roman"/>
          <w:b/>
          <w:bCs/>
          <w:sz w:val="24"/>
          <w:szCs w:val="24"/>
        </w:rPr>
        <w:t xml:space="preserve">182 · Il finanziatore rivendicato.</w:t>
      </w:r>
      <w:r>
        <w:rPr>
          <w:rFonts w:ascii="Times New Roman" w:cs="Times New Roman" w:eastAsia="Times New Roman" w:hAnsi="Times New Roman"/>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Times New Roman" w:cs="Times New Roman" w:eastAsia="Times New Roman" w:hAnsi="Times New Roman"/>
          <w:b/>
          <w:bCs/>
          <w:sz w:val="24"/>
          <w:szCs w:val="24"/>
        </w:rPr>
        <w:t xml:space="preserve">183 · Il flusso da documentare.</w:t>
      </w:r>
      <w:r>
        <w:rPr>
          <w:rFonts w:ascii="Times New Roman" w:cs="Times New Roman" w:eastAsia="Times New Roman" w:hAnsi="Times New Roman"/>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Times New Roman" w:cs="Times New Roman" w:eastAsia="Times New Roman" w:hAnsi="Times New Roman"/>
          <w:b/>
          <w:bCs/>
          <w:sz w:val="24"/>
          <w:szCs w:val="24"/>
        </w:rPr>
        <w:t xml:space="preserve">184 · Le fascette e la banca.</w:t>
      </w:r>
      <w:r>
        <w:rPr>
          <w:rFonts w:ascii="Times New Roman" w:cs="Times New Roman" w:eastAsia="Times New Roman" w:hAnsi="Times New Roman"/>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Times New Roman" w:cs="Times New Roman" w:eastAsia="Times New Roman" w:hAnsi="Times New Roman"/>
          <w:b/>
          <w:bCs/>
          <w:sz w:val="24"/>
          <w:szCs w:val="24"/>
        </w:rPr>
        <w:t xml:space="preserve">185 · La custodia.</w:t>
      </w:r>
      <w:r>
        <w:rPr>
          <w:rFonts w:ascii="Times New Roman" w:cs="Times New Roman" w:eastAsia="Times New Roman" w:hAnsi="Times New Roman"/>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Times New Roman" w:cs="Times New Roman" w:eastAsia="Times New Roman" w:hAnsi="Times New Roman"/>
          <w:b/>
          <w:bCs/>
          <w:sz w:val="24"/>
          <w:szCs w:val="24"/>
        </w:rPr>
        <w:t xml:space="preserve">186 · La restituzione o la sorte.</w:t>
      </w:r>
      <w:r>
        <w:rPr>
          <w:rFonts w:ascii="Times New Roman" w:cs="Times New Roman" w:eastAsia="Times New Roman" w:hAnsi="Times New Roman"/>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Times New Roman" w:cs="Times New Roman" w:eastAsia="Times New Roman" w:hAnsi="Times New Roman"/>
          <w:b/>
          <w:bCs/>
          <w:sz w:val="24"/>
          <w:szCs w:val="24"/>
        </w:rPr>
        <w:t xml:space="preserve">187 · Il canale israeliano del fondo.</w:t>
      </w:r>
      <w:r>
        <w:rPr>
          <w:rFonts w:ascii="Times New Roman" w:cs="Times New Roman" w:eastAsia="Times New Roman" w:hAnsi="Times New Roman"/>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Times New Roman" w:cs="Times New Roman" w:eastAsia="Times New Roman" w:hAnsi="Times New Roman"/>
          <w:b/>
          <w:bCs/>
          <w:sz w:val="24"/>
          <w:szCs w:val="24"/>
        </w:rPr>
        <w:t xml:space="preserve">188 · Le vie bancarie storiche.</w:t>
      </w:r>
      <w:r>
        <w:rPr>
          <w:rFonts w:ascii="Times New Roman" w:cs="Times New Roman" w:eastAsia="Times New Roman" w:hAnsi="Times New Roman"/>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Times New Roman" w:cs="Times New Roman" w:eastAsia="Times New Roman" w:hAnsi="Times New Roman"/>
          <w:b/>
          <w:bCs/>
          <w:sz w:val="24"/>
          <w:szCs w:val="24"/>
        </w:rPr>
        <w:t xml:space="preserve">189 · Il cambio e i tagli.</w:t>
      </w:r>
      <w:r>
        <w:rPr>
          <w:rFonts w:ascii="Times New Roman" w:cs="Times New Roman" w:eastAsia="Times New Roman" w:hAnsi="Times New Roman"/>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Times New Roman" w:cs="Times New Roman" w:eastAsia="Times New Roman" w:hAnsi="Times New Roman"/>
          <w:b/>
          <w:bCs/>
          <w:sz w:val="24"/>
          <w:szCs w:val="24"/>
        </w:rPr>
        <w:t xml:space="preserve">190 · Chi sapeva del fondo.</w:t>
      </w:r>
      <w:r>
        <w:rPr>
          <w:rFonts w:ascii="Times New Roman" w:cs="Times New Roman" w:eastAsia="Times New Roman" w:hAnsi="Times New Roman"/>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Times New Roman" w:cs="Times New Roman" w:eastAsia="Times New Roman" w:hAnsi="Times New Roman"/>
          <w:b/>
          <w:bCs/>
          <w:sz w:val="24"/>
          <w:szCs w:val="24"/>
        </w:rPr>
        <w:t xml:space="preserve">191 · Il fondo e le BR.</w:t>
      </w:r>
      <w:r>
        <w:rPr>
          <w:rFonts w:ascii="Times New Roman" w:cs="Times New Roman" w:eastAsia="Times New Roman" w:hAnsi="Times New Roman"/>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Times New Roman" w:cs="Times New Roman" w:eastAsia="Times New Roman" w:hAnsi="Times New Roman"/>
          <w:b/>
          <w:bCs/>
          <w:sz w:val="24"/>
          <w:szCs w:val="24"/>
        </w:rPr>
        <w:t xml:space="preserve">192 · Le smentite patrimoniali.</w:t>
      </w:r>
      <w:r>
        <w:rPr>
          <w:rFonts w:ascii="Times New Roman" w:cs="Times New Roman" w:eastAsia="Times New Roman" w:hAnsi="Times New Roman"/>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Times New Roman" w:cs="Times New Roman" w:eastAsia="Times New Roman" w:hAnsi="Times New Roman"/>
          <w:b/>
          <w:bCs/>
          <w:sz w:val="24"/>
          <w:szCs w:val="24"/>
        </w:rPr>
        <w:t xml:space="preserve">193 · Il confronto coi precedenti.</w:t>
      </w:r>
      <w:r>
        <w:rPr>
          <w:rFonts w:ascii="Times New Roman" w:cs="Times New Roman" w:eastAsia="Times New Roman" w:hAnsi="Times New Roman"/>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Times New Roman" w:cs="Times New Roman" w:eastAsia="Times New Roman" w:hAnsi="Times New Roman"/>
          <w:b/>
          <w:bCs/>
          <w:sz w:val="24"/>
          <w:szCs w:val="24"/>
        </w:rPr>
        <w:t xml:space="preserve">194 · La lettera e il denaro.</w:t>
      </w:r>
      <w:r>
        <w:rPr>
          <w:rFonts w:ascii="Times New Roman" w:cs="Times New Roman" w:eastAsia="Times New Roman" w:hAnsi="Times New Roman"/>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Times New Roman" w:cs="Times New Roman" w:eastAsia="Times New Roman" w:hAnsi="Times New Roman"/>
          <w:b/>
          <w:bCs/>
          <w:sz w:val="24"/>
          <w:szCs w:val="24"/>
        </w:rPr>
        <w:t xml:space="preserve">195 · La tavola del fondo.</w:t>
      </w:r>
      <w:r>
        <w:rPr>
          <w:rFonts w:ascii="Times New Roman" w:cs="Times New Roman" w:eastAsia="Times New Roman" w:hAnsi="Times New Roman"/>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Times New Roman" w:cs="Times New Roman" w:eastAsia="Times New Roman" w:hAnsi="Times New Roman"/>
          <w:sz w:val="24"/>
          <w:szCs w:val="24"/>
        </w:rPr>
        <w:t xml:space="preserve">Le parole pubbliche e la preparazione (blocchi 196-220)</w:t>
      </w:r>
    </w:p>
    <w:p>
      <w:pPr>
        <w:spacing w:after="120" w:line="276"/>
        <w:jc w:val="both"/>
      </w:pPr>
      <w:r>
        <w:rPr>
          <w:rFonts w:ascii="Times New Roman" w:cs="Times New Roman" w:eastAsia="Times New Roman" w:hAnsi="Times New Roman"/>
          <w:b/>
          <w:bCs/>
          <w:sz w:val="24"/>
          <w:szCs w:val="24"/>
        </w:rPr>
        <w:t xml:space="preserve">196 · La lettera del 21-22 aprile.</w:t>
      </w:r>
      <w:r>
        <w:rPr>
          <w:rFonts w:ascii="Times New Roman" w:cs="Times New Roman" w:eastAsia="Times New Roman" w:hAnsi="Times New Roman"/>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Times New Roman" w:cs="Times New Roman" w:eastAsia="Times New Roman" w:hAnsi="Times New Roman"/>
          <w:b/>
          <w:bCs/>
          <w:sz w:val="24"/>
          <w:szCs w:val="24"/>
        </w:rPr>
        <w:t xml:space="preserve">197 · «Senza condizioni».</w:t>
      </w:r>
      <w:r>
        <w:rPr>
          <w:rFonts w:ascii="Times New Roman" w:cs="Times New Roman" w:eastAsia="Times New Roman" w:hAnsi="Times New Roman"/>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Times New Roman" w:cs="Times New Roman" w:eastAsia="Times New Roman" w:hAnsi="Times New Roman"/>
          <w:b/>
          <w:bCs/>
          <w:sz w:val="24"/>
          <w:szCs w:val="24"/>
        </w:rPr>
        <w:t xml:space="preserve">198 · La ricezione della lettera.</w:t>
      </w:r>
      <w:r>
        <w:rPr>
          <w:rFonts w:ascii="Times New Roman" w:cs="Times New Roman" w:eastAsia="Times New Roman" w:hAnsi="Times New Roman"/>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Times New Roman" w:cs="Times New Roman" w:eastAsia="Times New Roman" w:hAnsi="Times New Roman"/>
          <w:b/>
          <w:bCs/>
          <w:sz w:val="24"/>
          <w:szCs w:val="24"/>
        </w:rPr>
        <w:t xml:space="preserve">199 · La preghiera del 13 maggio.</w:t>
      </w:r>
      <w:r>
        <w:rPr>
          <w:rFonts w:ascii="Times New Roman" w:cs="Times New Roman" w:eastAsia="Times New Roman" w:hAnsi="Times New Roman"/>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Times New Roman" w:cs="Times New Roman" w:eastAsia="Times New Roman" w:hAnsi="Times New Roman"/>
          <w:b/>
          <w:bCs/>
          <w:sz w:val="24"/>
          <w:szCs w:val="24"/>
        </w:rPr>
        <w:t xml:space="preserve">200 · Il duecentesimo blocco: l'uomo che scrisse due volte.</w:t>
      </w:r>
      <w:r>
        <w:rPr>
          <w:rFonts w:ascii="Times New Roman" w:cs="Times New Roman" w:eastAsia="Times New Roman" w:hAnsi="Times New Roman"/>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Times New Roman" w:cs="Times New Roman" w:eastAsia="Times New Roman" w:hAnsi="Times New Roman"/>
          <w:b/>
          <w:bCs/>
          <w:sz w:val="24"/>
          <w:szCs w:val="24"/>
        </w:rPr>
        <w:t xml:space="preserve">201 · Gli altri interventi.</w:t>
      </w:r>
      <w:r>
        <w:rPr>
          <w:rFonts w:ascii="Times New Roman" w:cs="Times New Roman" w:eastAsia="Times New Roman" w:hAnsi="Times New Roman"/>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Times New Roman" w:cs="Times New Roman" w:eastAsia="Times New Roman" w:hAnsi="Times New Roman"/>
          <w:b/>
          <w:bCs/>
          <w:sz w:val="24"/>
          <w:szCs w:val="24"/>
        </w:rPr>
        <w:t xml:space="preserve">202 · La diplomazia pubblica della Santa Sede.</w:t>
      </w:r>
      <w:r>
        <w:rPr>
          <w:rFonts w:ascii="Times New Roman" w:cs="Times New Roman" w:eastAsia="Times New Roman" w:hAnsi="Times New Roman"/>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Times New Roman" w:cs="Times New Roman" w:eastAsia="Times New Roman" w:hAnsi="Times New Roman"/>
          <w:b/>
          <w:bCs/>
          <w:sz w:val="24"/>
          <w:szCs w:val="24"/>
        </w:rPr>
        <w:t xml:space="preserve">203 · Le condoglianze e i carteggi pubblici.</w:t>
      </w:r>
      <w:r>
        <w:rPr>
          <w:rFonts w:ascii="Times New Roman" w:cs="Times New Roman" w:eastAsia="Times New Roman" w:hAnsi="Times New Roman"/>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Times New Roman" w:cs="Times New Roman" w:eastAsia="Times New Roman" w:hAnsi="Times New Roman"/>
          <w:b/>
          <w:bCs/>
          <w:sz w:val="24"/>
          <w:szCs w:val="24"/>
        </w:rPr>
        <w:t xml:space="preserve">204 · La memoria liturgica.</w:t>
      </w:r>
      <w:r>
        <w:rPr>
          <w:rFonts w:ascii="Times New Roman" w:cs="Times New Roman" w:eastAsia="Times New Roman" w:hAnsi="Times New Roman"/>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Times New Roman" w:cs="Times New Roman" w:eastAsia="Times New Roman" w:hAnsi="Times New Roman"/>
          <w:b/>
          <w:bCs/>
          <w:sz w:val="24"/>
          <w:szCs w:val="24"/>
        </w:rPr>
        <w:t xml:space="preserve">205 · Il magistero sul terrorismo.</w:t>
      </w:r>
      <w:r>
        <w:rPr>
          <w:rFonts w:ascii="Times New Roman" w:cs="Times New Roman" w:eastAsia="Times New Roman" w:hAnsi="Times New Roman"/>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Times New Roman" w:cs="Times New Roman" w:eastAsia="Times New Roman" w:hAnsi="Times New Roman"/>
          <w:b/>
          <w:bCs/>
          <w:sz w:val="24"/>
          <w:szCs w:val="24"/>
        </w:rPr>
        <w:t xml:space="preserve">206 · I quesiti per l'apertura, scritti oggi.</w:t>
      </w:r>
      <w:r>
        <w:rPr>
          <w:rFonts w:ascii="Times New Roman" w:cs="Times New Roman" w:eastAsia="Times New Roman" w:hAnsi="Times New Roman"/>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Times New Roman" w:cs="Times New Roman" w:eastAsia="Times New Roman" w:hAnsi="Times New Roman"/>
          <w:b/>
          <w:bCs/>
          <w:sz w:val="24"/>
          <w:szCs w:val="24"/>
        </w:rPr>
        <w:t xml:space="preserve">207 · Le serie da chiedere per prime.</w:t>
      </w:r>
      <w:r>
        <w:rPr>
          <w:rFonts w:ascii="Times New Roman" w:cs="Times New Roman" w:eastAsia="Times New Roman" w:hAnsi="Times New Roman"/>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Times New Roman" w:cs="Times New Roman" w:eastAsia="Times New Roman" w:hAnsi="Times New Roman"/>
          <w:b/>
          <w:bCs/>
          <w:sz w:val="24"/>
          <w:szCs w:val="24"/>
        </w:rPr>
        <w:t xml:space="preserve">208 · Gli studiosi da coalizzare.</w:t>
      </w:r>
      <w:r>
        <w:rPr>
          <w:rFonts w:ascii="Times New Roman" w:cs="Times New Roman" w:eastAsia="Times New Roman" w:hAnsi="Times New Roman"/>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Times New Roman" w:cs="Times New Roman" w:eastAsia="Times New Roman" w:hAnsi="Times New Roman"/>
          <w:b/>
          <w:bCs/>
          <w:sz w:val="24"/>
          <w:szCs w:val="24"/>
        </w:rPr>
        <w:t xml:space="preserve">209 · L'edizione attesa.</w:t>
      </w:r>
      <w:r>
        <w:rPr>
          <w:rFonts w:ascii="Times New Roman" w:cs="Times New Roman" w:eastAsia="Times New Roman" w:hAnsi="Times New Roman"/>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Times New Roman" w:cs="Times New Roman" w:eastAsia="Times New Roman" w:hAnsi="Times New Roman"/>
          <w:b/>
          <w:bCs/>
          <w:sz w:val="24"/>
          <w:szCs w:val="24"/>
        </w:rPr>
        <w:t xml:space="preserve">210 · Il decimo di preparazione.</w:t>
      </w:r>
      <w:r>
        <w:rPr>
          <w:rFonts w:ascii="Times New Roman" w:cs="Times New Roman" w:eastAsia="Times New Roman" w:hAnsi="Times New Roman"/>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Times New Roman" w:cs="Times New Roman" w:eastAsia="Times New Roman" w:hAnsi="Times New Roman"/>
          <w:b/>
          <w:bCs/>
          <w:sz w:val="24"/>
          <w:szCs w:val="24"/>
        </w:rPr>
        <w:t xml:space="preserve">211 · La disciplina del sacro.</w:t>
      </w:r>
      <w:r>
        <w:rPr>
          <w:rFonts w:ascii="Times New Roman" w:cs="Times New Roman" w:eastAsia="Times New Roman" w:hAnsi="Times New Roman"/>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Times New Roman" w:cs="Times New Roman" w:eastAsia="Times New Roman" w:hAnsi="Times New Roman"/>
          <w:b/>
          <w:bCs/>
          <w:sz w:val="24"/>
          <w:szCs w:val="24"/>
        </w:rPr>
        <w:t xml:space="preserve">212 · Il rispetto e il rigore.</w:t>
      </w:r>
      <w:r>
        <w:rPr>
          <w:rFonts w:ascii="Times New Roman" w:cs="Times New Roman" w:eastAsia="Times New Roman" w:hAnsi="Times New Roman"/>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Times New Roman" w:cs="Times New Roman" w:eastAsia="Times New Roman" w:hAnsi="Times New Roman"/>
          <w:b/>
          <w:bCs/>
          <w:sz w:val="24"/>
          <w:szCs w:val="24"/>
        </w:rPr>
        <w:t xml:space="preserve">213 · Il raccordo con PE-4.</w:t>
      </w:r>
      <w:r>
        <w:rPr>
          <w:rFonts w:ascii="Times New Roman" w:cs="Times New Roman" w:eastAsia="Times New Roman" w:hAnsi="Times New Roman"/>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Times New Roman" w:cs="Times New Roman" w:eastAsia="Times New Roman" w:hAnsi="Times New Roman"/>
          <w:b/>
          <w:bCs/>
          <w:sz w:val="24"/>
          <w:szCs w:val="24"/>
        </w:rPr>
        <w:t xml:space="preserve">214 · Il raccordo coi quesiti costitutivi.</w:t>
      </w:r>
      <w:r>
        <w:rPr>
          <w:rFonts w:ascii="Times New Roman" w:cs="Times New Roman" w:eastAsia="Times New Roman" w:hAnsi="Times New Roman"/>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Times New Roman" w:cs="Times New Roman" w:eastAsia="Times New Roman" w:hAnsi="Times New Roman"/>
          <w:b/>
          <w:bCs/>
          <w:sz w:val="24"/>
          <w:szCs w:val="24"/>
        </w:rPr>
        <w:t xml:space="preserve">215 · Le voci ecclesiastiche viventi.</w:t>
      </w:r>
      <w:r>
        <w:rPr>
          <w:rFonts w:ascii="Times New Roman" w:cs="Times New Roman" w:eastAsia="Times New Roman" w:hAnsi="Times New Roman"/>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Times New Roman" w:cs="Times New Roman" w:eastAsia="Times New Roman" w:hAnsi="Times New Roman"/>
          <w:b/>
          <w:bCs/>
          <w:sz w:val="24"/>
          <w:szCs w:val="24"/>
        </w:rPr>
        <w:t xml:space="preserve">216 · Il calendario vaticano.</w:t>
      </w:r>
      <w:r>
        <w:rPr>
          <w:rFonts w:ascii="Times New Roman" w:cs="Times New Roman" w:eastAsia="Times New Roman" w:hAnsi="Times New Roman"/>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Times New Roman" w:cs="Times New Roman" w:eastAsia="Times New Roman" w:hAnsi="Times New Roman"/>
          <w:b/>
          <w:bCs/>
          <w:sz w:val="24"/>
          <w:szCs w:val="24"/>
        </w:rPr>
        <w:t xml:space="preserve">217 · I vuoti vaticani.</w:t>
      </w:r>
      <w:r>
        <w:rPr>
          <w:rFonts w:ascii="Times New Roman" w:cs="Times New Roman" w:eastAsia="Times New Roman" w:hAnsi="Times New Roman"/>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Times New Roman" w:cs="Times New Roman" w:eastAsia="Times New Roman" w:hAnsi="Times New Roman"/>
          <w:b/>
          <w:bCs/>
          <w:sz w:val="24"/>
          <w:szCs w:val="24"/>
        </w:rPr>
        <w:t xml:space="preserve">218 · La contro-lettura laica.</w:t>
      </w:r>
      <w:r>
        <w:rPr>
          <w:rFonts w:ascii="Times New Roman" w:cs="Times New Roman" w:eastAsia="Times New Roman" w:hAnsi="Times New Roman"/>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Times New Roman" w:cs="Times New Roman" w:eastAsia="Times New Roman" w:hAnsi="Times New Roman"/>
          <w:b/>
          <w:bCs/>
          <w:sz w:val="24"/>
          <w:szCs w:val="24"/>
        </w:rPr>
        <w:t xml:space="preserve">219 · La sintesi del cantiere chiuso.</w:t>
      </w:r>
      <w:r>
        <w:rPr>
          <w:rFonts w:ascii="Times New Roman" w:cs="Times New Roman" w:eastAsia="Times New Roman" w:hAnsi="Times New Roman"/>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Times New Roman" w:cs="Times New Roman" w:eastAsia="Times New Roman" w:hAnsi="Times New Roman"/>
          <w:b/>
          <w:bCs/>
          <w:sz w:val="24"/>
          <w:szCs w:val="24"/>
        </w:rPr>
        <w:t xml:space="preserve">220 · La tavola vaticana.</w:t>
      </w:r>
      <w:r>
        <w:rPr>
          <w:rFonts w:ascii="Times New Roman" w:cs="Times New Roman" w:eastAsia="Times New Roman" w:hAnsi="Times New Roman"/>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Times New Roman" w:cs="Times New Roman" w:eastAsia="Times New Roman" w:hAnsi="Times New Roman"/>
          <w:sz w:val="24"/>
          <w:szCs w:val="24"/>
        </w:rPr>
        <w:t xml:space="preserve">Parte terza — I fondi privati e di partito (blocchi 221-330)</w:t>
      </w:r>
    </w:p>
    <w:p>
      <w:pPr>
        <w:spacing w:after="120" w:line="276"/>
        <w:jc w:val="both"/>
      </w:pPr>
      <w:r>
        <w:rPr>
          <w:rFonts w:ascii="Times New Roman" w:cs="Times New Roman" w:eastAsia="Times New Roman" w:hAnsi="Times New Roman"/>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Times New Roman" w:cs="Times New Roman" w:eastAsia="Times New Roman" w:hAnsi="Times New Roman"/>
          <w:sz w:val="24"/>
          <w:szCs w:val="24"/>
        </w:rPr>
        <w:t xml:space="preserve">I tre nuclei di Moro (blocchi 221-235)</w:t>
      </w:r>
    </w:p>
    <w:p>
      <w:pPr>
        <w:spacing w:after="120" w:line="276"/>
        <w:jc w:val="both"/>
      </w:pPr>
      <w:r>
        <w:rPr>
          <w:rFonts w:ascii="Times New Roman" w:cs="Times New Roman" w:eastAsia="Times New Roman" w:hAnsi="Times New Roman"/>
          <w:b/>
          <w:bCs/>
          <w:sz w:val="24"/>
          <w:szCs w:val="24"/>
        </w:rPr>
        <w:t xml:space="preserve">221 · Il fondo dell'uomo.</w:t>
      </w:r>
      <w:r>
        <w:rPr>
          <w:rFonts w:ascii="Times New Roman" w:cs="Times New Roman" w:eastAsia="Times New Roman" w:hAnsi="Times New Roman"/>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Times New Roman" w:cs="Times New Roman" w:eastAsia="Times New Roman" w:hAnsi="Times New Roman"/>
          <w:b/>
          <w:bCs/>
          <w:sz w:val="24"/>
          <w:szCs w:val="24"/>
        </w:rPr>
        <w:t xml:space="preserve">222 · Il fondo della famiglia.</w:t>
      </w:r>
      <w:r>
        <w:rPr>
          <w:rFonts w:ascii="Times New Roman" w:cs="Times New Roman" w:eastAsia="Times New Roman" w:hAnsi="Times New Roman"/>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Times New Roman" w:cs="Times New Roman" w:eastAsia="Times New Roman" w:hAnsi="Times New Roman"/>
          <w:b/>
          <w:bCs/>
          <w:sz w:val="24"/>
          <w:szCs w:val="24"/>
        </w:rPr>
        <w:t xml:space="preserve">223 · Il terzo nucleo, che non è suo.</w:t>
      </w:r>
      <w:r>
        <w:rPr>
          <w:rFonts w:ascii="Times New Roman" w:cs="Times New Roman" w:eastAsia="Times New Roman" w:hAnsi="Times New Roman"/>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Times New Roman" w:cs="Times New Roman" w:eastAsia="Times New Roman" w:hAnsi="Times New Roman"/>
          <w:b/>
          <w:bCs/>
          <w:sz w:val="24"/>
          <w:szCs w:val="24"/>
        </w:rPr>
        <w:t xml:space="preserve">224 · L'inventario delle 218 buste.</w:t>
      </w:r>
      <w:r>
        <w:rPr>
          <w:rFonts w:ascii="Times New Roman" w:cs="Times New Roman" w:eastAsia="Times New Roman" w:hAnsi="Times New Roman"/>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Times New Roman" w:cs="Times New Roman" w:eastAsia="Times New Roman" w:hAnsi="Times New Roman"/>
          <w:b/>
          <w:bCs/>
          <w:sz w:val="24"/>
          <w:szCs w:val="24"/>
        </w:rPr>
        <w:t xml:space="preserve">225 · Le carte del docente.</w:t>
      </w:r>
      <w:r>
        <w:rPr>
          <w:rFonts w:ascii="Times New Roman" w:cs="Times New Roman" w:eastAsia="Times New Roman" w:hAnsi="Times New Roman"/>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Times New Roman" w:cs="Times New Roman" w:eastAsia="Times New Roman" w:hAnsi="Times New Roman"/>
          <w:b/>
          <w:bCs/>
          <w:sz w:val="24"/>
          <w:szCs w:val="24"/>
        </w:rPr>
        <w:t xml:space="preserve">226 · La corrispondenza in entrata.</w:t>
      </w:r>
      <w:r>
        <w:rPr>
          <w:rFonts w:ascii="Times New Roman" w:cs="Times New Roman" w:eastAsia="Times New Roman" w:hAnsi="Times New Roman"/>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Times New Roman" w:cs="Times New Roman" w:eastAsia="Times New Roman" w:hAnsi="Times New Roman"/>
          <w:b/>
          <w:bCs/>
          <w:sz w:val="24"/>
          <w:szCs w:val="24"/>
        </w:rPr>
        <w:t xml:space="preserve">227 · L'Accademia e la sua biblioteca.</w:t>
      </w:r>
      <w:r>
        <w:rPr>
          <w:rFonts w:ascii="Times New Roman" w:cs="Times New Roman" w:eastAsia="Times New Roman" w:hAnsi="Times New Roman"/>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Times New Roman" w:cs="Times New Roman" w:eastAsia="Times New Roman" w:hAnsi="Times New Roman"/>
          <w:b/>
          <w:bCs/>
          <w:sz w:val="24"/>
          <w:szCs w:val="24"/>
        </w:rPr>
        <w:t xml:space="preserve">228 · L'Edizione nazionale.</w:t>
      </w:r>
      <w:r>
        <w:rPr>
          <w:rFonts w:ascii="Times New Roman" w:cs="Times New Roman" w:eastAsia="Times New Roman" w:hAnsi="Times New Roman"/>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Times New Roman" w:cs="Times New Roman" w:eastAsia="Times New Roman" w:hAnsi="Times New Roman"/>
          <w:b/>
          <w:bCs/>
          <w:sz w:val="24"/>
          <w:szCs w:val="24"/>
        </w:rPr>
        <w:t xml:space="preserve">229 · Le lettere in edizione.</w:t>
      </w:r>
      <w:r>
        <w:rPr>
          <w:rFonts w:ascii="Times New Roman" w:cs="Times New Roman" w:eastAsia="Times New Roman" w:hAnsi="Times New Roman"/>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Times New Roman" w:cs="Times New Roman" w:eastAsia="Times New Roman" w:hAnsi="Times New Roman"/>
          <w:b/>
          <w:bCs/>
          <w:sz w:val="24"/>
          <w:szCs w:val="24"/>
        </w:rPr>
        <w:t xml:space="preserve">230 · Il memoriale in edizione.</w:t>
      </w:r>
      <w:r>
        <w:rPr>
          <w:rFonts w:ascii="Times New Roman" w:cs="Times New Roman" w:eastAsia="Times New Roman" w:hAnsi="Times New Roman"/>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Times New Roman" w:cs="Times New Roman" w:eastAsia="Times New Roman" w:hAnsi="Times New Roman"/>
          <w:b/>
          <w:bCs/>
          <w:sz w:val="24"/>
          <w:szCs w:val="24"/>
        </w:rPr>
        <w:t xml:space="preserve">231 · Gli scritti politici.</w:t>
      </w:r>
      <w:r>
        <w:rPr>
          <w:rFonts w:ascii="Times New Roman" w:cs="Times New Roman" w:eastAsia="Times New Roman" w:hAnsi="Times New Roman"/>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Times New Roman" w:cs="Times New Roman" w:eastAsia="Times New Roman" w:hAnsi="Times New Roman"/>
          <w:b/>
          <w:bCs/>
          <w:sz w:val="24"/>
          <w:szCs w:val="24"/>
        </w:rPr>
        <w:t xml:space="preserve">232 · Le agende e i taccuini.</w:t>
      </w:r>
      <w:r>
        <w:rPr>
          <w:rFonts w:ascii="Times New Roman" w:cs="Times New Roman" w:eastAsia="Times New Roman" w:hAnsi="Times New Roman"/>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Times New Roman" w:cs="Times New Roman" w:eastAsia="Times New Roman" w:hAnsi="Times New Roman"/>
          <w:b/>
          <w:bCs/>
          <w:sz w:val="24"/>
          <w:szCs w:val="24"/>
        </w:rPr>
        <w:t xml:space="preserve">233 · Le carte sequestrate e restituite.</w:t>
      </w:r>
      <w:r>
        <w:rPr>
          <w:rFonts w:ascii="Times New Roman" w:cs="Times New Roman" w:eastAsia="Times New Roman" w:hAnsi="Times New Roman"/>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Times New Roman" w:cs="Times New Roman" w:eastAsia="Times New Roman" w:hAnsi="Times New Roman"/>
          <w:b/>
          <w:bCs/>
          <w:sz w:val="24"/>
          <w:szCs w:val="24"/>
        </w:rPr>
        <w:t xml:space="preserve">234 · I carteggi paralleli.</w:t>
      </w:r>
      <w:r>
        <w:rPr>
          <w:rFonts w:ascii="Times New Roman" w:cs="Times New Roman" w:eastAsia="Times New Roman" w:hAnsi="Times New Roman"/>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Times New Roman" w:cs="Times New Roman" w:eastAsia="Times New Roman" w:hAnsi="Times New Roman"/>
          <w:b/>
          <w:bCs/>
          <w:sz w:val="24"/>
          <w:szCs w:val="24"/>
        </w:rPr>
        <w:t xml:space="preserve">235 · La tavola dei tre nuclei.</w:t>
      </w:r>
      <w:r>
        <w:rPr>
          <w:rFonts w:ascii="Times New Roman" w:cs="Times New Roman" w:eastAsia="Times New Roman" w:hAnsi="Times New Roman"/>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Times New Roman" w:cs="Times New Roman" w:eastAsia="Times New Roman" w:hAnsi="Times New Roman"/>
          <w:sz w:val="24"/>
          <w:szCs w:val="24"/>
        </w:rPr>
        <w:t xml:space="preserve">Le carte dei protagonisti (blocchi 236-270)</w:t>
      </w:r>
    </w:p>
    <w:p>
      <w:pPr>
        <w:spacing w:after="120" w:line="276"/>
        <w:jc w:val="both"/>
      </w:pPr>
      <w:r>
        <w:rPr>
          <w:rFonts w:ascii="Times New Roman" w:cs="Times New Roman" w:eastAsia="Times New Roman" w:hAnsi="Times New Roman"/>
          <w:b/>
          <w:bCs/>
          <w:sz w:val="24"/>
          <w:szCs w:val="24"/>
        </w:rPr>
        <w:t xml:space="preserve">236 · L'archivio del presidente del Consiglio.</w:t>
      </w:r>
      <w:r>
        <w:rPr>
          <w:rFonts w:ascii="Times New Roman" w:cs="Times New Roman" w:eastAsia="Times New Roman" w:hAnsi="Times New Roman"/>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Times New Roman" w:cs="Times New Roman" w:eastAsia="Times New Roman" w:hAnsi="Times New Roman"/>
          <w:b/>
          <w:bCs/>
          <w:sz w:val="24"/>
          <w:szCs w:val="24"/>
        </w:rPr>
        <w:t xml:space="preserve">237 · Dove cercare il 1978 di Andreotti.</w:t>
      </w:r>
      <w:r>
        <w:rPr>
          <w:rFonts w:ascii="Times New Roman" w:cs="Times New Roman" w:eastAsia="Times New Roman" w:hAnsi="Times New Roman"/>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Times New Roman" w:cs="Times New Roman" w:eastAsia="Times New Roman" w:hAnsi="Times New Roman"/>
          <w:b/>
          <w:bCs/>
          <w:sz w:val="24"/>
          <w:szCs w:val="24"/>
        </w:rPr>
        <w:t xml:space="preserve">238 · Gli appunti del presidente.</w:t>
      </w:r>
      <w:r>
        <w:rPr>
          <w:rFonts w:ascii="Times New Roman" w:cs="Times New Roman" w:eastAsia="Times New Roman" w:hAnsi="Times New Roman"/>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Times New Roman" w:cs="Times New Roman" w:eastAsia="Times New Roman" w:hAnsi="Times New Roman"/>
          <w:b/>
          <w:bCs/>
          <w:sz w:val="24"/>
          <w:szCs w:val="24"/>
        </w:rPr>
        <w:t xml:space="preserve">239 · I diari editi e il coevo.</w:t>
      </w:r>
      <w:r>
        <w:rPr>
          <w:rFonts w:ascii="Times New Roman" w:cs="Times New Roman" w:eastAsia="Times New Roman" w:hAnsi="Times New Roman"/>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Times New Roman" w:cs="Times New Roman" w:eastAsia="Times New Roman" w:hAnsi="Times New Roman"/>
          <w:b/>
          <w:bCs/>
          <w:sz w:val="24"/>
          <w:szCs w:val="24"/>
        </w:rPr>
        <w:t xml:space="preserve">240 · L'archivio del ministro dell'Interno.</w:t>
      </w:r>
      <w:r>
        <w:rPr>
          <w:rFonts w:ascii="Times New Roman" w:cs="Times New Roman" w:eastAsia="Times New Roman" w:hAnsi="Times New Roman"/>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Times New Roman" w:cs="Times New Roman" w:eastAsia="Times New Roman" w:hAnsi="Times New Roman"/>
          <w:b/>
          <w:bCs/>
          <w:sz w:val="24"/>
          <w:szCs w:val="24"/>
        </w:rPr>
        <w:t xml:space="preserve">241 · Il 1978 di Cossiga.</w:t>
      </w:r>
      <w:r>
        <w:rPr>
          <w:rFonts w:ascii="Times New Roman" w:cs="Times New Roman" w:eastAsia="Times New Roman" w:hAnsi="Times New Roman"/>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Times New Roman" w:cs="Times New Roman" w:eastAsia="Times New Roman" w:hAnsi="Times New Roman"/>
          <w:b/>
          <w:bCs/>
          <w:sz w:val="24"/>
          <w:szCs w:val="24"/>
        </w:rPr>
        <w:t xml:space="preserve">242 · Le dimissioni in carta.</w:t>
      </w:r>
      <w:r>
        <w:rPr>
          <w:rFonts w:ascii="Times New Roman" w:cs="Times New Roman" w:eastAsia="Times New Roman" w:hAnsi="Times New Roman"/>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Times New Roman" w:cs="Times New Roman" w:eastAsia="Times New Roman" w:hAnsi="Times New Roman"/>
          <w:b/>
          <w:bCs/>
          <w:sz w:val="24"/>
          <w:szCs w:val="24"/>
        </w:rPr>
        <w:t xml:space="preserve">243 · L'archivio del presidente del Senato.</w:t>
      </w:r>
      <w:r>
        <w:rPr>
          <w:rFonts w:ascii="Times New Roman" w:cs="Times New Roman" w:eastAsia="Times New Roman" w:hAnsi="Times New Roman"/>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Times New Roman" w:cs="Times New Roman" w:eastAsia="Times New Roman" w:hAnsi="Times New Roman"/>
          <w:b/>
          <w:bCs/>
          <w:sz w:val="24"/>
          <w:szCs w:val="24"/>
        </w:rPr>
        <w:t xml:space="preserve">244 · I diari di Fanfani.</w:t>
      </w:r>
      <w:r>
        <w:rPr>
          <w:rFonts w:ascii="Times New Roman" w:cs="Times New Roman" w:eastAsia="Times New Roman" w:hAnsi="Times New Roman"/>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Times New Roman" w:cs="Times New Roman" w:eastAsia="Times New Roman" w:hAnsi="Times New Roman"/>
          <w:b/>
          <w:bCs/>
          <w:sz w:val="24"/>
          <w:szCs w:val="24"/>
        </w:rPr>
        <w:t xml:space="preserve">245 · Il 1978 di Fanfani, fuori dai diari.</w:t>
      </w:r>
      <w:r>
        <w:rPr>
          <w:rFonts w:ascii="Times New Roman" w:cs="Times New Roman" w:eastAsia="Times New Roman" w:hAnsi="Times New Roman"/>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Times New Roman" w:cs="Times New Roman" w:eastAsia="Times New Roman" w:hAnsi="Times New Roman"/>
          <w:b/>
          <w:bCs/>
          <w:sz w:val="24"/>
          <w:szCs w:val="24"/>
        </w:rPr>
        <w:t xml:space="preserve">246 · Le carte di Zaccagnini.</w:t>
      </w:r>
      <w:r>
        <w:rPr>
          <w:rFonts w:ascii="Times New Roman" w:cs="Times New Roman" w:eastAsia="Times New Roman" w:hAnsi="Times New Roman"/>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Times New Roman" w:cs="Times New Roman" w:eastAsia="Times New Roman" w:hAnsi="Times New Roman"/>
          <w:b/>
          <w:bCs/>
          <w:sz w:val="24"/>
          <w:szCs w:val="24"/>
        </w:rPr>
        <w:t xml:space="preserve">247 · Il fascicolo «Caso Moro» di Craxi.</w:t>
      </w:r>
      <w:r>
        <w:rPr>
          <w:rFonts w:ascii="Times New Roman" w:cs="Times New Roman" w:eastAsia="Times New Roman" w:hAnsi="Times New Roman"/>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Times New Roman" w:cs="Times New Roman" w:eastAsia="Times New Roman" w:hAnsi="Times New Roman"/>
          <w:b/>
          <w:bCs/>
          <w:sz w:val="24"/>
          <w:szCs w:val="24"/>
        </w:rPr>
        <w:t xml:space="preserve">248 · L'iniziativa socialista, atto per atto.</w:t>
      </w:r>
      <w:r>
        <w:rPr>
          <w:rFonts w:ascii="Times New Roman" w:cs="Times New Roman" w:eastAsia="Times New Roman" w:hAnsi="Times New Roman"/>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Times New Roman" w:cs="Times New Roman" w:eastAsia="Times New Roman" w:hAnsi="Times New Roman"/>
          <w:b/>
          <w:bCs/>
          <w:sz w:val="24"/>
          <w:szCs w:val="24"/>
        </w:rPr>
        <w:t xml:space="preserve">249 · Le carte del Quirinale.</w:t>
      </w:r>
      <w:r>
        <w:rPr>
          <w:rFonts w:ascii="Times New Roman" w:cs="Times New Roman" w:eastAsia="Times New Roman" w:hAnsi="Times New Roman"/>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Times New Roman" w:cs="Times New Roman" w:eastAsia="Times New Roman" w:hAnsi="Times New Roman"/>
          <w:b/>
          <w:bCs/>
          <w:sz w:val="24"/>
          <w:szCs w:val="24"/>
        </w:rPr>
        <w:t xml:space="preserve">250 · Il fascicolo della grazia.</w:t>
      </w:r>
      <w:r>
        <w:rPr>
          <w:rFonts w:ascii="Times New Roman" w:cs="Times New Roman" w:eastAsia="Times New Roman" w:hAnsi="Times New Roman"/>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Times New Roman" w:cs="Times New Roman" w:eastAsia="Times New Roman" w:hAnsi="Times New Roman"/>
          <w:b/>
          <w:bCs/>
          <w:sz w:val="24"/>
          <w:szCs w:val="24"/>
        </w:rPr>
        <w:t xml:space="preserve">251 · Le carte dei ministri degli Esteri e della Difesa.</w:t>
      </w:r>
      <w:r>
        <w:rPr>
          <w:rFonts w:ascii="Times New Roman" w:cs="Times New Roman" w:eastAsia="Times New Roman" w:hAnsi="Times New Roman"/>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Times New Roman" w:cs="Times New Roman" w:eastAsia="Times New Roman" w:hAnsi="Times New Roman"/>
          <w:b/>
          <w:bCs/>
          <w:sz w:val="24"/>
          <w:szCs w:val="24"/>
        </w:rPr>
        <w:t xml:space="preserve">252 · Le carte del Guardasigilli.</w:t>
      </w:r>
      <w:r>
        <w:rPr>
          <w:rFonts w:ascii="Times New Roman" w:cs="Times New Roman" w:eastAsia="Times New Roman" w:hAnsi="Times New Roman"/>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Times New Roman" w:cs="Times New Roman" w:eastAsia="Times New Roman" w:hAnsi="Times New Roman"/>
          <w:b/>
          <w:bCs/>
          <w:sz w:val="24"/>
          <w:szCs w:val="24"/>
        </w:rPr>
        <w:t xml:space="preserve">253 · I sottosegretari e i capigruppo.</w:t>
      </w:r>
      <w:r>
        <w:rPr>
          <w:rFonts w:ascii="Times New Roman" w:cs="Times New Roman" w:eastAsia="Times New Roman" w:hAnsi="Times New Roman"/>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Times New Roman" w:cs="Times New Roman" w:eastAsia="Times New Roman" w:hAnsi="Times New Roman"/>
          <w:b/>
          <w:bCs/>
          <w:sz w:val="24"/>
          <w:szCs w:val="24"/>
        </w:rPr>
        <w:t xml:space="preserve">254 · Le carte di Ingrao e della sinistra interna.</w:t>
      </w:r>
      <w:r>
        <w:rPr>
          <w:rFonts w:ascii="Times New Roman" w:cs="Times New Roman" w:eastAsia="Times New Roman" w:hAnsi="Times New Roman"/>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Times New Roman" w:cs="Times New Roman" w:eastAsia="Times New Roman" w:hAnsi="Times New Roman"/>
          <w:b/>
          <w:bCs/>
          <w:sz w:val="24"/>
          <w:szCs w:val="24"/>
        </w:rPr>
        <w:t xml:space="preserve">255 · Le carte di La Malfa e dei laici.</w:t>
      </w:r>
      <w:r>
        <w:rPr>
          <w:rFonts w:ascii="Times New Roman" w:cs="Times New Roman" w:eastAsia="Times New Roman" w:hAnsi="Times New Roman"/>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Times New Roman" w:cs="Times New Roman" w:eastAsia="Times New Roman" w:hAnsi="Times New Roman"/>
          <w:b/>
          <w:bCs/>
          <w:sz w:val="24"/>
          <w:szCs w:val="24"/>
        </w:rPr>
        <w:t xml:space="preserve">256 · Il notabilato democristiano.</w:t>
      </w:r>
      <w:r>
        <w:rPr>
          <w:rFonts w:ascii="Times New Roman" w:cs="Times New Roman" w:eastAsia="Times New Roman" w:hAnsi="Times New Roman"/>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Times New Roman" w:cs="Times New Roman" w:eastAsia="Times New Roman" w:hAnsi="Times New Roman"/>
          <w:b/>
          <w:bCs/>
          <w:sz w:val="24"/>
          <w:szCs w:val="24"/>
        </w:rPr>
        <w:t xml:space="preserve">257 · Le carte dei consiglieri.</w:t>
      </w:r>
      <w:r>
        <w:rPr>
          <w:rFonts w:ascii="Times New Roman" w:cs="Times New Roman" w:eastAsia="Times New Roman" w:hAnsi="Times New Roman"/>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Times New Roman" w:cs="Times New Roman" w:eastAsia="Times New Roman" w:hAnsi="Times New Roman"/>
          <w:b/>
          <w:bCs/>
          <w:sz w:val="24"/>
          <w:szCs w:val="24"/>
        </w:rPr>
        <w:t xml:space="preserve">258 · Gli epistolari incrociati.</w:t>
      </w:r>
      <w:r>
        <w:rPr>
          <w:rFonts w:ascii="Times New Roman" w:cs="Times New Roman" w:eastAsia="Times New Roman" w:hAnsi="Times New Roman"/>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Times New Roman" w:cs="Times New Roman" w:eastAsia="Times New Roman" w:hAnsi="Times New Roman"/>
          <w:b/>
          <w:bCs/>
          <w:sz w:val="24"/>
          <w:szCs w:val="24"/>
        </w:rPr>
        <w:t xml:space="preserve">259 · Le carte non ancora donate.</w:t>
      </w:r>
      <w:r>
        <w:rPr>
          <w:rFonts w:ascii="Times New Roman" w:cs="Times New Roman" w:eastAsia="Times New Roman" w:hAnsi="Times New Roman"/>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Times New Roman" w:cs="Times New Roman" w:eastAsia="Times New Roman" w:hAnsi="Times New Roman"/>
          <w:b/>
          <w:bCs/>
          <w:sz w:val="24"/>
          <w:szCs w:val="24"/>
        </w:rPr>
        <w:t xml:space="preserve">260 · La tavola dei protagonisti.</w:t>
      </w:r>
      <w:r>
        <w:rPr>
          <w:rFonts w:ascii="Times New Roman" w:cs="Times New Roman" w:eastAsia="Times New Roman" w:hAnsi="Times New Roman"/>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Times New Roman" w:cs="Times New Roman" w:eastAsia="Times New Roman" w:hAnsi="Times New Roman"/>
          <w:sz w:val="24"/>
          <w:szCs w:val="24"/>
        </w:rPr>
        <w:t xml:space="preserve">Gli archivi di partito (blocchi 261-270)</w:t>
      </w:r>
    </w:p>
    <w:p>
      <w:pPr>
        <w:spacing w:after="120" w:line="276"/>
        <w:jc w:val="both"/>
      </w:pPr>
      <w:r>
        <w:rPr>
          <w:rFonts w:ascii="Times New Roman" w:cs="Times New Roman" w:eastAsia="Times New Roman" w:hAnsi="Times New Roman"/>
          <w:b/>
          <w:bCs/>
          <w:sz w:val="24"/>
          <w:szCs w:val="24"/>
        </w:rPr>
        <w:t xml:space="preserve">261 · La Balena allo Sturzo.</w:t>
      </w:r>
      <w:r>
        <w:rPr>
          <w:rFonts w:ascii="Times New Roman" w:cs="Times New Roman" w:eastAsia="Times New Roman" w:hAnsi="Times New Roman"/>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Times New Roman" w:cs="Times New Roman" w:eastAsia="Times New Roman" w:hAnsi="Times New Roman"/>
          <w:b/>
          <w:bCs/>
          <w:sz w:val="24"/>
          <w:szCs w:val="24"/>
        </w:rPr>
        <w:t xml:space="preserve">262 · La direzione DC dei 55 giorni.</w:t>
      </w:r>
      <w:r>
        <w:rPr>
          <w:rFonts w:ascii="Times New Roman" w:cs="Times New Roman" w:eastAsia="Times New Roman" w:hAnsi="Times New Roman"/>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Times New Roman" w:cs="Times New Roman" w:eastAsia="Times New Roman" w:hAnsi="Times New Roman"/>
          <w:b/>
          <w:bCs/>
          <w:sz w:val="24"/>
          <w:szCs w:val="24"/>
        </w:rPr>
        <w:t xml:space="preserve">263 · Il gruppo DC al Senato.</w:t>
      </w:r>
      <w:r>
        <w:rPr>
          <w:rFonts w:ascii="Times New Roman" w:cs="Times New Roman" w:eastAsia="Times New Roman" w:hAnsi="Times New Roman"/>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Times New Roman" w:cs="Times New Roman" w:eastAsia="Times New Roman" w:hAnsi="Times New Roman"/>
          <w:b/>
          <w:bCs/>
          <w:sz w:val="24"/>
          <w:szCs w:val="24"/>
        </w:rPr>
        <w:t xml:space="preserve">264 · Botteghe Oscure alla Gramsci.</w:t>
      </w:r>
      <w:r>
        <w:rPr>
          <w:rFonts w:ascii="Times New Roman" w:cs="Times New Roman" w:eastAsia="Times New Roman" w:hAnsi="Times New Roman"/>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Times New Roman" w:cs="Times New Roman" w:eastAsia="Times New Roman" w:hAnsi="Times New Roman"/>
          <w:b/>
          <w:bCs/>
          <w:sz w:val="24"/>
          <w:szCs w:val="24"/>
        </w:rPr>
        <w:t xml:space="preserve">265 · La direzione PCI dei 55 giorni.</w:t>
      </w:r>
      <w:r>
        <w:rPr>
          <w:rFonts w:ascii="Times New Roman" w:cs="Times New Roman" w:eastAsia="Times New Roman" w:hAnsi="Times New Roman"/>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Times New Roman" w:cs="Times New Roman" w:eastAsia="Times New Roman" w:hAnsi="Times New Roman"/>
          <w:b/>
          <w:bCs/>
          <w:sz w:val="24"/>
          <w:szCs w:val="24"/>
        </w:rPr>
        <w:t xml:space="preserve">266 · Gli archivi socialisti.</w:t>
      </w:r>
      <w:r>
        <w:rPr>
          <w:rFonts w:ascii="Times New Roman" w:cs="Times New Roman" w:eastAsia="Times New Roman" w:hAnsi="Times New Roman"/>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Times New Roman" w:cs="Times New Roman" w:eastAsia="Times New Roman" w:hAnsi="Times New Roman"/>
          <w:b/>
          <w:bCs/>
          <w:sz w:val="24"/>
          <w:szCs w:val="24"/>
        </w:rPr>
        <w:t xml:space="preserve">267 · I partiti minori in archivio.</w:t>
      </w:r>
      <w:r>
        <w:rPr>
          <w:rFonts w:ascii="Times New Roman" w:cs="Times New Roman" w:eastAsia="Times New Roman" w:hAnsi="Times New Roman"/>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Times New Roman" w:cs="Times New Roman" w:eastAsia="Times New Roman" w:hAnsi="Times New Roman"/>
          <w:b/>
          <w:bCs/>
          <w:sz w:val="24"/>
          <w:szCs w:val="24"/>
        </w:rPr>
        <w:t xml:space="preserve">268 · Le radio e i giornali di partito.</w:t>
      </w:r>
      <w:r>
        <w:rPr>
          <w:rFonts w:ascii="Times New Roman" w:cs="Times New Roman" w:eastAsia="Times New Roman" w:hAnsi="Times New Roman"/>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Times New Roman" w:cs="Times New Roman" w:eastAsia="Times New Roman" w:hAnsi="Times New Roman"/>
          <w:b/>
          <w:bCs/>
          <w:sz w:val="24"/>
          <w:szCs w:val="24"/>
        </w:rPr>
        <w:t xml:space="preserve">269 · I fondi dei funzionari di partito.</w:t>
      </w:r>
      <w:r>
        <w:rPr>
          <w:rFonts w:ascii="Times New Roman" w:cs="Times New Roman" w:eastAsia="Times New Roman" w:hAnsi="Times New Roman"/>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Times New Roman" w:cs="Times New Roman" w:eastAsia="Times New Roman" w:hAnsi="Times New Roman"/>
          <w:b/>
          <w:bCs/>
          <w:sz w:val="24"/>
          <w:szCs w:val="24"/>
        </w:rPr>
        <w:t xml:space="preserve">270 · La tavola dei partiti.</w:t>
      </w:r>
      <w:r>
        <w:rPr>
          <w:rFonts w:ascii="Times New Roman" w:cs="Times New Roman" w:eastAsia="Times New Roman" w:hAnsi="Times New Roman"/>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Times New Roman" w:cs="Times New Roman" w:eastAsia="Times New Roman" w:hAnsi="Times New Roman"/>
          <w:sz w:val="24"/>
          <w:szCs w:val="24"/>
        </w:rPr>
        <w:t xml:space="preserve">I cronisti, gli scrittori, gli osservatori (blocchi 271-300)</w:t>
      </w:r>
    </w:p>
    <w:p>
      <w:pPr>
        <w:spacing w:after="120" w:line="276"/>
        <w:jc w:val="both"/>
      </w:pPr>
      <w:r>
        <w:rPr>
          <w:rFonts w:ascii="Times New Roman" w:cs="Times New Roman" w:eastAsia="Times New Roman" w:hAnsi="Times New Roman"/>
          <w:b/>
          <w:bCs/>
          <w:sz w:val="24"/>
          <w:szCs w:val="24"/>
        </w:rPr>
        <w:t xml:space="preserve">271 · Il caso Pecorelli, in archivio.</w:t>
      </w:r>
      <w:r>
        <w:rPr>
          <w:rFonts w:ascii="Times New Roman" w:cs="Times New Roman" w:eastAsia="Times New Roman" w:hAnsi="Times New Roman"/>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Times New Roman" w:cs="Times New Roman" w:eastAsia="Times New Roman" w:hAnsi="Times New Roman"/>
          <w:b/>
          <w:bCs/>
          <w:sz w:val="24"/>
          <w:szCs w:val="24"/>
        </w:rPr>
        <w:t xml:space="preserve">272 · OP, lo spoglio integrale.</w:t>
      </w:r>
      <w:r>
        <w:rPr>
          <w:rFonts w:ascii="Times New Roman" w:cs="Times New Roman" w:eastAsia="Times New Roman" w:hAnsi="Times New Roman"/>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Times New Roman" w:cs="Times New Roman" w:eastAsia="Times New Roman" w:hAnsi="Times New Roman"/>
          <w:b/>
          <w:bCs/>
          <w:sz w:val="24"/>
          <w:szCs w:val="24"/>
        </w:rPr>
        <w:t xml:space="preserve">273 · Le carte giudiziarie di Pecorelli.</w:t>
      </w:r>
      <w:r>
        <w:rPr>
          <w:rFonts w:ascii="Times New Roman" w:cs="Times New Roman" w:eastAsia="Times New Roman" w:hAnsi="Times New Roman"/>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Times New Roman" w:cs="Times New Roman" w:eastAsia="Times New Roman" w:hAnsi="Times New Roman"/>
          <w:b/>
          <w:bCs/>
          <w:sz w:val="24"/>
          <w:szCs w:val="24"/>
        </w:rPr>
        <w:t xml:space="preserve">274 · Sciascia e le sue carte.</w:t>
      </w:r>
      <w:r>
        <w:rPr>
          <w:rFonts w:ascii="Times New Roman" w:cs="Times New Roman" w:eastAsia="Times New Roman" w:hAnsi="Times New Roman"/>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Times New Roman" w:cs="Times New Roman" w:eastAsia="Times New Roman" w:hAnsi="Times New Roman"/>
          <w:b/>
          <w:bCs/>
          <w:sz w:val="24"/>
          <w:szCs w:val="24"/>
        </w:rPr>
        <w:t xml:space="preserve">275 · La relazione di minoranza.</w:t>
      </w:r>
      <w:r>
        <w:rPr>
          <w:rFonts w:ascii="Times New Roman" w:cs="Times New Roman" w:eastAsia="Times New Roman" w:hAnsi="Times New Roman"/>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Times New Roman" w:cs="Times New Roman" w:eastAsia="Times New Roman" w:hAnsi="Times New Roman"/>
          <w:b/>
          <w:bCs/>
          <w:sz w:val="24"/>
          <w:szCs w:val="24"/>
        </w:rPr>
        <w:t xml:space="preserve">276 · I cronisti giudiziari del caso.</w:t>
      </w:r>
      <w:r>
        <w:rPr>
          <w:rFonts w:ascii="Times New Roman" w:cs="Times New Roman" w:eastAsia="Times New Roman" w:hAnsi="Times New Roman"/>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Times New Roman" w:cs="Times New Roman" w:eastAsia="Times New Roman" w:hAnsi="Times New Roman"/>
          <w:b/>
          <w:bCs/>
          <w:sz w:val="24"/>
          <w:szCs w:val="24"/>
        </w:rPr>
        <w:t xml:space="preserve">277 · I corrispondenti esteri a Roma.</w:t>
      </w:r>
      <w:r>
        <w:rPr>
          <w:rFonts w:ascii="Times New Roman" w:cs="Times New Roman" w:eastAsia="Times New Roman" w:hAnsi="Times New Roman"/>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Times New Roman" w:cs="Times New Roman" w:eastAsia="Times New Roman" w:hAnsi="Times New Roman"/>
          <w:b/>
          <w:bCs/>
          <w:sz w:val="24"/>
          <w:szCs w:val="24"/>
        </w:rPr>
        <w:t xml:space="preserve">278 · Le agenzie italiane.</w:t>
      </w:r>
      <w:r>
        <w:rPr>
          <w:rFonts w:ascii="Times New Roman" w:cs="Times New Roman" w:eastAsia="Times New Roman" w:hAnsi="Times New Roman"/>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Times New Roman" w:cs="Times New Roman" w:eastAsia="Times New Roman" w:hAnsi="Times New Roman"/>
          <w:b/>
          <w:bCs/>
          <w:sz w:val="24"/>
          <w:szCs w:val="24"/>
        </w:rPr>
        <w:t xml:space="preserve">279 · I fondi fotografici dei giornali.</w:t>
      </w:r>
      <w:r>
        <w:rPr>
          <w:rFonts w:ascii="Times New Roman" w:cs="Times New Roman" w:eastAsia="Times New Roman" w:hAnsi="Times New Roman"/>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Times New Roman" w:cs="Times New Roman" w:eastAsia="Times New Roman" w:hAnsi="Times New Roman"/>
          <w:b/>
          <w:bCs/>
          <w:sz w:val="24"/>
          <w:szCs w:val="24"/>
        </w:rPr>
        <w:t xml:space="preserve">280 · Gli scrittori dopo Sciascia.</w:t>
      </w:r>
      <w:r>
        <w:rPr>
          <w:rFonts w:ascii="Times New Roman" w:cs="Times New Roman" w:eastAsia="Times New Roman" w:hAnsi="Times New Roman"/>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Times New Roman" w:cs="Times New Roman" w:eastAsia="Times New Roman" w:hAnsi="Times New Roman"/>
          <w:b/>
          <w:bCs/>
          <w:sz w:val="24"/>
          <w:szCs w:val="24"/>
        </w:rPr>
        <w:t xml:space="preserve">281 · I registi e i documentaristi.</w:t>
      </w:r>
      <w:r>
        <w:rPr>
          <w:rFonts w:ascii="Times New Roman" w:cs="Times New Roman" w:eastAsia="Times New Roman" w:hAnsi="Times New Roman"/>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Times New Roman" w:cs="Times New Roman" w:eastAsia="Times New Roman" w:hAnsi="Times New Roman"/>
          <w:b/>
          <w:bCs/>
          <w:sz w:val="24"/>
          <w:szCs w:val="24"/>
        </w:rPr>
        <w:t xml:space="preserve">282 · Gli storici del caso.</w:t>
      </w:r>
      <w:r>
        <w:rPr>
          <w:rFonts w:ascii="Times New Roman" w:cs="Times New Roman" w:eastAsia="Times New Roman" w:hAnsi="Times New Roman"/>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Times New Roman" w:cs="Times New Roman" w:eastAsia="Times New Roman" w:hAnsi="Times New Roman"/>
          <w:b/>
          <w:bCs/>
          <w:sz w:val="24"/>
          <w:szCs w:val="24"/>
        </w:rPr>
        <w:t xml:space="preserve">283 · Il fondo Flamigni, per intero.</w:t>
      </w:r>
      <w:r>
        <w:rPr>
          <w:rFonts w:ascii="Times New Roman" w:cs="Times New Roman" w:eastAsia="Times New Roman" w:hAnsi="Times New Roman"/>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Times New Roman" w:cs="Times New Roman" w:eastAsia="Times New Roman" w:hAnsi="Times New Roman"/>
          <w:b/>
          <w:bCs/>
          <w:sz w:val="24"/>
          <w:szCs w:val="24"/>
        </w:rPr>
        <w:t xml:space="preserve">284 · I sindacati nei 55 giorni.</w:t>
      </w:r>
      <w:r>
        <w:rPr>
          <w:rFonts w:ascii="Times New Roman" w:cs="Times New Roman" w:eastAsia="Times New Roman" w:hAnsi="Times New Roman"/>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Times New Roman" w:cs="Times New Roman" w:eastAsia="Times New Roman" w:hAnsi="Times New Roman"/>
          <w:b/>
          <w:bCs/>
          <w:sz w:val="24"/>
          <w:szCs w:val="24"/>
        </w:rPr>
        <w:t xml:space="preserve">285 · La Confindustria e le camere.</w:t>
      </w:r>
      <w:r>
        <w:rPr>
          <w:rFonts w:ascii="Times New Roman" w:cs="Times New Roman" w:eastAsia="Times New Roman" w:hAnsi="Times New Roman"/>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Times New Roman" w:cs="Times New Roman" w:eastAsia="Times New Roman" w:hAnsi="Times New Roman"/>
          <w:b/>
          <w:bCs/>
          <w:sz w:val="24"/>
          <w:szCs w:val="24"/>
        </w:rPr>
        <w:t xml:space="preserve">286 · Le associazioni delle vittime.</w:t>
      </w:r>
      <w:r>
        <w:rPr>
          <w:rFonts w:ascii="Times New Roman" w:cs="Times New Roman" w:eastAsia="Times New Roman" w:hAnsi="Times New Roman"/>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Times New Roman" w:cs="Times New Roman" w:eastAsia="Times New Roman" w:hAnsi="Times New Roman"/>
          <w:b/>
          <w:bCs/>
          <w:sz w:val="24"/>
          <w:szCs w:val="24"/>
        </w:rPr>
        <w:t xml:space="preserve">287 · Le carte delle famiglie della scorta.</w:t>
      </w:r>
      <w:r>
        <w:rPr>
          <w:rFonts w:ascii="Times New Roman" w:cs="Times New Roman" w:eastAsia="Times New Roman" w:hAnsi="Times New Roman"/>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Times New Roman" w:cs="Times New Roman" w:eastAsia="Times New Roman" w:hAnsi="Times New Roman"/>
          <w:b/>
          <w:bCs/>
          <w:sz w:val="24"/>
          <w:szCs w:val="24"/>
        </w:rPr>
        <w:t xml:space="preserve">288 · Gli istituti della memoria civile.</w:t>
      </w:r>
      <w:r>
        <w:rPr>
          <w:rFonts w:ascii="Times New Roman" w:cs="Times New Roman" w:eastAsia="Times New Roman" w:hAnsi="Times New Roman"/>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Times New Roman" w:cs="Times New Roman" w:eastAsia="Times New Roman" w:hAnsi="Times New Roman"/>
          <w:b/>
          <w:bCs/>
          <w:sz w:val="24"/>
          <w:szCs w:val="24"/>
        </w:rPr>
        <w:t xml:space="preserve">289 · I fondi degli avvocati storici.</w:t>
      </w:r>
      <w:r>
        <w:rPr>
          <w:rFonts w:ascii="Times New Roman" w:cs="Times New Roman" w:eastAsia="Times New Roman" w:hAnsi="Times New Roman"/>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Times New Roman" w:cs="Times New Roman" w:eastAsia="Times New Roman" w:hAnsi="Times New Roman"/>
          <w:b/>
          <w:bCs/>
          <w:sz w:val="24"/>
          <w:szCs w:val="24"/>
        </w:rPr>
        <w:t xml:space="preserve">290 · Le carte dei periti.</w:t>
      </w:r>
      <w:r>
        <w:rPr>
          <w:rFonts w:ascii="Times New Roman" w:cs="Times New Roman" w:eastAsia="Times New Roman" w:hAnsi="Times New Roman"/>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Times New Roman" w:cs="Times New Roman" w:eastAsia="Times New Roman" w:hAnsi="Times New Roman"/>
          <w:b/>
          <w:bCs/>
          <w:sz w:val="24"/>
          <w:szCs w:val="24"/>
        </w:rPr>
        <w:t xml:space="preserve">291 · I collezionisti e il mercato.</w:t>
      </w:r>
      <w:r>
        <w:rPr>
          <w:rFonts w:ascii="Times New Roman" w:cs="Times New Roman" w:eastAsia="Times New Roman" w:hAnsi="Times New Roman"/>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Times New Roman" w:cs="Times New Roman" w:eastAsia="Times New Roman" w:hAnsi="Times New Roman"/>
          <w:b/>
          <w:bCs/>
          <w:sz w:val="24"/>
          <w:szCs w:val="24"/>
        </w:rPr>
        <w:t xml:space="preserve">292 · Gli archivi web del caso.</w:t>
      </w:r>
      <w:r>
        <w:rPr>
          <w:rFonts w:ascii="Times New Roman" w:cs="Times New Roman" w:eastAsia="Times New Roman" w:hAnsi="Times New Roman"/>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Times New Roman" w:cs="Times New Roman" w:eastAsia="Times New Roman" w:hAnsi="Times New Roman"/>
          <w:b/>
          <w:bCs/>
          <w:sz w:val="24"/>
          <w:szCs w:val="24"/>
        </w:rPr>
        <w:t xml:space="preserve">293 · Le tesi e i saperi grigi.</w:t>
      </w:r>
      <w:r>
        <w:rPr>
          <w:rFonts w:ascii="Times New Roman" w:cs="Times New Roman" w:eastAsia="Times New Roman" w:hAnsi="Times New Roman"/>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Times New Roman" w:cs="Times New Roman" w:eastAsia="Times New Roman" w:hAnsi="Times New Roman"/>
          <w:b/>
          <w:bCs/>
          <w:sz w:val="24"/>
          <w:szCs w:val="24"/>
        </w:rPr>
        <w:t xml:space="preserve">294 · Le traduzioni e l'estero editoriale.</w:t>
      </w:r>
      <w:r>
        <w:rPr>
          <w:rFonts w:ascii="Times New Roman" w:cs="Times New Roman" w:eastAsia="Times New Roman" w:hAnsi="Times New Roman"/>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Times New Roman" w:cs="Times New Roman" w:eastAsia="Times New Roman" w:hAnsi="Times New Roman"/>
          <w:b/>
          <w:bCs/>
          <w:sz w:val="24"/>
          <w:szCs w:val="24"/>
        </w:rPr>
        <w:t xml:space="preserve">295 · La tavola degli osservatori.</w:t>
      </w:r>
      <w:r>
        <w:rPr>
          <w:rFonts w:ascii="Times New Roman" w:cs="Times New Roman" w:eastAsia="Times New Roman" w:hAnsi="Times New Roman"/>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Times New Roman" w:cs="Times New Roman" w:eastAsia="Times New Roman" w:hAnsi="Times New Roman"/>
          <w:b/>
          <w:bCs/>
          <w:sz w:val="24"/>
          <w:szCs w:val="24"/>
        </w:rPr>
        <w:t xml:space="preserve">296 · Il diritto dei fondi.</w:t>
      </w:r>
      <w:r>
        <w:rPr>
          <w:rFonts w:ascii="Times New Roman" w:cs="Times New Roman" w:eastAsia="Times New Roman" w:hAnsi="Times New Roman"/>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Times New Roman" w:cs="Times New Roman" w:eastAsia="Times New Roman" w:hAnsi="Times New Roman"/>
          <w:b/>
          <w:bCs/>
          <w:sz w:val="24"/>
          <w:szCs w:val="24"/>
        </w:rPr>
        <w:t xml:space="preserve">297 · La riservatezza nei fondi privati.</w:t>
      </w:r>
      <w:r>
        <w:rPr>
          <w:rFonts w:ascii="Times New Roman" w:cs="Times New Roman" w:eastAsia="Times New Roman" w:hAnsi="Times New Roman"/>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Times New Roman" w:cs="Times New Roman" w:eastAsia="Times New Roman" w:hAnsi="Times New Roman"/>
          <w:b/>
          <w:bCs/>
          <w:sz w:val="24"/>
          <w:szCs w:val="24"/>
        </w:rPr>
        <w:t xml:space="preserve">298 · Il laboratorio delle collazioni.</w:t>
      </w:r>
      <w:r>
        <w:rPr>
          <w:rFonts w:ascii="Times New Roman" w:cs="Times New Roman" w:eastAsia="Times New Roman" w:hAnsi="Times New Roman"/>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Times New Roman" w:cs="Times New Roman" w:eastAsia="Times New Roman" w:hAnsi="Times New Roman"/>
          <w:b/>
          <w:bCs/>
          <w:sz w:val="24"/>
          <w:szCs w:val="24"/>
        </w:rPr>
        <w:t xml:space="preserve">299 · Il fondo dei fondi.</w:t>
      </w:r>
      <w:r>
        <w:rPr>
          <w:rFonts w:ascii="Times New Roman" w:cs="Times New Roman" w:eastAsia="Times New Roman" w:hAnsi="Times New Roman"/>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Times New Roman" w:cs="Times New Roman" w:eastAsia="Times New Roman" w:hAnsi="Times New Roman"/>
          <w:b/>
          <w:bCs/>
          <w:sz w:val="24"/>
          <w:szCs w:val="24"/>
        </w:rPr>
        <w:t xml:space="preserve">300 · Il trecentesimo blocco: la tavola dei privati.</w:t>
      </w:r>
      <w:r>
        <w:rPr>
          <w:rFonts w:ascii="Times New Roman" w:cs="Times New Roman" w:eastAsia="Times New Roman" w:hAnsi="Times New Roman"/>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Times New Roman" w:cs="Times New Roman" w:eastAsia="Times New Roman" w:hAnsi="Times New Roman"/>
          <w:sz w:val="24"/>
          <w:szCs w:val="24"/>
        </w:rPr>
        <w:t xml:space="preserve">Il metodo dei fondi (blocchi 301-330)</w:t>
      </w:r>
    </w:p>
    <w:p>
      <w:pPr>
        <w:spacing w:after="120" w:line="276"/>
        <w:jc w:val="both"/>
      </w:pPr>
      <w:r>
        <w:rPr>
          <w:rFonts w:ascii="Times New Roman" w:cs="Times New Roman" w:eastAsia="Times New Roman" w:hAnsi="Times New Roman"/>
          <w:b/>
          <w:bCs/>
          <w:sz w:val="24"/>
          <w:szCs w:val="24"/>
        </w:rPr>
        <w:t xml:space="preserve">301 · L'ordine delle campagne.</w:t>
      </w:r>
      <w:r>
        <w:rPr>
          <w:rFonts w:ascii="Times New Roman" w:cs="Times New Roman" w:eastAsia="Times New Roman" w:hAnsi="Times New Roman"/>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Times New Roman" w:cs="Times New Roman" w:eastAsia="Times New Roman" w:hAnsi="Times New Roman"/>
          <w:b/>
          <w:bCs/>
          <w:sz w:val="24"/>
          <w:szCs w:val="24"/>
        </w:rPr>
        <w:t xml:space="preserve">302 · La griglia unica di spoglio.</w:t>
      </w:r>
      <w:r>
        <w:rPr>
          <w:rFonts w:ascii="Times New Roman" w:cs="Times New Roman" w:eastAsia="Times New Roman" w:hAnsi="Times New Roman"/>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Times New Roman" w:cs="Times New Roman" w:eastAsia="Times New Roman" w:hAnsi="Times New Roman"/>
          <w:b/>
          <w:bCs/>
          <w:sz w:val="24"/>
          <w:szCs w:val="24"/>
        </w:rPr>
        <w:t xml:space="preserve">303 · Il verbale di fondo.</w:t>
      </w:r>
      <w:r>
        <w:rPr>
          <w:rFonts w:ascii="Times New Roman" w:cs="Times New Roman" w:eastAsia="Times New Roman" w:hAnsi="Times New Roman"/>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Times New Roman" w:cs="Times New Roman" w:eastAsia="Times New Roman" w:hAnsi="Times New Roman"/>
          <w:b/>
          <w:bCs/>
          <w:sz w:val="24"/>
          <w:szCs w:val="24"/>
        </w:rPr>
        <w:t xml:space="preserve">304 · Le riproduzioni e i diritti.</w:t>
      </w:r>
      <w:r>
        <w:rPr>
          <w:rFonts w:ascii="Times New Roman" w:cs="Times New Roman" w:eastAsia="Times New Roman" w:hAnsi="Times New Roman"/>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Times New Roman" w:cs="Times New Roman" w:eastAsia="Times New Roman" w:hAnsi="Times New Roman"/>
          <w:b/>
          <w:bCs/>
          <w:sz w:val="24"/>
          <w:szCs w:val="24"/>
        </w:rPr>
        <w:t xml:space="preserve">305 · Il registro dei dinieghi.</w:t>
      </w:r>
      <w:r>
        <w:rPr>
          <w:rFonts w:ascii="Times New Roman" w:cs="Times New Roman" w:eastAsia="Times New Roman" w:hAnsi="Times New Roman"/>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Times New Roman" w:cs="Times New Roman" w:eastAsia="Times New Roman" w:hAnsi="Times New Roman"/>
          <w:b/>
          <w:bCs/>
          <w:sz w:val="24"/>
          <w:szCs w:val="24"/>
        </w:rPr>
        <w:t xml:space="preserve">306 · Gli eredi e il tempo.</w:t>
      </w:r>
      <w:r>
        <w:rPr>
          <w:rFonts w:ascii="Times New Roman" w:cs="Times New Roman" w:eastAsia="Times New Roman" w:hAnsi="Times New Roman"/>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Times New Roman" w:cs="Times New Roman" w:eastAsia="Times New Roman" w:hAnsi="Times New Roman"/>
          <w:b/>
          <w:bCs/>
          <w:sz w:val="24"/>
          <w:szCs w:val="24"/>
        </w:rPr>
        <w:t xml:space="preserve">307 · Le carte in causa.</w:t>
      </w:r>
      <w:r>
        <w:rPr>
          <w:rFonts w:ascii="Times New Roman" w:cs="Times New Roman" w:eastAsia="Times New Roman" w:hAnsi="Times New Roman"/>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Times New Roman" w:cs="Times New Roman" w:eastAsia="Times New Roman" w:hAnsi="Times New Roman"/>
          <w:b/>
          <w:bCs/>
          <w:sz w:val="24"/>
          <w:szCs w:val="24"/>
        </w:rPr>
        <w:t xml:space="preserve">308 · Il falso d'archivio.</w:t>
      </w:r>
      <w:r>
        <w:rPr>
          <w:rFonts w:ascii="Times New Roman" w:cs="Times New Roman" w:eastAsia="Times New Roman" w:hAnsi="Times New Roman"/>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Times New Roman" w:cs="Times New Roman" w:eastAsia="Times New Roman" w:hAnsi="Times New Roman"/>
          <w:b/>
          <w:bCs/>
          <w:sz w:val="24"/>
          <w:szCs w:val="24"/>
        </w:rPr>
        <w:t xml:space="preserve">309 · Le provenienze si dichiarano.</w:t>
      </w:r>
      <w:r>
        <w:rPr>
          <w:rFonts w:ascii="Times New Roman" w:cs="Times New Roman" w:eastAsia="Times New Roman" w:hAnsi="Times New Roman"/>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Times New Roman" w:cs="Times New Roman" w:eastAsia="Times New Roman" w:hAnsi="Times New Roman"/>
          <w:b/>
          <w:bCs/>
          <w:sz w:val="24"/>
          <w:szCs w:val="24"/>
        </w:rPr>
        <w:t xml:space="preserve">310 · Il deposito incentivato.</w:t>
      </w:r>
      <w:r>
        <w:rPr>
          <w:rFonts w:ascii="Times New Roman" w:cs="Times New Roman" w:eastAsia="Times New Roman" w:hAnsi="Times New Roman"/>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Times New Roman" w:cs="Times New Roman" w:eastAsia="Times New Roman" w:hAnsi="Times New Roman"/>
          <w:b/>
          <w:bCs/>
          <w:sz w:val="24"/>
          <w:szCs w:val="24"/>
        </w:rPr>
        <w:t xml:space="preserve">311 · La digitalizzazione dei privati.</w:t>
      </w:r>
      <w:r>
        <w:rPr>
          <w:rFonts w:ascii="Times New Roman" w:cs="Times New Roman" w:eastAsia="Times New Roman" w:hAnsi="Times New Roman"/>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Times New Roman" w:cs="Times New Roman" w:eastAsia="Times New Roman" w:hAnsi="Times New Roman"/>
          <w:b/>
          <w:bCs/>
          <w:sz w:val="24"/>
          <w:szCs w:val="24"/>
        </w:rPr>
        <w:t xml:space="preserve">312 · L'inventario partecipato.</w:t>
      </w:r>
      <w:r>
        <w:rPr>
          <w:rFonts w:ascii="Times New Roman" w:cs="Times New Roman" w:eastAsia="Times New Roman" w:hAnsi="Times New Roman"/>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Times New Roman" w:cs="Times New Roman" w:eastAsia="Times New Roman" w:hAnsi="Times New Roman"/>
          <w:b/>
          <w:bCs/>
          <w:sz w:val="24"/>
          <w:szCs w:val="24"/>
        </w:rPr>
        <w:t xml:space="preserve">313 · Le mostre e la restituzione.</w:t>
      </w:r>
      <w:r>
        <w:rPr>
          <w:rFonts w:ascii="Times New Roman" w:cs="Times New Roman" w:eastAsia="Times New Roman" w:hAnsi="Times New Roman"/>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Times New Roman" w:cs="Times New Roman" w:eastAsia="Times New Roman" w:hAnsi="Times New Roman"/>
          <w:b/>
          <w:bCs/>
          <w:sz w:val="24"/>
          <w:szCs w:val="24"/>
        </w:rPr>
        <w:t xml:space="preserve">314 · Il coordinamento con gli istituti.</w:t>
      </w:r>
      <w:r>
        <w:rPr>
          <w:rFonts w:ascii="Times New Roman" w:cs="Times New Roman" w:eastAsia="Times New Roman" w:hAnsi="Times New Roman"/>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Times New Roman" w:cs="Times New Roman" w:eastAsia="Times New Roman" w:hAnsi="Times New Roman"/>
          <w:b/>
          <w:bCs/>
          <w:sz w:val="24"/>
          <w:szCs w:val="24"/>
        </w:rPr>
        <w:t xml:space="preserve">315 · Le borse e i giovani.</w:t>
      </w:r>
      <w:r>
        <w:rPr>
          <w:rFonts w:ascii="Times New Roman" w:cs="Times New Roman" w:eastAsia="Times New Roman" w:hAnsi="Times New Roman"/>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Times New Roman" w:cs="Times New Roman" w:eastAsia="Times New Roman" w:hAnsi="Times New Roman"/>
          <w:b/>
          <w:bCs/>
          <w:sz w:val="24"/>
          <w:szCs w:val="24"/>
        </w:rPr>
        <w:t xml:space="preserve">316 · I fondi sindacali e datoriali, il metodo.</w:t>
      </w:r>
      <w:r>
        <w:rPr>
          <w:rFonts w:ascii="Times New Roman" w:cs="Times New Roman" w:eastAsia="Times New Roman" w:hAnsi="Times New Roman"/>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Times New Roman" w:cs="Times New Roman" w:eastAsia="Times New Roman" w:hAnsi="Times New Roman"/>
          <w:b/>
          <w:bCs/>
          <w:sz w:val="24"/>
          <w:szCs w:val="24"/>
        </w:rPr>
        <w:t xml:space="preserve">317 · Il campione di controllo dei fondi.</w:t>
      </w:r>
      <w:r>
        <w:rPr>
          <w:rFonts w:ascii="Times New Roman" w:cs="Times New Roman" w:eastAsia="Times New Roman" w:hAnsi="Times New Roman"/>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Times New Roman" w:cs="Times New Roman" w:eastAsia="Times New Roman" w:hAnsi="Times New Roman"/>
          <w:b/>
          <w:bCs/>
          <w:sz w:val="24"/>
          <w:szCs w:val="24"/>
        </w:rPr>
        <w:t xml:space="preserve">318 · Le carte contabili dei partiti.</w:t>
      </w:r>
      <w:r>
        <w:rPr>
          <w:rFonts w:ascii="Times New Roman" w:cs="Times New Roman" w:eastAsia="Times New Roman" w:hAnsi="Times New Roman"/>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Times New Roman" w:cs="Times New Roman" w:eastAsia="Times New Roman" w:hAnsi="Times New Roman"/>
          <w:b/>
          <w:bCs/>
          <w:sz w:val="24"/>
          <w:szCs w:val="24"/>
        </w:rPr>
        <w:t xml:space="preserve">319 · I verbali che mancano.</w:t>
      </w:r>
      <w:r>
        <w:rPr>
          <w:rFonts w:ascii="Times New Roman" w:cs="Times New Roman" w:eastAsia="Times New Roman" w:hAnsi="Times New Roman"/>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Times New Roman" w:cs="Times New Roman" w:eastAsia="Times New Roman" w:hAnsi="Times New Roman"/>
          <w:b/>
          <w:bCs/>
          <w:sz w:val="24"/>
          <w:szCs w:val="24"/>
        </w:rPr>
        <w:t xml:space="preserve">320 · Le carte delle correnti.</w:t>
      </w:r>
      <w:r>
        <w:rPr>
          <w:rFonts w:ascii="Times New Roman" w:cs="Times New Roman" w:eastAsia="Times New Roman" w:hAnsi="Times New Roman"/>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Times New Roman" w:cs="Times New Roman" w:eastAsia="Times New Roman" w:hAnsi="Times New Roman"/>
          <w:b/>
          <w:bCs/>
          <w:sz w:val="24"/>
          <w:szCs w:val="24"/>
        </w:rPr>
        <w:t xml:space="preserve">321 · Gli oral history programs.</w:t>
      </w:r>
      <w:r>
        <w:rPr>
          <w:rFonts w:ascii="Times New Roman" w:cs="Times New Roman" w:eastAsia="Times New Roman" w:hAnsi="Times New Roman"/>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Times New Roman" w:cs="Times New Roman" w:eastAsia="Times New Roman" w:hAnsi="Times New Roman"/>
          <w:b/>
          <w:bCs/>
          <w:sz w:val="24"/>
          <w:szCs w:val="24"/>
        </w:rPr>
        <w:t xml:space="preserve">322 · Il diritto d'autore delle carte.</w:t>
      </w:r>
      <w:r>
        <w:rPr>
          <w:rFonts w:ascii="Times New Roman" w:cs="Times New Roman" w:eastAsia="Times New Roman" w:hAnsi="Times New Roman"/>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Times New Roman" w:cs="Times New Roman" w:eastAsia="Times New Roman" w:hAnsi="Times New Roman"/>
          <w:b/>
          <w:bCs/>
          <w:sz w:val="24"/>
          <w:szCs w:val="24"/>
        </w:rPr>
        <w:t xml:space="preserve">323 · Le carte digitali native.</w:t>
      </w:r>
      <w:r>
        <w:rPr>
          <w:rFonts w:ascii="Times New Roman" w:cs="Times New Roman" w:eastAsia="Times New Roman" w:hAnsi="Times New Roman"/>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Times New Roman" w:cs="Times New Roman" w:eastAsia="Times New Roman" w:hAnsi="Times New Roman"/>
          <w:b/>
          <w:bCs/>
          <w:sz w:val="24"/>
          <w:szCs w:val="24"/>
        </w:rPr>
        <w:t xml:space="preserve">324 · Il registro delle scoperte.</w:t>
      </w:r>
      <w:r>
        <w:rPr>
          <w:rFonts w:ascii="Times New Roman" w:cs="Times New Roman" w:eastAsia="Times New Roman" w:hAnsi="Times New Roman"/>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Times New Roman" w:cs="Times New Roman" w:eastAsia="Times New Roman" w:hAnsi="Times New Roman"/>
          <w:b/>
          <w:bCs/>
          <w:sz w:val="24"/>
          <w:szCs w:val="24"/>
        </w:rPr>
        <w:t xml:space="preserve">325 · Le carte che spostano.</w:t>
      </w:r>
      <w:r>
        <w:rPr>
          <w:rFonts w:ascii="Times New Roman" w:cs="Times New Roman" w:eastAsia="Times New Roman" w:hAnsi="Times New Roman"/>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Times New Roman" w:cs="Times New Roman" w:eastAsia="Times New Roman" w:hAnsi="Times New Roman"/>
          <w:b/>
          <w:bCs/>
          <w:sz w:val="24"/>
          <w:szCs w:val="24"/>
        </w:rPr>
        <w:t xml:space="preserve">326 · Il raccordo con le piste.</w:t>
      </w:r>
      <w:r>
        <w:rPr>
          <w:rFonts w:ascii="Times New Roman" w:cs="Times New Roman" w:eastAsia="Times New Roman" w:hAnsi="Times New Roman"/>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Times New Roman" w:cs="Times New Roman" w:eastAsia="Times New Roman" w:hAnsi="Times New Roman"/>
          <w:b/>
          <w:bCs/>
          <w:sz w:val="24"/>
          <w:szCs w:val="24"/>
        </w:rPr>
        <w:t xml:space="preserve">327 · Il raccordo col manuale.</w:t>
      </w:r>
      <w:r>
        <w:rPr>
          <w:rFonts w:ascii="Times New Roman" w:cs="Times New Roman" w:eastAsia="Times New Roman" w:hAnsi="Times New Roman"/>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Times New Roman" w:cs="Times New Roman" w:eastAsia="Times New Roman" w:hAnsi="Times New Roman"/>
          <w:b/>
          <w:bCs/>
          <w:sz w:val="24"/>
          <w:szCs w:val="24"/>
        </w:rPr>
        <w:t xml:space="preserve">328 · I vuoti dei privati.</w:t>
      </w:r>
      <w:r>
        <w:rPr>
          <w:rFonts w:ascii="Times New Roman" w:cs="Times New Roman" w:eastAsia="Times New Roman" w:hAnsi="Times New Roman"/>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Times New Roman" w:cs="Times New Roman" w:eastAsia="Times New Roman" w:hAnsi="Times New Roman"/>
          <w:b/>
          <w:bCs/>
          <w:sz w:val="24"/>
          <w:szCs w:val="24"/>
        </w:rPr>
        <w:t xml:space="preserve">329 · La sintesi della parte.</w:t>
      </w:r>
      <w:r>
        <w:rPr>
          <w:rFonts w:ascii="Times New Roman" w:cs="Times New Roman" w:eastAsia="Times New Roman" w:hAnsi="Times New Roman"/>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Times New Roman" w:cs="Times New Roman" w:eastAsia="Times New Roman" w:hAnsi="Times New Roman"/>
          <w:b/>
          <w:bCs/>
          <w:sz w:val="24"/>
          <w:szCs w:val="24"/>
        </w:rPr>
        <w:t xml:space="preserve">330 · La tavola terza.</w:t>
      </w:r>
      <w:r>
        <w:rPr>
          <w:rFonts w:ascii="Times New Roman" w:cs="Times New Roman" w:eastAsia="Times New Roman" w:hAnsi="Times New Roman"/>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Times New Roman" w:cs="Times New Roman" w:eastAsia="Times New Roman" w:hAnsi="Times New Roman"/>
          <w:sz w:val="24"/>
          <w:szCs w:val="24"/>
        </w:rPr>
        <w:t xml:space="preserve">Parte quarta — I reperti (blocchi 331-460)</w:t>
      </w:r>
    </w:p>
    <w:p>
      <w:pPr>
        <w:spacing w:after="120" w:line="276"/>
        <w:jc w:val="both"/>
      </w:pPr>
      <w:r>
        <w:rPr>
          <w:rFonts w:ascii="Times New Roman" w:cs="Times New Roman" w:eastAsia="Times New Roman" w:hAnsi="Times New Roman"/>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Times New Roman" w:cs="Times New Roman" w:eastAsia="Times New Roman" w:hAnsi="Times New Roman"/>
          <w:sz w:val="24"/>
          <w:szCs w:val="24"/>
        </w:rPr>
        <w:t xml:space="preserve">La ricognizione e la custodia (blocchi 331-350)</w:t>
      </w:r>
    </w:p>
    <w:p>
      <w:pPr>
        <w:spacing w:after="120" w:line="276"/>
        <w:jc w:val="both"/>
      </w:pPr>
      <w:r>
        <w:rPr>
          <w:rFonts w:ascii="Times New Roman" w:cs="Times New Roman" w:eastAsia="Times New Roman" w:hAnsi="Times New Roman"/>
          <w:b/>
          <w:bCs/>
          <w:sz w:val="24"/>
          <w:szCs w:val="24"/>
        </w:rPr>
        <w:t xml:space="preserve">331 · Il censimento fisico.</w:t>
      </w:r>
      <w:r>
        <w:rPr>
          <w:rFonts w:ascii="Times New Roman" w:cs="Times New Roman" w:eastAsia="Times New Roman" w:hAnsi="Times New Roman"/>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Times New Roman" w:cs="Times New Roman" w:eastAsia="Times New Roman" w:hAnsi="Times New Roman"/>
          <w:b/>
          <w:bCs/>
          <w:sz w:val="24"/>
          <w:szCs w:val="24"/>
        </w:rPr>
        <w:t xml:space="preserve">332 · La lezione del riordino.</w:t>
      </w:r>
      <w:r>
        <w:rPr>
          <w:rFonts w:ascii="Times New Roman" w:cs="Times New Roman" w:eastAsia="Times New Roman" w:hAnsi="Times New Roman"/>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Times New Roman" w:cs="Times New Roman" w:eastAsia="Times New Roman" w:hAnsi="Times New Roman"/>
          <w:b/>
          <w:bCs/>
          <w:sz w:val="24"/>
          <w:szCs w:val="24"/>
        </w:rPr>
        <w:t xml:space="preserve">333 · La catena ricostruita, reperto per reperto.</w:t>
      </w:r>
      <w:r>
        <w:rPr>
          <w:rFonts w:ascii="Times New Roman" w:cs="Times New Roman" w:eastAsia="Times New Roman" w:hAnsi="Times New Roman"/>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Times New Roman" w:cs="Times New Roman" w:eastAsia="Times New Roman" w:hAnsi="Times New Roman"/>
          <w:b/>
          <w:bCs/>
          <w:sz w:val="24"/>
          <w:szCs w:val="24"/>
        </w:rPr>
        <w:t xml:space="preserve">334 · Il registro delle manipolazioni.</w:t>
      </w:r>
      <w:r>
        <w:rPr>
          <w:rFonts w:ascii="Times New Roman" w:cs="Times New Roman" w:eastAsia="Times New Roman" w:hAnsi="Times New Roman"/>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Times New Roman" w:cs="Times New Roman" w:eastAsia="Times New Roman" w:hAnsi="Times New Roman"/>
          <w:b/>
          <w:bCs/>
          <w:sz w:val="24"/>
          <w:szCs w:val="24"/>
        </w:rPr>
        <w:t xml:space="preserve">335 · La Renault 4, custodita.</w:t>
      </w:r>
      <w:r>
        <w:rPr>
          <w:rFonts w:ascii="Times New Roman" w:cs="Times New Roman" w:eastAsia="Times New Roman" w:hAnsi="Times New Roman"/>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Times New Roman" w:cs="Times New Roman" w:eastAsia="Times New Roman" w:hAnsi="Times New Roman"/>
          <w:b/>
          <w:bCs/>
          <w:sz w:val="24"/>
          <w:szCs w:val="24"/>
        </w:rPr>
        <w:t xml:space="preserve">336 · I reperti espositi.</w:t>
      </w:r>
      <w:r>
        <w:rPr>
          <w:rFonts w:ascii="Times New Roman" w:cs="Times New Roman" w:eastAsia="Times New Roman" w:hAnsi="Times New Roman"/>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Times New Roman" w:cs="Times New Roman" w:eastAsia="Times New Roman" w:hAnsi="Times New Roman"/>
          <w:b/>
          <w:bCs/>
          <w:sz w:val="24"/>
          <w:szCs w:val="24"/>
        </w:rPr>
        <w:t xml:space="preserve">337 · I depositi giudiziari romani.</w:t>
      </w:r>
      <w:r>
        <w:rPr>
          <w:rFonts w:ascii="Times New Roman" w:cs="Times New Roman" w:eastAsia="Times New Roman" w:hAnsi="Times New Roman"/>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Times New Roman" w:cs="Times New Roman" w:eastAsia="Times New Roman" w:hAnsi="Times New Roman"/>
          <w:b/>
          <w:bCs/>
          <w:sz w:val="24"/>
          <w:szCs w:val="24"/>
        </w:rPr>
        <w:t xml:space="preserve">338 · Le distruzioni documentate.</w:t>
      </w:r>
      <w:r>
        <w:rPr>
          <w:rFonts w:ascii="Times New Roman" w:cs="Times New Roman" w:eastAsia="Times New Roman" w:hAnsi="Times New Roman"/>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Times New Roman" w:cs="Times New Roman" w:eastAsia="Times New Roman" w:hAnsi="Times New Roman"/>
          <w:b/>
          <w:bCs/>
          <w:sz w:val="24"/>
          <w:szCs w:val="24"/>
        </w:rPr>
        <w:t xml:space="preserve">339 · I reperti nelle perizie.</w:t>
      </w:r>
      <w:r>
        <w:rPr>
          <w:rFonts w:ascii="Times New Roman" w:cs="Times New Roman" w:eastAsia="Times New Roman" w:hAnsi="Times New Roman"/>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Times New Roman" w:cs="Times New Roman" w:eastAsia="Times New Roman" w:hAnsi="Times New Roman"/>
          <w:b/>
          <w:bCs/>
          <w:sz w:val="24"/>
          <w:szCs w:val="24"/>
        </w:rPr>
        <w:t xml:space="preserve">340 · La perizia del 1993.</w:t>
      </w:r>
      <w:r>
        <w:rPr>
          <w:rFonts w:ascii="Times New Roman" w:cs="Times New Roman" w:eastAsia="Times New Roman" w:hAnsi="Times New Roman"/>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Times New Roman" w:cs="Times New Roman" w:eastAsia="Times New Roman" w:hAnsi="Times New Roman"/>
          <w:b/>
          <w:bCs/>
          <w:sz w:val="24"/>
          <w:szCs w:val="24"/>
        </w:rPr>
        <w:t xml:space="preserve">341 · Gli atti digitalizzati come strumento.</w:t>
      </w:r>
      <w:r>
        <w:rPr>
          <w:rFonts w:ascii="Times New Roman" w:cs="Times New Roman" w:eastAsia="Times New Roman" w:hAnsi="Times New Roman"/>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Times New Roman" w:cs="Times New Roman" w:eastAsia="Times New Roman" w:hAnsi="Times New Roman"/>
          <w:b/>
          <w:bCs/>
          <w:sz w:val="24"/>
          <w:szCs w:val="24"/>
        </w:rPr>
        <w:t xml:space="preserve">342 · L'inventario unico pubblicato.</w:t>
      </w:r>
      <w:r>
        <w:rPr>
          <w:rFonts w:ascii="Times New Roman" w:cs="Times New Roman" w:eastAsia="Times New Roman" w:hAnsi="Times New Roman"/>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Times New Roman" w:cs="Times New Roman" w:eastAsia="Times New Roman" w:hAnsi="Times New Roman"/>
          <w:b/>
          <w:bCs/>
          <w:sz w:val="24"/>
          <w:szCs w:val="24"/>
        </w:rPr>
        <w:t xml:space="preserve">343 · I reperti dei covi.</w:t>
      </w:r>
      <w:r>
        <w:rPr>
          <w:rFonts w:ascii="Times New Roman" w:cs="Times New Roman" w:eastAsia="Times New Roman" w:hAnsi="Times New Roman"/>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Times New Roman" w:cs="Times New Roman" w:eastAsia="Times New Roman" w:hAnsi="Times New Roman"/>
          <w:b/>
          <w:bCs/>
          <w:sz w:val="24"/>
          <w:szCs w:val="24"/>
        </w:rPr>
        <w:t xml:space="preserve">344 · I reperti degli altri processi.</w:t>
      </w:r>
      <w:r>
        <w:rPr>
          <w:rFonts w:ascii="Times New Roman" w:cs="Times New Roman" w:eastAsia="Times New Roman" w:hAnsi="Times New Roman"/>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Times New Roman" w:cs="Times New Roman" w:eastAsia="Times New Roman" w:hAnsi="Times New Roman"/>
          <w:b/>
          <w:bCs/>
          <w:sz w:val="24"/>
          <w:szCs w:val="24"/>
        </w:rPr>
        <w:t xml:space="preserve">345 · Il sopralluogo del 2026.</w:t>
      </w:r>
      <w:r>
        <w:rPr>
          <w:rFonts w:ascii="Times New Roman" w:cs="Times New Roman" w:eastAsia="Times New Roman" w:hAnsi="Times New Roman"/>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Times New Roman" w:cs="Times New Roman" w:eastAsia="Times New Roman" w:hAnsi="Times New Roman"/>
          <w:b/>
          <w:bCs/>
          <w:sz w:val="24"/>
          <w:szCs w:val="24"/>
        </w:rPr>
        <w:t xml:space="preserve">346 · Le condizioni di conservazione.</w:t>
      </w:r>
      <w:r>
        <w:rPr>
          <w:rFonts w:ascii="Times New Roman" w:cs="Times New Roman" w:eastAsia="Times New Roman" w:hAnsi="Times New Roman"/>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Times New Roman" w:cs="Times New Roman" w:eastAsia="Times New Roman" w:hAnsi="Times New Roman"/>
          <w:b/>
          <w:bCs/>
          <w:sz w:val="24"/>
          <w:szCs w:val="24"/>
        </w:rPr>
        <w:t xml:space="preserve">347 · La priorità degli esami.</w:t>
      </w:r>
      <w:r>
        <w:rPr>
          <w:rFonts w:ascii="Times New Roman" w:cs="Times New Roman" w:eastAsia="Times New Roman" w:hAnsi="Times New Roman"/>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Times New Roman" w:cs="Times New Roman" w:eastAsia="Times New Roman" w:hAnsi="Times New Roman"/>
          <w:b/>
          <w:bCs/>
          <w:sz w:val="24"/>
          <w:szCs w:val="24"/>
        </w:rPr>
        <w:t xml:space="preserve">348 · Il coordinamento col giudice.</w:t>
      </w:r>
      <w:r>
        <w:rPr>
          <w:rFonts w:ascii="Times New Roman" w:cs="Times New Roman" w:eastAsia="Times New Roman" w:hAnsi="Times New Roman"/>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Times New Roman" w:cs="Times New Roman" w:eastAsia="Times New Roman" w:hAnsi="Times New Roman"/>
          <w:b/>
          <w:bCs/>
          <w:sz w:val="24"/>
          <w:szCs w:val="24"/>
        </w:rPr>
        <w:t xml:space="preserve">349 · Il registro fotografico dei reperti.</w:t>
      </w:r>
      <w:r>
        <w:rPr>
          <w:rFonts w:ascii="Times New Roman" w:cs="Times New Roman" w:eastAsia="Times New Roman" w:hAnsi="Times New Roman"/>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Times New Roman" w:cs="Times New Roman" w:eastAsia="Times New Roman" w:hAnsi="Times New Roman"/>
          <w:b/>
          <w:bCs/>
          <w:sz w:val="24"/>
          <w:szCs w:val="24"/>
        </w:rPr>
        <w:t xml:space="preserve">350 · La tavola della custodia.</w:t>
      </w:r>
      <w:r>
        <w:rPr>
          <w:rFonts w:ascii="Times New Roman" w:cs="Times New Roman" w:eastAsia="Times New Roman" w:hAnsi="Times New Roman"/>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Times New Roman" w:cs="Times New Roman" w:eastAsia="Times New Roman" w:hAnsi="Times New Roman"/>
          <w:sz w:val="24"/>
          <w:szCs w:val="24"/>
        </w:rPr>
        <w:t xml:space="preserve">La balistica (blocchi 351-380)</w:t>
      </w:r>
    </w:p>
    <w:p>
      <w:pPr>
        <w:spacing w:after="120" w:line="276"/>
        <w:jc w:val="both"/>
      </w:pPr>
      <w:r>
        <w:rPr>
          <w:rFonts w:ascii="Times New Roman" w:cs="Times New Roman" w:eastAsia="Times New Roman" w:hAnsi="Times New Roman"/>
          <w:b/>
          <w:bCs/>
          <w:sz w:val="24"/>
          <w:szCs w:val="24"/>
        </w:rPr>
        <w:t xml:space="preserve">351 · Il fatto balistico centrale.</w:t>
      </w:r>
      <w:r>
        <w:rPr>
          <w:rFonts w:ascii="Times New Roman" w:cs="Times New Roman" w:eastAsia="Times New Roman" w:hAnsi="Times New Roman"/>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Times New Roman" w:cs="Times New Roman" w:eastAsia="Times New Roman" w:hAnsi="Times New Roman"/>
          <w:b/>
          <w:bCs/>
          <w:sz w:val="24"/>
          <w:szCs w:val="24"/>
        </w:rPr>
        <w:t xml:space="preserve">352 · La terza stagione strumentale.</w:t>
      </w:r>
      <w:r>
        <w:rPr>
          <w:rFonts w:ascii="Times New Roman" w:cs="Times New Roman" w:eastAsia="Times New Roman" w:hAnsi="Times New Roman"/>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Times New Roman" w:cs="Times New Roman" w:eastAsia="Times New Roman" w:hAnsi="Times New Roman"/>
          <w:b/>
          <w:bCs/>
          <w:sz w:val="24"/>
          <w:szCs w:val="24"/>
        </w:rPr>
        <w:t xml:space="preserve">353 · Il FNAB-43: l'esemplare.</w:t>
      </w:r>
      <w:r>
        <w:rPr>
          <w:rFonts w:ascii="Times New Roman" w:cs="Times New Roman" w:eastAsia="Times New Roman" w:hAnsi="Times New Roman"/>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Times New Roman" w:cs="Times New Roman" w:eastAsia="Times New Roman" w:hAnsi="Times New Roman"/>
          <w:b/>
          <w:bCs/>
          <w:sz w:val="24"/>
          <w:szCs w:val="24"/>
        </w:rPr>
        <w:t xml:space="preserve">354 · Il lotto milanese, di nuovo.</w:t>
      </w:r>
      <w:r>
        <w:rPr>
          <w:rFonts w:ascii="Times New Roman" w:cs="Times New Roman" w:eastAsia="Times New Roman" w:hAnsi="Times New Roman"/>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Times New Roman" w:cs="Times New Roman" w:eastAsia="Times New Roman" w:hAnsi="Times New Roman"/>
          <w:b/>
          <w:bCs/>
          <w:sz w:val="24"/>
          <w:szCs w:val="24"/>
        </w:rPr>
        <w:t xml:space="preserve">355 · Le altre armi del giudicato.</w:t>
      </w:r>
      <w:r>
        <w:rPr>
          <w:rFonts w:ascii="Times New Roman" w:cs="Times New Roman" w:eastAsia="Times New Roman" w:hAnsi="Times New Roman"/>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Times New Roman" w:cs="Times New Roman" w:eastAsia="Times New Roman" w:hAnsi="Times New Roman"/>
          <w:b/>
          <w:bCs/>
          <w:sz w:val="24"/>
          <w:szCs w:val="24"/>
        </w:rPr>
        <w:t xml:space="preserve">356 · Il caricatore, finalmente.</w:t>
      </w:r>
      <w:r>
        <w:rPr>
          <w:rFonts w:ascii="Times New Roman" w:cs="Times New Roman" w:eastAsia="Times New Roman" w:hAnsi="Times New Roman"/>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Times New Roman" w:cs="Times New Roman" w:eastAsia="Times New Roman" w:hAnsi="Times New Roman"/>
          <w:b/>
          <w:bCs/>
          <w:sz w:val="24"/>
          <w:szCs w:val="24"/>
        </w:rPr>
        <w:t xml:space="preserve">357 · Il modello del caricatore.</w:t>
      </w:r>
      <w:r>
        <w:rPr>
          <w:rFonts w:ascii="Times New Roman" w:cs="Times New Roman" w:eastAsia="Times New Roman" w:hAnsi="Times New Roman"/>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Times New Roman" w:cs="Times New Roman" w:eastAsia="Times New Roman" w:hAnsi="Times New Roman"/>
          <w:b/>
          <w:bCs/>
          <w:sz w:val="24"/>
          <w:szCs w:val="24"/>
        </w:rPr>
        <w:t xml:space="preserve">358 · Le impronte sul metallo.</w:t>
      </w:r>
      <w:r>
        <w:rPr>
          <w:rFonts w:ascii="Times New Roman" w:cs="Times New Roman" w:eastAsia="Times New Roman" w:hAnsi="Times New Roman"/>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Times New Roman" w:cs="Times New Roman" w:eastAsia="Times New Roman" w:hAnsi="Times New Roman"/>
          <w:b/>
          <w:bCs/>
          <w:sz w:val="24"/>
          <w:szCs w:val="24"/>
        </w:rPr>
        <w:t xml:space="preserve">359 · La geometria dei bossoli.</w:t>
      </w:r>
      <w:r>
        <w:rPr>
          <w:rFonts w:ascii="Times New Roman" w:cs="Times New Roman" w:eastAsia="Times New Roman" w:hAnsi="Times New Roman"/>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Times New Roman" w:cs="Times New Roman" w:eastAsia="Times New Roman" w:hAnsi="Times New Roman"/>
          <w:b/>
          <w:bCs/>
          <w:sz w:val="24"/>
          <w:szCs w:val="24"/>
        </w:rPr>
        <w:t xml:space="preserve">360 · I proiettili e i frammenti.</w:t>
      </w:r>
      <w:r>
        <w:rPr>
          <w:rFonts w:ascii="Times New Roman" w:cs="Times New Roman" w:eastAsia="Times New Roman" w:hAnsi="Times New Roman"/>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Times New Roman" w:cs="Times New Roman" w:eastAsia="Times New Roman" w:hAnsi="Times New Roman"/>
          <w:b/>
          <w:bCs/>
          <w:sz w:val="24"/>
          <w:szCs w:val="24"/>
        </w:rPr>
        <w:t xml:space="preserve">361 · Le traiettorie ricostruite.</w:t>
      </w:r>
      <w:r>
        <w:rPr>
          <w:rFonts w:ascii="Times New Roman" w:cs="Times New Roman" w:eastAsia="Times New Roman" w:hAnsi="Times New Roman"/>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Times New Roman" w:cs="Times New Roman" w:eastAsia="Times New Roman" w:hAnsi="Times New Roman"/>
          <w:b/>
          <w:bCs/>
          <w:sz w:val="24"/>
          <w:szCs w:val="24"/>
        </w:rPr>
        <w:t xml:space="preserve">362 · La cadenza e i tempi.</w:t>
      </w:r>
      <w:r>
        <w:rPr>
          <w:rFonts w:ascii="Times New Roman" w:cs="Times New Roman" w:eastAsia="Times New Roman" w:hAnsi="Times New Roman"/>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Times New Roman" w:cs="Times New Roman" w:eastAsia="Times New Roman" w:hAnsi="Times New Roman"/>
          <w:b/>
          <w:bCs/>
          <w:sz w:val="24"/>
          <w:szCs w:val="24"/>
        </w:rPr>
        <w:t xml:space="preserve">363 · L'ipotesi dell'inceppamento.</w:t>
      </w:r>
      <w:r>
        <w:rPr>
          <w:rFonts w:ascii="Times New Roman" w:cs="Times New Roman" w:eastAsia="Times New Roman" w:hAnsi="Times New Roman"/>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Times New Roman" w:cs="Times New Roman" w:eastAsia="Times New Roman" w:hAnsi="Times New Roman"/>
          <w:b/>
          <w:bCs/>
          <w:sz w:val="24"/>
          <w:szCs w:val="24"/>
        </w:rPr>
        <w:t xml:space="preserve">364 · Il quesito della perizia divergente.</w:t>
      </w:r>
      <w:r>
        <w:rPr>
          <w:rFonts w:ascii="Times New Roman" w:cs="Times New Roman" w:eastAsia="Times New Roman" w:hAnsi="Times New Roman"/>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Times New Roman" w:cs="Times New Roman" w:eastAsia="Times New Roman" w:hAnsi="Times New Roman"/>
          <w:b/>
          <w:bCs/>
          <w:sz w:val="24"/>
          <w:szCs w:val="24"/>
        </w:rPr>
        <w:t xml:space="preserve">365 · I residui di sparo, oggi.</w:t>
      </w:r>
      <w:r>
        <w:rPr>
          <w:rFonts w:ascii="Times New Roman" w:cs="Times New Roman" w:eastAsia="Times New Roman" w:hAnsi="Times New Roman"/>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Times New Roman" w:cs="Times New Roman" w:eastAsia="Times New Roman" w:hAnsi="Times New Roman"/>
          <w:b/>
          <w:bCs/>
          <w:sz w:val="24"/>
          <w:szCs w:val="24"/>
        </w:rPr>
        <w:t xml:space="preserve">366 · Le armi mai trovate.</w:t>
      </w:r>
      <w:r>
        <w:rPr>
          <w:rFonts w:ascii="Times New Roman" w:cs="Times New Roman" w:eastAsia="Times New Roman" w:hAnsi="Times New Roman"/>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Times New Roman" w:cs="Times New Roman" w:eastAsia="Times New Roman" w:hAnsi="Times New Roman"/>
          <w:b/>
          <w:bCs/>
          <w:sz w:val="24"/>
          <w:szCs w:val="24"/>
        </w:rPr>
        <w:t xml:space="preserve">367 · La banca dati balistica.</w:t>
      </w:r>
      <w:r>
        <w:rPr>
          <w:rFonts w:ascii="Times New Roman" w:cs="Times New Roman" w:eastAsia="Times New Roman" w:hAnsi="Times New Roman"/>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Times New Roman" w:cs="Times New Roman" w:eastAsia="Times New Roman" w:hAnsi="Times New Roman"/>
          <w:b/>
          <w:bCs/>
          <w:sz w:val="24"/>
          <w:szCs w:val="24"/>
        </w:rPr>
        <w:t xml:space="preserve">368 · Il fascicolo balistico unico.</w:t>
      </w:r>
      <w:r>
        <w:rPr>
          <w:rFonts w:ascii="Times New Roman" w:cs="Times New Roman" w:eastAsia="Times New Roman" w:hAnsi="Times New Roman"/>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Times New Roman" w:cs="Times New Roman" w:eastAsia="Times New Roman" w:hAnsi="Times New Roman"/>
          <w:b/>
          <w:bCs/>
          <w:sz w:val="24"/>
          <w:szCs w:val="24"/>
        </w:rPr>
        <w:t xml:space="preserve">369 · Le testimonianze balistiche.</w:t>
      </w:r>
      <w:r>
        <w:rPr>
          <w:rFonts w:ascii="Times New Roman" w:cs="Times New Roman" w:eastAsia="Times New Roman" w:hAnsi="Times New Roman"/>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Times New Roman" w:cs="Times New Roman" w:eastAsia="Times New Roman" w:hAnsi="Times New Roman"/>
          <w:b/>
          <w:bCs/>
          <w:sz w:val="24"/>
          <w:szCs w:val="24"/>
        </w:rPr>
        <w:t xml:space="preserve">370 · La coerenza giudicato-balistica.</w:t>
      </w:r>
      <w:r>
        <w:rPr>
          <w:rFonts w:ascii="Times New Roman" w:cs="Times New Roman" w:eastAsia="Times New Roman" w:hAnsi="Times New Roman"/>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Times New Roman" w:cs="Times New Roman" w:eastAsia="Times New Roman" w:hAnsi="Times New Roman"/>
          <w:b/>
          <w:bCs/>
          <w:sz w:val="24"/>
          <w:szCs w:val="24"/>
        </w:rPr>
        <w:t xml:space="preserve">371 · Il tiratore prevalente come quesito aperto.</w:t>
      </w:r>
      <w:r>
        <w:rPr>
          <w:rFonts w:ascii="Times New Roman" w:cs="Times New Roman" w:eastAsia="Times New Roman" w:hAnsi="Times New Roman"/>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Times New Roman" w:cs="Times New Roman" w:eastAsia="Times New Roman" w:hAnsi="Times New Roman"/>
          <w:b/>
          <w:bCs/>
          <w:sz w:val="24"/>
          <w:szCs w:val="24"/>
        </w:rPr>
        <w:t xml:space="preserve">372 · Le comparazioni internazionali.</w:t>
      </w:r>
      <w:r>
        <w:rPr>
          <w:rFonts w:ascii="Times New Roman" w:cs="Times New Roman" w:eastAsia="Times New Roman" w:hAnsi="Times New Roman"/>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Times New Roman" w:cs="Times New Roman" w:eastAsia="Times New Roman" w:hAnsi="Times New Roman"/>
          <w:b/>
          <w:bCs/>
          <w:sz w:val="24"/>
          <w:szCs w:val="24"/>
        </w:rPr>
        <w:t xml:space="preserve">373 · La formazione del giudice sul punto.</w:t>
      </w:r>
      <w:r>
        <w:rPr>
          <w:rFonts w:ascii="Times New Roman" w:cs="Times New Roman" w:eastAsia="Times New Roman" w:hAnsi="Times New Roman"/>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Times New Roman" w:cs="Times New Roman" w:eastAsia="Times New Roman" w:hAnsi="Times New Roman"/>
          <w:b/>
          <w:bCs/>
          <w:sz w:val="24"/>
          <w:szCs w:val="24"/>
        </w:rPr>
        <w:t xml:space="preserve">374 · L'archivio dei comparatori.</w:t>
      </w:r>
      <w:r>
        <w:rPr>
          <w:rFonts w:ascii="Times New Roman" w:cs="Times New Roman" w:eastAsia="Times New Roman" w:hAnsi="Times New Roman"/>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Times New Roman" w:cs="Times New Roman" w:eastAsia="Times New Roman" w:hAnsi="Times New Roman"/>
          <w:b/>
          <w:bCs/>
          <w:sz w:val="24"/>
          <w:szCs w:val="24"/>
        </w:rPr>
        <w:t xml:space="preserve">375 · Il contraddittorio tecnico.</w:t>
      </w:r>
      <w:r>
        <w:rPr>
          <w:rFonts w:ascii="Times New Roman" w:cs="Times New Roman" w:eastAsia="Times New Roman" w:hAnsi="Times New Roman"/>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Times New Roman" w:cs="Times New Roman" w:eastAsia="Times New Roman" w:hAnsi="Times New Roman"/>
          <w:b/>
          <w:bCs/>
          <w:sz w:val="24"/>
          <w:szCs w:val="24"/>
        </w:rPr>
        <w:t xml:space="preserve">376 · I bossoli di via Gradoli e dei covi.</w:t>
      </w:r>
      <w:r>
        <w:rPr>
          <w:rFonts w:ascii="Times New Roman" w:cs="Times New Roman" w:eastAsia="Times New Roman" w:hAnsi="Times New Roman"/>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Times New Roman" w:cs="Times New Roman" w:eastAsia="Times New Roman" w:hAnsi="Times New Roman"/>
          <w:b/>
          <w:bCs/>
          <w:sz w:val="24"/>
          <w:szCs w:val="24"/>
        </w:rPr>
        <w:t xml:space="preserve">377 · Le armi della memorialistica.</w:t>
      </w:r>
      <w:r>
        <w:rPr>
          <w:rFonts w:ascii="Times New Roman" w:cs="Times New Roman" w:eastAsia="Times New Roman" w:hAnsi="Times New Roman"/>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Times New Roman" w:cs="Times New Roman" w:eastAsia="Times New Roman" w:hAnsi="Times New Roman"/>
          <w:b/>
          <w:bCs/>
          <w:sz w:val="24"/>
          <w:szCs w:val="24"/>
        </w:rPr>
        <w:t xml:space="preserve">378 · Il quesito Beretta e gli altri.</w:t>
      </w:r>
      <w:r>
        <w:rPr>
          <w:rFonts w:ascii="Times New Roman" w:cs="Times New Roman" w:eastAsia="Times New Roman" w:hAnsi="Times New Roman"/>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Times New Roman" w:cs="Times New Roman" w:eastAsia="Times New Roman" w:hAnsi="Times New Roman"/>
          <w:b/>
          <w:bCs/>
          <w:sz w:val="24"/>
          <w:szCs w:val="24"/>
        </w:rPr>
        <w:t xml:space="preserve">379 · La sintesi balistica.</w:t>
      </w:r>
      <w:r>
        <w:rPr>
          <w:rFonts w:ascii="Times New Roman" w:cs="Times New Roman" w:eastAsia="Times New Roman" w:hAnsi="Times New Roman"/>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Times New Roman" w:cs="Times New Roman" w:eastAsia="Times New Roman" w:hAnsi="Times New Roman"/>
          <w:b/>
          <w:bCs/>
          <w:sz w:val="24"/>
          <w:szCs w:val="24"/>
        </w:rPr>
        <w:t xml:space="preserve">380 · La tavola balistica.</w:t>
      </w:r>
      <w:r>
        <w:rPr>
          <w:rFonts w:ascii="Times New Roman" w:cs="Times New Roman" w:eastAsia="Times New Roman" w:hAnsi="Times New Roman"/>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Times New Roman" w:cs="Times New Roman" w:eastAsia="Times New Roman" w:hAnsi="Times New Roman"/>
          <w:sz w:val="24"/>
          <w:szCs w:val="24"/>
        </w:rPr>
        <w:t xml:space="preserve">Il DNA e le tracce biologiche (blocchi 381-405)</w:t>
      </w:r>
    </w:p>
    <w:p>
      <w:pPr>
        <w:spacing w:after="120" w:line="276"/>
        <w:jc w:val="both"/>
      </w:pPr>
      <w:r>
        <w:rPr>
          <w:rFonts w:ascii="Times New Roman" w:cs="Times New Roman" w:eastAsia="Times New Roman" w:hAnsi="Times New Roman"/>
          <w:b/>
          <w:bCs/>
          <w:sz w:val="24"/>
          <w:szCs w:val="24"/>
        </w:rPr>
        <w:t xml:space="preserve">381 · Il fatto genetico centrale.</w:t>
      </w:r>
      <w:r>
        <w:rPr>
          <w:rFonts w:ascii="Times New Roman" w:cs="Times New Roman" w:eastAsia="Times New Roman" w:hAnsi="Times New Roman"/>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Times New Roman" w:cs="Times New Roman" w:eastAsia="Times New Roman" w:hAnsi="Times New Roman"/>
          <w:b/>
          <w:bCs/>
          <w:sz w:val="24"/>
          <w:szCs w:val="24"/>
        </w:rPr>
        <w:t xml:space="preserve">382 · La tavola dei profili.</w:t>
      </w:r>
      <w:r>
        <w:rPr>
          <w:rFonts w:ascii="Times New Roman" w:cs="Times New Roman" w:eastAsia="Times New Roman" w:hAnsi="Times New Roman"/>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Times New Roman" w:cs="Times New Roman" w:eastAsia="Times New Roman" w:hAnsi="Times New Roman"/>
          <w:b/>
          <w:bCs/>
          <w:sz w:val="24"/>
          <w:szCs w:val="24"/>
        </w:rPr>
        <w:t xml:space="preserve">383 · Il perimetro delle comparazioni fatte.</w:t>
      </w:r>
      <w:r>
        <w:rPr>
          <w:rFonts w:ascii="Times New Roman" w:cs="Times New Roman" w:eastAsia="Times New Roman" w:hAnsi="Times New Roman"/>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Times New Roman" w:cs="Times New Roman" w:eastAsia="Times New Roman" w:hAnsi="Times New Roman"/>
          <w:b/>
          <w:bCs/>
          <w:sz w:val="24"/>
          <w:szCs w:val="24"/>
        </w:rPr>
        <w:t xml:space="preserve">384 · La banca dati nazionale, interrogata.</w:t>
      </w:r>
      <w:r>
        <w:rPr>
          <w:rFonts w:ascii="Times New Roman" w:cs="Times New Roman" w:eastAsia="Times New Roman" w:hAnsi="Times New Roman"/>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Times New Roman" w:cs="Times New Roman" w:eastAsia="Times New Roman" w:hAnsi="Times New Roman"/>
          <w:b/>
          <w:bCs/>
          <w:sz w:val="24"/>
          <w:szCs w:val="24"/>
        </w:rPr>
        <w:t xml:space="preserve">385 · I mozziconi come cronologia.</w:t>
      </w:r>
      <w:r>
        <w:rPr>
          <w:rFonts w:ascii="Times New Roman" w:cs="Times New Roman" w:eastAsia="Times New Roman" w:hAnsi="Times New Roman"/>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Times New Roman" w:cs="Times New Roman" w:eastAsia="Times New Roman" w:hAnsi="Times New Roman"/>
          <w:b/>
          <w:bCs/>
          <w:sz w:val="24"/>
          <w:szCs w:val="24"/>
        </w:rPr>
        <w:t xml:space="preserve">386 · Il DNA di via Gradoli, per oggetto.</w:t>
      </w:r>
      <w:r>
        <w:rPr>
          <w:rFonts w:ascii="Times New Roman" w:cs="Times New Roman" w:eastAsia="Times New Roman" w:hAnsi="Times New Roman"/>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Times New Roman" w:cs="Times New Roman" w:eastAsia="Times New Roman" w:hAnsi="Times New Roman"/>
          <w:b/>
          <w:bCs/>
          <w:sz w:val="24"/>
          <w:szCs w:val="24"/>
        </w:rPr>
        <w:t xml:space="preserve">387 · Gli aplotipi e le linee.</w:t>
      </w:r>
      <w:r>
        <w:rPr>
          <w:rFonts w:ascii="Times New Roman" w:cs="Times New Roman" w:eastAsia="Times New Roman" w:hAnsi="Times New Roman"/>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Times New Roman" w:cs="Times New Roman" w:eastAsia="Times New Roman" w:hAnsi="Times New Roman"/>
          <w:b/>
          <w:bCs/>
          <w:sz w:val="24"/>
          <w:szCs w:val="24"/>
        </w:rPr>
        <w:t xml:space="preserve">388 · La ricerca familiare, il parere.</w:t>
      </w:r>
      <w:r>
        <w:rPr>
          <w:rFonts w:ascii="Times New Roman" w:cs="Times New Roman" w:eastAsia="Times New Roman" w:hAnsi="Times New Roman"/>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Times New Roman" w:cs="Times New Roman" w:eastAsia="Times New Roman" w:hAnsi="Times New Roman"/>
          <w:b/>
          <w:bCs/>
          <w:sz w:val="24"/>
          <w:szCs w:val="24"/>
        </w:rPr>
        <w:t xml:space="preserve">389 · La genealogia genetica, il protocollo condizionato.</w:t>
      </w:r>
      <w:r>
        <w:rPr>
          <w:rFonts w:ascii="Times New Roman" w:cs="Times New Roman" w:eastAsia="Times New Roman" w:hAnsi="Times New Roman"/>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Times New Roman" w:cs="Times New Roman" w:eastAsia="Times New Roman" w:hAnsi="Times New Roman"/>
          <w:b/>
          <w:bCs/>
          <w:sz w:val="24"/>
          <w:szCs w:val="24"/>
        </w:rPr>
        <w:t xml:space="preserve">390 · Il DNA da contatto sui reperti solidi.</w:t>
      </w:r>
      <w:r>
        <w:rPr>
          <w:rFonts w:ascii="Times New Roman" w:cs="Times New Roman" w:eastAsia="Times New Roman" w:hAnsi="Times New Roman"/>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Times New Roman" w:cs="Times New Roman" w:eastAsia="Times New Roman" w:hAnsi="Times New Roman"/>
          <w:b/>
          <w:bCs/>
          <w:sz w:val="24"/>
          <w:szCs w:val="24"/>
        </w:rPr>
        <w:t xml:space="preserve">391 · Le salme e il rispetto.</w:t>
      </w:r>
      <w:r>
        <w:rPr>
          <w:rFonts w:ascii="Times New Roman" w:cs="Times New Roman" w:eastAsia="Times New Roman" w:hAnsi="Times New Roman"/>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Times New Roman" w:cs="Times New Roman" w:eastAsia="Times New Roman" w:hAnsi="Times New Roman"/>
          <w:b/>
          <w:bCs/>
          <w:sz w:val="24"/>
          <w:szCs w:val="24"/>
        </w:rPr>
        <w:t xml:space="preserve">392 · I campioni di riferimento storici.</w:t>
      </w:r>
      <w:r>
        <w:rPr>
          <w:rFonts w:ascii="Times New Roman" w:cs="Times New Roman" w:eastAsia="Times New Roman" w:hAnsi="Times New Roman"/>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Times New Roman" w:cs="Times New Roman" w:eastAsia="Times New Roman" w:hAnsi="Times New Roman"/>
          <w:b/>
          <w:bCs/>
          <w:sz w:val="24"/>
          <w:szCs w:val="24"/>
        </w:rPr>
        <w:t xml:space="preserve">393 · La contaminazione, misurata.</w:t>
      </w:r>
      <w:r>
        <w:rPr>
          <w:rFonts w:ascii="Times New Roman" w:cs="Times New Roman" w:eastAsia="Times New Roman" w:hAnsi="Times New Roman"/>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Times New Roman" w:cs="Times New Roman" w:eastAsia="Times New Roman" w:hAnsi="Times New Roman"/>
          <w:b/>
          <w:bCs/>
          <w:sz w:val="24"/>
          <w:szCs w:val="24"/>
        </w:rPr>
        <w:t xml:space="preserve">394 · Il laboratorio e l'accreditamento.</w:t>
      </w:r>
      <w:r>
        <w:rPr>
          <w:rFonts w:ascii="Times New Roman" w:cs="Times New Roman" w:eastAsia="Times New Roman" w:hAnsi="Times New Roman"/>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Times New Roman" w:cs="Times New Roman" w:eastAsia="Times New Roman" w:hAnsi="Times New Roman"/>
          <w:b/>
          <w:bCs/>
          <w:sz w:val="24"/>
          <w:szCs w:val="24"/>
        </w:rPr>
        <w:t xml:space="preserve">395 · La trafila degli esiti.</w:t>
      </w:r>
      <w:r>
        <w:rPr>
          <w:rFonts w:ascii="Times New Roman" w:cs="Times New Roman" w:eastAsia="Times New Roman" w:hAnsi="Times New Roman"/>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Times New Roman" w:cs="Times New Roman" w:eastAsia="Times New Roman" w:hAnsi="Times New Roman"/>
          <w:b/>
          <w:bCs/>
          <w:sz w:val="24"/>
          <w:szCs w:val="24"/>
        </w:rPr>
        <w:t xml:space="preserve">396 · Il quesito delle terze presenze, in termini genetici.</w:t>
      </w:r>
      <w:r>
        <w:rPr>
          <w:rFonts w:ascii="Times New Roman" w:cs="Times New Roman" w:eastAsia="Times New Roman" w:hAnsi="Times New Roman"/>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Times New Roman" w:cs="Times New Roman" w:eastAsia="Times New Roman" w:hAnsi="Times New Roman"/>
          <w:b/>
          <w:bCs/>
          <w:sz w:val="24"/>
          <w:szCs w:val="24"/>
        </w:rPr>
        <w:t xml:space="preserve">397 · Il DNA e il giudicato.</w:t>
      </w:r>
      <w:r>
        <w:rPr>
          <w:rFonts w:ascii="Times New Roman" w:cs="Times New Roman" w:eastAsia="Times New Roman" w:hAnsi="Times New Roman"/>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Times New Roman" w:cs="Times New Roman" w:eastAsia="Times New Roman" w:hAnsi="Times New Roman"/>
          <w:b/>
          <w:bCs/>
          <w:sz w:val="24"/>
          <w:szCs w:val="24"/>
        </w:rPr>
        <w:t xml:space="preserve">398 · Le tracce biologiche minori.</w:t>
      </w:r>
      <w:r>
        <w:rPr>
          <w:rFonts w:ascii="Times New Roman" w:cs="Times New Roman" w:eastAsia="Times New Roman" w:hAnsi="Times New Roman"/>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Times New Roman" w:cs="Times New Roman" w:eastAsia="Times New Roman" w:hAnsi="Times New Roman"/>
          <w:b/>
          <w:bCs/>
          <w:sz w:val="24"/>
          <w:szCs w:val="24"/>
        </w:rPr>
        <w:t xml:space="preserve">399 · Il biologico dei covi minori.</w:t>
      </w:r>
      <w:r>
        <w:rPr>
          <w:rFonts w:ascii="Times New Roman" w:cs="Times New Roman" w:eastAsia="Times New Roman" w:hAnsi="Times New Roman"/>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Times New Roman" w:cs="Times New Roman" w:eastAsia="Times New Roman" w:hAnsi="Times New Roman"/>
          <w:b/>
          <w:bCs/>
          <w:sz w:val="24"/>
          <w:szCs w:val="24"/>
        </w:rPr>
        <w:t xml:space="preserve">400 · Il quattrocentesimo blocco: la genetica come pazienza.</w:t>
      </w:r>
      <w:r>
        <w:rPr>
          <w:rFonts w:ascii="Times New Roman" w:cs="Times New Roman" w:eastAsia="Times New Roman" w:hAnsi="Times New Roman"/>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Times New Roman" w:cs="Times New Roman" w:eastAsia="Times New Roman" w:hAnsi="Times New Roman"/>
          <w:b/>
          <w:bCs/>
          <w:sz w:val="24"/>
          <w:szCs w:val="24"/>
        </w:rPr>
        <w:t xml:space="preserve">401 · Il confronto con i casi gemelli.</w:t>
      </w:r>
      <w:r>
        <w:rPr>
          <w:rFonts w:ascii="Times New Roman" w:cs="Times New Roman" w:eastAsia="Times New Roman" w:hAnsi="Times New Roman"/>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Times New Roman" w:cs="Times New Roman" w:eastAsia="Times New Roman" w:hAnsi="Times New Roman"/>
          <w:b/>
          <w:bCs/>
          <w:sz w:val="24"/>
          <w:szCs w:val="24"/>
        </w:rPr>
        <w:t xml:space="preserve">402 · La comunicazione degli esiti genetici.</w:t>
      </w:r>
      <w:r>
        <w:rPr>
          <w:rFonts w:ascii="Times New Roman" w:cs="Times New Roman" w:eastAsia="Times New Roman" w:hAnsi="Times New Roman"/>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Times New Roman" w:cs="Times New Roman" w:eastAsia="Times New Roman" w:hAnsi="Times New Roman"/>
          <w:b/>
          <w:bCs/>
          <w:sz w:val="24"/>
          <w:szCs w:val="24"/>
        </w:rPr>
        <w:t xml:space="preserve">403 · Il deposito genetico documentale.</w:t>
      </w:r>
      <w:r>
        <w:rPr>
          <w:rFonts w:ascii="Times New Roman" w:cs="Times New Roman" w:eastAsia="Times New Roman" w:hAnsi="Times New Roman"/>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Times New Roman" w:cs="Times New Roman" w:eastAsia="Times New Roman" w:hAnsi="Times New Roman"/>
          <w:b/>
          <w:bCs/>
          <w:sz w:val="24"/>
          <w:szCs w:val="24"/>
        </w:rPr>
        <w:t xml:space="preserve">404 · Le urgenze biologiche.</w:t>
      </w:r>
      <w:r>
        <w:rPr>
          <w:rFonts w:ascii="Times New Roman" w:cs="Times New Roman" w:eastAsia="Times New Roman" w:hAnsi="Times New Roman"/>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Times New Roman" w:cs="Times New Roman" w:eastAsia="Times New Roman" w:hAnsi="Times New Roman"/>
          <w:b/>
          <w:bCs/>
          <w:sz w:val="24"/>
          <w:szCs w:val="24"/>
        </w:rPr>
        <w:t xml:space="preserve">405 · La tavola genetica.</w:t>
      </w:r>
      <w:r>
        <w:rPr>
          <w:rFonts w:ascii="Times New Roman" w:cs="Times New Roman" w:eastAsia="Times New Roman" w:hAnsi="Times New Roman"/>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Times New Roman" w:cs="Times New Roman" w:eastAsia="Times New Roman" w:hAnsi="Times New Roman"/>
          <w:sz w:val="24"/>
          <w:szCs w:val="24"/>
        </w:rPr>
        <w:t xml:space="preserve">Le tracce materiali: abiti, sabbie, veicoli (blocchi 406-430)</w:t>
      </w:r>
    </w:p>
    <w:p>
      <w:pPr>
        <w:spacing w:after="120" w:line="276"/>
        <w:jc w:val="both"/>
      </w:pPr>
      <w:r>
        <w:rPr>
          <w:rFonts w:ascii="Times New Roman" w:cs="Times New Roman" w:eastAsia="Times New Roman" w:hAnsi="Times New Roman"/>
          <w:b/>
          <w:bCs/>
          <w:sz w:val="24"/>
          <w:szCs w:val="24"/>
        </w:rPr>
        <w:t xml:space="preserve">406 · La perizia madre del 1978.</w:t>
      </w:r>
      <w:r>
        <w:rPr>
          <w:rFonts w:ascii="Times New Roman" w:cs="Times New Roman" w:eastAsia="Times New Roman" w:hAnsi="Times New Roman"/>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Times New Roman" w:cs="Times New Roman" w:eastAsia="Times New Roman" w:hAnsi="Times New Roman"/>
          <w:b/>
          <w:bCs/>
          <w:sz w:val="24"/>
          <w:szCs w:val="24"/>
        </w:rPr>
        <w:t xml:space="preserve">407 · La sabbia, ripetuta.</w:t>
      </w:r>
      <w:r>
        <w:rPr>
          <w:rFonts w:ascii="Times New Roman" w:cs="Times New Roman" w:eastAsia="Times New Roman" w:hAnsi="Times New Roman"/>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Times New Roman" w:cs="Times New Roman" w:eastAsia="Times New Roman" w:hAnsi="Times New Roman"/>
          <w:b/>
          <w:bCs/>
          <w:sz w:val="24"/>
          <w:szCs w:val="24"/>
        </w:rPr>
        <w:t xml:space="preserve">408 · Il quesito del mare.</w:t>
      </w:r>
      <w:r>
        <w:rPr>
          <w:rFonts w:ascii="Times New Roman" w:cs="Times New Roman" w:eastAsia="Times New Roman" w:hAnsi="Times New Roman"/>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Times New Roman" w:cs="Times New Roman" w:eastAsia="Times New Roman" w:hAnsi="Times New Roman"/>
          <w:b/>
          <w:bCs/>
          <w:sz w:val="24"/>
          <w:szCs w:val="24"/>
        </w:rPr>
        <w:t xml:space="preserve">409 · I pollini, ripetuti.</w:t>
      </w:r>
      <w:r>
        <w:rPr>
          <w:rFonts w:ascii="Times New Roman" w:cs="Times New Roman" w:eastAsia="Times New Roman" w:hAnsi="Times New Roman"/>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Times New Roman" w:cs="Times New Roman" w:eastAsia="Times New Roman" w:hAnsi="Times New Roman"/>
          <w:b/>
          <w:bCs/>
          <w:sz w:val="24"/>
          <w:szCs w:val="24"/>
        </w:rPr>
        <w:t xml:space="preserve">410 · Le fibre e la coperta.</w:t>
      </w:r>
      <w:r>
        <w:rPr>
          <w:rFonts w:ascii="Times New Roman" w:cs="Times New Roman" w:eastAsia="Times New Roman" w:hAnsi="Times New Roman"/>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Times New Roman" w:cs="Times New Roman" w:eastAsia="Times New Roman" w:hAnsi="Times New Roman"/>
          <w:b/>
          <w:bCs/>
          <w:sz w:val="24"/>
          <w:szCs w:val="24"/>
        </w:rPr>
        <w:t xml:space="preserve">411 · Il bitume e le terre.</w:t>
      </w:r>
      <w:r>
        <w:rPr>
          <w:rFonts w:ascii="Times New Roman" w:cs="Times New Roman" w:eastAsia="Times New Roman" w:hAnsi="Times New Roman"/>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Times New Roman" w:cs="Times New Roman" w:eastAsia="Times New Roman" w:hAnsi="Times New Roman"/>
          <w:b/>
          <w:bCs/>
          <w:sz w:val="24"/>
          <w:szCs w:val="24"/>
        </w:rPr>
        <w:t xml:space="preserve">412 · Il poligono dei luoghi.</w:t>
      </w:r>
      <w:r>
        <w:rPr>
          <w:rFonts w:ascii="Times New Roman" w:cs="Times New Roman" w:eastAsia="Times New Roman" w:hAnsi="Times New Roman"/>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Times New Roman" w:cs="Times New Roman" w:eastAsia="Times New Roman" w:hAnsi="Times New Roman"/>
          <w:b/>
          <w:bCs/>
          <w:sz w:val="24"/>
          <w:szCs w:val="24"/>
        </w:rPr>
        <w:t xml:space="preserve">413 · Gli abiti come oggetto unico.</w:t>
      </w:r>
      <w:r>
        <w:rPr>
          <w:rFonts w:ascii="Times New Roman" w:cs="Times New Roman" w:eastAsia="Times New Roman" w:hAnsi="Times New Roman"/>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Times New Roman" w:cs="Times New Roman" w:eastAsia="Times New Roman" w:hAnsi="Times New Roman"/>
          <w:b/>
          <w:bCs/>
          <w:sz w:val="24"/>
          <w:szCs w:val="24"/>
        </w:rPr>
        <w:t xml:space="preserve">414 · La 132 e le auto dell'agguato.</w:t>
      </w:r>
      <w:r>
        <w:rPr>
          <w:rFonts w:ascii="Times New Roman" w:cs="Times New Roman" w:eastAsia="Times New Roman" w:hAnsi="Times New Roman"/>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Times New Roman" w:cs="Times New Roman" w:eastAsia="Times New Roman" w:hAnsi="Times New Roman"/>
          <w:b/>
          <w:bCs/>
          <w:sz w:val="24"/>
          <w:szCs w:val="24"/>
        </w:rPr>
        <w:t xml:space="preserve">415 · La 128 diplomatica.</w:t>
      </w:r>
      <w:r>
        <w:rPr>
          <w:rFonts w:ascii="Times New Roman" w:cs="Times New Roman" w:eastAsia="Times New Roman" w:hAnsi="Times New Roman"/>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Times New Roman" w:cs="Times New Roman" w:eastAsia="Times New Roman" w:hAnsi="Times New Roman"/>
          <w:b/>
          <w:bCs/>
          <w:sz w:val="24"/>
          <w:szCs w:val="24"/>
        </w:rPr>
        <w:t xml:space="preserve">416 · I veicoli della fuga.</w:t>
      </w:r>
      <w:r>
        <w:rPr>
          <w:rFonts w:ascii="Times New Roman" w:cs="Times New Roman" w:eastAsia="Times New Roman" w:hAnsi="Times New Roman"/>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Times New Roman" w:cs="Times New Roman" w:eastAsia="Times New Roman" w:hAnsi="Times New Roman"/>
          <w:b/>
          <w:bCs/>
          <w:sz w:val="24"/>
          <w:szCs w:val="24"/>
        </w:rPr>
        <w:t xml:space="preserve">417 · La moto, il quesito materiale.</w:t>
      </w:r>
      <w:r>
        <w:rPr>
          <w:rFonts w:ascii="Times New Roman" w:cs="Times New Roman" w:eastAsia="Times New Roman" w:hAnsi="Times New Roman"/>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Times New Roman" w:cs="Times New Roman" w:eastAsia="Times New Roman" w:hAnsi="Times New Roman"/>
          <w:b/>
          <w:bCs/>
          <w:sz w:val="24"/>
          <w:szCs w:val="24"/>
        </w:rPr>
        <w:t xml:space="preserve">418 · Il garage e i luoghi della logistica.</w:t>
      </w:r>
      <w:r>
        <w:rPr>
          <w:rFonts w:ascii="Times New Roman" w:cs="Times New Roman" w:eastAsia="Times New Roman" w:hAnsi="Times New Roman"/>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Times New Roman" w:cs="Times New Roman" w:eastAsia="Times New Roman" w:hAnsi="Times New Roman"/>
          <w:b/>
          <w:bCs/>
          <w:sz w:val="24"/>
          <w:szCs w:val="24"/>
        </w:rPr>
        <w:t xml:space="preserve">419 · Via Montalcini, la scheda materiale.</w:t>
      </w:r>
      <w:r>
        <w:rPr>
          <w:rFonts w:ascii="Times New Roman" w:cs="Times New Roman" w:eastAsia="Times New Roman" w:hAnsi="Times New Roman"/>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Times New Roman" w:cs="Times New Roman" w:eastAsia="Times New Roman" w:hAnsi="Times New Roman"/>
          <w:b/>
          <w:bCs/>
          <w:sz w:val="24"/>
          <w:szCs w:val="24"/>
        </w:rPr>
        <w:t xml:space="preserve">420 · L'acustica della prigione.</w:t>
      </w:r>
      <w:r>
        <w:rPr>
          <w:rFonts w:ascii="Times New Roman" w:cs="Times New Roman" w:eastAsia="Times New Roman" w:hAnsi="Times New Roman"/>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Times New Roman" w:cs="Times New Roman" w:eastAsia="Times New Roman" w:hAnsi="Times New Roman"/>
          <w:b/>
          <w:bCs/>
          <w:sz w:val="24"/>
          <w:szCs w:val="24"/>
        </w:rPr>
        <w:t xml:space="preserve">421 · Le chiavi e le serrature.</w:t>
      </w:r>
      <w:r>
        <w:rPr>
          <w:rFonts w:ascii="Times New Roman" w:cs="Times New Roman" w:eastAsia="Times New Roman" w:hAnsi="Times New Roman"/>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Times New Roman" w:cs="Times New Roman" w:eastAsia="Times New Roman" w:hAnsi="Times New Roman"/>
          <w:b/>
          <w:bCs/>
          <w:sz w:val="24"/>
          <w:szCs w:val="24"/>
        </w:rPr>
        <w:t xml:space="preserve">422 · Gli oggetti personali.</w:t>
      </w:r>
      <w:r>
        <w:rPr>
          <w:rFonts w:ascii="Times New Roman" w:cs="Times New Roman" w:eastAsia="Times New Roman" w:hAnsi="Times New Roman"/>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Times New Roman" w:cs="Times New Roman" w:eastAsia="Times New Roman" w:hAnsi="Times New Roman"/>
          <w:b/>
          <w:bCs/>
          <w:sz w:val="24"/>
          <w:szCs w:val="24"/>
        </w:rPr>
        <w:t xml:space="preserve">423 · I farmaci e la prigionia.</w:t>
      </w:r>
      <w:r>
        <w:rPr>
          <w:rFonts w:ascii="Times New Roman" w:cs="Times New Roman" w:eastAsia="Times New Roman" w:hAnsi="Times New Roman"/>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Times New Roman" w:cs="Times New Roman" w:eastAsia="Times New Roman" w:hAnsi="Times New Roman"/>
          <w:b/>
          <w:bCs/>
          <w:sz w:val="24"/>
          <w:szCs w:val="24"/>
        </w:rPr>
        <w:t xml:space="preserve">424 · La macchina fotografica del sequestro.</w:t>
      </w:r>
      <w:r>
        <w:rPr>
          <w:rFonts w:ascii="Times New Roman" w:cs="Times New Roman" w:eastAsia="Times New Roman" w:hAnsi="Times New Roman"/>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Times New Roman" w:cs="Times New Roman" w:eastAsia="Times New Roman" w:hAnsi="Times New Roman"/>
          <w:b/>
          <w:bCs/>
          <w:sz w:val="24"/>
          <w:szCs w:val="24"/>
        </w:rPr>
        <w:t xml:space="preserve">425 · L'analisi della foto della prigione.</w:t>
      </w:r>
      <w:r>
        <w:rPr>
          <w:rFonts w:ascii="Times New Roman" w:cs="Times New Roman" w:eastAsia="Times New Roman" w:hAnsi="Times New Roman"/>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Times New Roman" w:cs="Times New Roman" w:eastAsia="Times New Roman" w:hAnsi="Times New Roman"/>
          <w:b/>
          <w:bCs/>
          <w:sz w:val="24"/>
          <w:szCs w:val="24"/>
        </w:rPr>
        <w:t xml:space="preserve">426 · I nastri e i supporti del caso.</w:t>
      </w:r>
      <w:r>
        <w:rPr>
          <w:rFonts w:ascii="Times New Roman" w:cs="Times New Roman" w:eastAsia="Times New Roman" w:hAnsi="Times New Roman"/>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Times New Roman" w:cs="Times New Roman" w:eastAsia="Times New Roman" w:hAnsi="Times New Roman"/>
          <w:b/>
          <w:bCs/>
          <w:sz w:val="24"/>
          <w:szCs w:val="24"/>
        </w:rPr>
        <w:t xml:space="preserve">427 · Le scritture sui muri e i luoghi segnati.</w:t>
      </w:r>
      <w:r>
        <w:rPr>
          <w:rFonts w:ascii="Times New Roman" w:cs="Times New Roman" w:eastAsia="Times New Roman" w:hAnsi="Times New Roman"/>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Times New Roman" w:cs="Times New Roman" w:eastAsia="Times New Roman" w:hAnsi="Times New Roman"/>
          <w:b/>
          <w:bCs/>
          <w:sz w:val="24"/>
          <w:szCs w:val="24"/>
        </w:rPr>
        <w:t xml:space="preserve">428 · Il carotaggio del covo.</w:t>
      </w:r>
      <w:r>
        <w:rPr>
          <w:rFonts w:ascii="Times New Roman" w:cs="Times New Roman" w:eastAsia="Times New Roman" w:hAnsi="Times New Roman"/>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Times New Roman" w:cs="Times New Roman" w:eastAsia="Times New Roman" w:hAnsi="Times New Roman"/>
          <w:b/>
          <w:bCs/>
          <w:sz w:val="24"/>
          <w:szCs w:val="24"/>
        </w:rPr>
        <w:t xml:space="preserve">429 · La sintesi materiale.</w:t>
      </w:r>
      <w:r>
        <w:rPr>
          <w:rFonts w:ascii="Times New Roman" w:cs="Times New Roman" w:eastAsia="Times New Roman" w:hAnsi="Times New Roman"/>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Times New Roman" w:cs="Times New Roman" w:eastAsia="Times New Roman" w:hAnsi="Times New Roman"/>
          <w:b/>
          <w:bCs/>
          <w:sz w:val="24"/>
          <w:szCs w:val="24"/>
        </w:rPr>
        <w:t xml:space="preserve">430 · La tavola materiale.</w:t>
      </w:r>
      <w:r>
        <w:rPr>
          <w:rFonts w:ascii="Times New Roman" w:cs="Times New Roman" w:eastAsia="Times New Roman" w:hAnsi="Times New Roman"/>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Times New Roman" w:cs="Times New Roman" w:eastAsia="Times New Roman" w:hAnsi="Times New Roman"/>
          <w:sz w:val="24"/>
          <w:szCs w:val="24"/>
        </w:rPr>
        <w:t xml:space="preserve">I reperti documentali e il governo del cantiere (blocchi 431-460)</w:t>
      </w:r>
    </w:p>
    <w:p>
      <w:pPr>
        <w:spacing w:after="120" w:line="276"/>
        <w:jc w:val="both"/>
      </w:pPr>
      <w:r>
        <w:rPr>
          <w:rFonts w:ascii="Times New Roman" w:cs="Times New Roman" w:eastAsia="Times New Roman" w:hAnsi="Times New Roman"/>
          <w:b/>
          <w:bCs/>
          <w:sz w:val="24"/>
          <w:szCs w:val="24"/>
        </w:rPr>
        <w:t xml:space="preserve">431 · La carta come reperto.</w:t>
      </w:r>
      <w:r>
        <w:rPr>
          <w:rFonts w:ascii="Times New Roman" w:cs="Times New Roman" w:eastAsia="Times New Roman" w:hAnsi="Times New Roman"/>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Times New Roman" w:cs="Times New Roman" w:eastAsia="Times New Roman" w:hAnsi="Times New Roman"/>
          <w:b/>
          <w:bCs/>
          <w:sz w:val="24"/>
          <w:szCs w:val="24"/>
        </w:rPr>
        <w:t xml:space="preserve">432 · I comunicati come oggetti.</w:t>
      </w:r>
      <w:r>
        <w:rPr>
          <w:rFonts w:ascii="Times New Roman" w:cs="Times New Roman" w:eastAsia="Times New Roman" w:hAnsi="Times New Roman"/>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Times New Roman" w:cs="Times New Roman" w:eastAsia="Times New Roman" w:hAnsi="Times New Roman"/>
          <w:b/>
          <w:bCs/>
          <w:sz w:val="24"/>
          <w:szCs w:val="24"/>
        </w:rPr>
        <w:t xml:space="preserve">433 · La ciclostilatura.</w:t>
      </w:r>
      <w:r>
        <w:rPr>
          <w:rFonts w:ascii="Times New Roman" w:cs="Times New Roman" w:eastAsia="Times New Roman" w:hAnsi="Times New Roman"/>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Times New Roman" w:cs="Times New Roman" w:eastAsia="Times New Roman" w:hAnsi="Times New Roman"/>
          <w:b/>
          <w:bCs/>
          <w:sz w:val="24"/>
          <w:szCs w:val="24"/>
        </w:rPr>
        <w:t xml:space="preserve">434 · Le testine e le macchine.</w:t>
      </w:r>
      <w:r>
        <w:rPr>
          <w:rFonts w:ascii="Times New Roman" w:cs="Times New Roman" w:eastAsia="Times New Roman" w:hAnsi="Times New Roman"/>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Times New Roman" w:cs="Times New Roman" w:eastAsia="Times New Roman" w:hAnsi="Times New Roman"/>
          <w:b/>
          <w:bCs/>
          <w:sz w:val="24"/>
          <w:szCs w:val="24"/>
        </w:rPr>
        <w:t xml:space="preserve">435 · Il borsello, esaminato.</w:t>
      </w:r>
      <w:r>
        <w:rPr>
          <w:rFonts w:ascii="Times New Roman" w:cs="Times New Roman" w:eastAsia="Times New Roman" w:hAnsi="Times New Roman"/>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Times New Roman" w:cs="Times New Roman" w:eastAsia="Times New Roman" w:hAnsi="Times New Roman"/>
          <w:b/>
          <w:bCs/>
          <w:sz w:val="24"/>
          <w:szCs w:val="24"/>
        </w:rPr>
        <w:t xml:space="preserve">436 · Le schede del borsello.</w:t>
      </w:r>
      <w:r>
        <w:rPr>
          <w:rFonts w:ascii="Times New Roman" w:cs="Times New Roman" w:eastAsia="Times New Roman" w:hAnsi="Times New Roman"/>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Times New Roman" w:cs="Times New Roman" w:eastAsia="Times New Roman" w:hAnsi="Times New Roman"/>
          <w:b/>
          <w:bCs/>
          <w:sz w:val="24"/>
          <w:szCs w:val="24"/>
        </w:rPr>
        <w:t xml:space="preserve">437 · I volantini del 18 aprile.</w:t>
      </w:r>
      <w:r>
        <w:rPr>
          <w:rFonts w:ascii="Times New Roman" w:cs="Times New Roman" w:eastAsia="Times New Roman" w:hAnsi="Times New Roman"/>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Times New Roman" w:cs="Times New Roman" w:eastAsia="Times New Roman" w:hAnsi="Times New Roman"/>
          <w:b/>
          <w:bCs/>
          <w:sz w:val="24"/>
          <w:szCs w:val="24"/>
        </w:rPr>
        <w:t xml:space="preserve">438 · Le carte dei covi, materialmente.</w:t>
      </w:r>
      <w:r>
        <w:rPr>
          <w:rFonts w:ascii="Times New Roman" w:cs="Times New Roman" w:eastAsia="Times New Roman" w:hAnsi="Times New Roman"/>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Times New Roman" w:cs="Times New Roman" w:eastAsia="Times New Roman" w:hAnsi="Times New Roman"/>
          <w:b/>
          <w:bCs/>
          <w:sz w:val="24"/>
          <w:szCs w:val="24"/>
        </w:rPr>
        <w:t xml:space="preserve">439 · Le impronte sulla carta.</w:t>
      </w:r>
      <w:r>
        <w:rPr>
          <w:rFonts w:ascii="Times New Roman" w:cs="Times New Roman" w:eastAsia="Times New Roman" w:hAnsi="Times New Roman"/>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Times New Roman" w:cs="Times New Roman" w:eastAsia="Times New Roman" w:hAnsi="Times New Roman"/>
          <w:b/>
          <w:bCs/>
          <w:sz w:val="24"/>
          <w:szCs w:val="24"/>
        </w:rPr>
        <w:t xml:space="preserve">440 · Gli inchiostri e le datazioni relative.</w:t>
      </w:r>
      <w:r>
        <w:rPr>
          <w:rFonts w:ascii="Times New Roman" w:cs="Times New Roman" w:eastAsia="Times New Roman" w:hAnsi="Times New Roman"/>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Times New Roman" w:cs="Times New Roman" w:eastAsia="Times New Roman" w:hAnsi="Times New Roman"/>
          <w:b/>
          <w:bCs/>
          <w:sz w:val="24"/>
          <w:szCs w:val="24"/>
        </w:rPr>
        <w:t xml:space="preserve">441 · Il registro dei falsi materiali.</w:t>
      </w:r>
      <w:r>
        <w:rPr>
          <w:rFonts w:ascii="Times New Roman" w:cs="Times New Roman" w:eastAsia="Times New Roman" w:hAnsi="Times New Roman"/>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Times New Roman" w:cs="Times New Roman" w:eastAsia="Times New Roman" w:hAnsi="Times New Roman"/>
          <w:b/>
          <w:bCs/>
          <w:sz w:val="24"/>
          <w:szCs w:val="24"/>
        </w:rPr>
        <w:t xml:space="preserve">442 · Le buste e i recapiti.</w:t>
      </w:r>
      <w:r>
        <w:rPr>
          <w:rFonts w:ascii="Times New Roman" w:cs="Times New Roman" w:eastAsia="Times New Roman" w:hAnsi="Times New Roman"/>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Times New Roman" w:cs="Times New Roman" w:eastAsia="Times New Roman" w:hAnsi="Times New Roman"/>
          <w:b/>
          <w:bCs/>
          <w:sz w:val="24"/>
          <w:szCs w:val="24"/>
        </w:rPr>
        <w:t xml:space="preserve">443 · La conservazione della carta del caso.</w:t>
      </w:r>
      <w:r>
        <w:rPr>
          <w:rFonts w:ascii="Times New Roman" w:cs="Times New Roman" w:eastAsia="Times New Roman" w:hAnsi="Times New Roman"/>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Times New Roman" w:cs="Times New Roman" w:eastAsia="Times New Roman" w:hAnsi="Times New Roman"/>
          <w:b/>
          <w:bCs/>
          <w:sz w:val="24"/>
          <w:szCs w:val="24"/>
        </w:rPr>
        <w:t xml:space="preserve">444 · Il multispettrale sistematico.</w:t>
      </w:r>
      <w:r>
        <w:rPr>
          <w:rFonts w:ascii="Times New Roman" w:cs="Times New Roman" w:eastAsia="Times New Roman" w:hAnsi="Times New Roman"/>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Times New Roman" w:cs="Times New Roman" w:eastAsia="Times New Roman" w:hAnsi="Times New Roman"/>
          <w:b/>
          <w:bCs/>
          <w:sz w:val="24"/>
          <w:szCs w:val="24"/>
        </w:rPr>
        <w:t xml:space="preserve">445 · I sigilli e i timbri.</w:t>
      </w:r>
      <w:r>
        <w:rPr>
          <w:rFonts w:ascii="Times New Roman" w:cs="Times New Roman" w:eastAsia="Times New Roman" w:hAnsi="Times New Roman"/>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Times New Roman" w:cs="Times New Roman" w:eastAsia="Times New Roman" w:hAnsi="Times New Roman"/>
          <w:b/>
          <w:bCs/>
          <w:sz w:val="24"/>
          <w:szCs w:val="24"/>
        </w:rPr>
        <w:t xml:space="preserve">446 · Il governo: le priorità del cantiere reperti.</w:t>
      </w:r>
      <w:r>
        <w:rPr>
          <w:rFonts w:ascii="Times New Roman" w:cs="Times New Roman" w:eastAsia="Times New Roman" w:hAnsi="Times New Roman"/>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Times New Roman" w:cs="Times New Roman" w:eastAsia="Times New Roman" w:hAnsi="Times New Roman"/>
          <w:b/>
          <w:bCs/>
          <w:sz w:val="24"/>
          <w:szCs w:val="24"/>
        </w:rPr>
        <w:t xml:space="preserve">447 · Il governo: il bilancio tecnico.</w:t>
      </w:r>
      <w:r>
        <w:rPr>
          <w:rFonts w:ascii="Times New Roman" w:cs="Times New Roman" w:eastAsia="Times New Roman" w:hAnsi="Times New Roman"/>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Times New Roman" w:cs="Times New Roman" w:eastAsia="Times New Roman" w:hAnsi="Times New Roman"/>
          <w:b/>
          <w:bCs/>
          <w:sz w:val="24"/>
          <w:szCs w:val="24"/>
        </w:rPr>
        <w:t xml:space="preserve">448 · Il governo: i rapporti con la procura.</w:t>
      </w:r>
      <w:r>
        <w:rPr>
          <w:rFonts w:ascii="Times New Roman" w:cs="Times New Roman" w:eastAsia="Times New Roman" w:hAnsi="Times New Roman"/>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Times New Roman" w:cs="Times New Roman" w:eastAsia="Times New Roman" w:hAnsi="Times New Roman"/>
          <w:b/>
          <w:bCs/>
          <w:sz w:val="24"/>
          <w:szCs w:val="24"/>
        </w:rPr>
        <w:t xml:space="preserve">449 · La sintesi dei reperti.</w:t>
      </w:r>
      <w:r>
        <w:rPr>
          <w:rFonts w:ascii="Times New Roman" w:cs="Times New Roman" w:eastAsia="Times New Roman" w:hAnsi="Times New Roman"/>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Times New Roman" w:cs="Times New Roman" w:eastAsia="Times New Roman" w:hAnsi="Times New Roman"/>
          <w:b/>
          <w:bCs/>
          <w:sz w:val="24"/>
          <w:szCs w:val="24"/>
        </w:rPr>
        <w:t xml:space="preserve">450 · Il quattrocentocinquantesimo blocco.</w:t>
      </w:r>
      <w:r>
        <w:rPr>
          <w:rFonts w:ascii="Times New Roman" w:cs="Times New Roman" w:eastAsia="Times New Roman" w:hAnsi="Times New Roman"/>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Times New Roman" w:cs="Times New Roman" w:eastAsia="Times New Roman" w:hAnsi="Times New Roman"/>
          <w:b/>
          <w:bCs/>
          <w:sz w:val="24"/>
          <w:szCs w:val="24"/>
        </w:rPr>
        <w:t xml:space="preserve">451 · Il deposito unico ideale.</w:t>
      </w:r>
      <w:r>
        <w:rPr>
          <w:rFonts w:ascii="Times New Roman" w:cs="Times New Roman" w:eastAsia="Times New Roman" w:hAnsi="Times New Roman"/>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Times New Roman" w:cs="Times New Roman" w:eastAsia="Times New Roman" w:hAnsi="Times New Roman"/>
          <w:b/>
          <w:bCs/>
          <w:sz w:val="24"/>
          <w:szCs w:val="24"/>
        </w:rPr>
        <w:t xml:space="preserve">452 · La mostra dei reperti, un giorno.</w:t>
      </w:r>
      <w:r>
        <w:rPr>
          <w:rFonts w:ascii="Times New Roman" w:cs="Times New Roman" w:eastAsia="Times New Roman" w:hAnsi="Times New Roman"/>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Times New Roman" w:cs="Times New Roman" w:eastAsia="Times New Roman" w:hAnsi="Times New Roman"/>
          <w:b/>
          <w:bCs/>
          <w:sz w:val="24"/>
          <w:szCs w:val="24"/>
        </w:rPr>
        <w:t xml:space="preserve">453 · I reperti e la scuola.</w:t>
      </w:r>
      <w:r>
        <w:rPr>
          <w:rFonts w:ascii="Times New Roman" w:cs="Times New Roman" w:eastAsia="Times New Roman" w:hAnsi="Times New Roman"/>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Times New Roman" w:cs="Times New Roman" w:eastAsia="Times New Roman" w:hAnsi="Times New Roman"/>
          <w:b/>
          <w:bCs/>
          <w:sz w:val="24"/>
          <w:szCs w:val="24"/>
        </w:rPr>
        <w:t xml:space="preserve">454 · Il raccordo con le piste.</w:t>
      </w:r>
      <w:r>
        <w:rPr>
          <w:rFonts w:ascii="Times New Roman" w:cs="Times New Roman" w:eastAsia="Times New Roman" w:hAnsi="Times New Roman"/>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Times New Roman" w:cs="Times New Roman" w:eastAsia="Times New Roman" w:hAnsi="Times New Roman"/>
          <w:b/>
          <w:bCs/>
          <w:sz w:val="24"/>
          <w:szCs w:val="24"/>
        </w:rPr>
        <w:t xml:space="preserve">455 · Il raccordo col manuale e con l'agenda.</w:t>
      </w:r>
      <w:r>
        <w:rPr>
          <w:rFonts w:ascii="Times New Roman" w:cs="Times New Roman" w:eastAsia="Times New Roman" w:hAnsi="Times New Roman"/>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Times New Roman" w:cs="Times New Roman" w:eastAsia="Times New Roman" w:hAnsi="Times New Roman"/>
          <w:b/>
          <w:bCs/>
          <w:sz w:val="24"/>
          <w:szCs w:val="24"/>
        </w:rPr>
        <w:t xml:space="preserve">456 · I vuoti dei reperti.</w:t>
      </w:r>
      <w:r>
        <w:rPr>
          <w:rFonts w:ascii="Times New Roman" w:cs="Times New Roman" w:eastAsia="Times New Roman" w:hAnsi="Times New Roman"/>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Times New Roman" w:cs="Times New Roman" w:eastAsia="Times New Roman" w:hAnsi="Times New Roman"/>
          <w:b/>
          <w:bCs/>
          <w:sz w:val="24"/>
          <w:szCs w:val="24"/>
        </w:rPr>
        <w:t xml:space="preserve">457 · Le borse, per sempre aperte.</w:t>
      </w:r>
      <w:r>
        <w:rPr>
          <w:rFonts w:ascii="Times New Roman" w:cs="Times New Roman" w:eastAsia="Times New Roman" w:hAnsi="Times New Roman"/>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Times New Roman" w:cs="Times New Roman" w:eastAsia="Times New Roman" w:hAnsi="Times New Roman"/>
          <w:b/>
          <w:bCs/>
          <w:sz w:val="24"/>
          <w:szCs w:val="24"/>
        </w:rPr>
        <w:t xml:space="preserve">458 · Il registro degli esiti.</w:t>
      </w:r>
      <w:r>
        <w:rPr>
          <w:rFonts w:ascii="Times New Roman" w:cs="Times New Roman" w:eastAsia="Times New Roman" w:hAnsi="Times New Roman"/>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Times New Roman" w:cs="Times New Roman" w:eastAsia="Times New Roman" w:hAnsi="Times New Roman"/>
          <w:b/>
          <w:bCs/>
          <w:sz w:val="24"/>
          <w:szCs w:val="24"/>
        </w:rPr>
        <w:t xml:space="preserve">459 · La revisione periodica.</w:t>
      </w:r>
      <w:r>
        <w:rPr>
          <w:rFonts w:ascii="Times New Roman" w:cs="Times New Roman" w:eastAsia="Times New Roman" w:hAnsi="Times New Roman"/>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Times New Roman" w:cs="Times New Roman" w:eastAsia="Times New Roman" w:hAnsi="Times New Roman"/>
          <w:b/>
          <w:bCs/>
          <w:sz w:val="24"/>
          <w:szCs w:val="24"/>
        </w:rPr>
        <w:t xml:space="preserve">460 · La tavola quarta.</w:t>
      </w:r>
      <w:r>
        <w:rPr>
          <w:rFonts w:ascii="Times New Roman" w:cs="Times New Roman" w:eastAsia="Times New Roman" w:hAnsi="Times New Roman"/>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Times New Roman" w:cs="Times New Roman" w:eastAsia="Times New Roman" w:hAnsi="Times New Roman"/>
          <w:sz w:val="24"/>
          <w:szCs w:val="24"/>
        </w:rPr>
        <w:t xml:space="preserve">Parte quinta — Il memoriale e le lettere (blocchi 461-560)</w:t>
      </w:r>
    </w:p>
    <w:p>
      <w:pPr>
        <w:spacing w:after="120" w:line="276"/>
        <w:jc w:val="both"/>
      </w:pPr>
      <w:r>
        <w:rPr>
          <w:rFonts w:ascii="Times New Roman" w:cs="Times New Roman" w:eastAsia="Times New Roman" w:hAnsi="Times New Roman"/>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Times New Roman" w:cs="Times New Roman" w:eastAsia="Times New Roman" w:hAnsi="Times New Roman"/>
          <w:sz w:val="24"/>
          <w:szCs w:val="24"/>
        </w:rPr>
        <w:t xml:space="preserve">Il corpus e la sua tradizione (blocchi 461-485)</w:t>
      </w:r>
    </w:p>
    <w:p>
      <w:pPr>
        <w:spacing w:after="120" w:line="276"/>
        <w:jc w:val="both"/>
      </w:pPr>
      <w:r>
        <w:rPr>
          <w:rFonts w:ascii="Times New Roman" w:cs="Times New Roman" w:eastAsia="Times New Roman" w:hAnsi="Times New Roman"/>
          <w:b/>
          <w:bCs/>
          <w:sz w:val="24"/>
          <w:szCs w:val="24"/>
        </w:rPr>
        <w:t xml:space="preserve">461 · Lo stemma delle stesure.</w:t>
      </w:r>
      <w:r>
        <w:rPr>
          <w:rFonts w:ascii="Times New Roman" w:cs="Times New Roman" w:eastAsia="Times New Roman" w:hAnsi="Times New Roman"/>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Times New Roman" w:cs="Times New Roman" w:eastAsia="Times New Roman" w:hAnsi="Times New Roman"/>
          <w:b/>
          <w:bCs/>
          <w:sz w:val="24"/>
          <w:szCs w:val="24"/>
        </w:rPr>
        <w:t xml:space="preserve">462 · Il primo ritrovamento, in atti.</w:t>
      </w:r>
      <w:r>
        <w:rPr>
          <w:rFonts w:ascii="Times New Roman" w:cs="Times New Roman" w:eastAsia="Times New Roman" w:hAnsi="Times New Roman"/>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Times New Roman" w:cs="Times New Roman" w:eastAsia="Times New Roman" w:hAnsi="Times New Roman"/>
          <w:b/>
          <w:bCs/>
          <w:sz w:val="24"/>
          <w:szCs w:val="24"/>
        </w:rPr>
        <w:t xml:space="preserve">463 · Il secondo ritrovamento, in atti.</w:t>
      </w:r>
      <w:r>
        <w:rPr>
          <w:rFonts w:ascii="Times New Roman" w:cs="Times New Roman" w:eastAsia="Times New Roman" w:hAnsi="Times New Roman"/>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Times New Roman" w:cs="Times New Roman" w:eastAsia="Times New Roman" w:hAnsi="Times New Roman"/>
          <w:b/>
          <w:bCs/>
          <w:sz w:val="24"/>
          <w:szCs w:val="24"/>
        </w:rPr>
        <w:t xml:space="preserve">464 · I dodici anni in mezzo.</w:t>
      </w:r>
      <w:r>
        <w:rPr>
          <w:rFonts w:ascii="Times New Roman" w:cs="Times New Roman" w:eastAsia="Times New Roman" w:hAnsi="Times New Roman"/>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Times New Roman" w:cs="Times New Roman" w:eastAsia="Times New Roman" w:hAnsi="Times New Roman"/>
          <w:b/>
          <w:bCs/>
          <w:sz w:val="24"/>
          <w:szCs w:val="24"/>
        </w:rPr>
        <w:t xml:space="preserve">465 · La perquisizione che non vide.</w:t>
      </w:r>
      <w:r>
        <w:rPr>
          <w:rFonts w:ascii="Times New Roman" w:cs="Times New Roman" w:eastAsia="Times New Roman" w:hAnsi="Times New Roman"/>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Times New Roman" w:cs="Times New Roman" w:eastAsia="Times New Roman" w:hAnsi="Times New Roman"/>
          <w:b/>
          <w:bCs/>
          <w:sz w:val="24"/>
          <w:szCs w:val="24"/>
        </w:rPr>
        <w:t xml:space="preserve">466 · Il conteggio dei fogli.</w:t>
      </w:r>
      <w:r>
        <w:rPr>
          <w:rFonts w:ascii="Times New Roman" w:cs="Times New Roman" w:eastAsia="Times New Roman" w:hAnsi="Times New Roman"/>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Times New Roman" w:cs="Times New Roman" w:eastAsia="Times New Roman" w:hAnsi="Times New Roman"/>
          <w:b/>
          <w:bCs/>
          <w:sz w:val="24"/>
          <w:szCs w:val="24"/>
        </w:rPr>
        <w:t xml:space="preserve">467 · La stesura A, il fantasma.</w:t>
      </w:r>
      <w:r>
        <w:rPr>
          <w:rFonts w:ascii="Times New Roman" w:cs="Times New Roman" w:eastAsia="Times New Roman" w:hAnsi="Times New Roman"/>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Times New Roman" w:cs="Times New Roman" w:eastAsia="Times New Roman" w:hAnsi="Times New Roman"/>
          <w:b/>
          <w:bCs/>
          <w:sz w:val="24"/>
          <w:szCs w:val="24"/>
        </w:rPr>
        <w:t xml:space="preserve">468 · Che cosa manca, misurato.</w:t>
      </w:r>
      <w:r>
        <w:rPr>
          <w:rFonts w:ascii="Times New Roman" w:cs="Times New Roman" w:eastAsia="Times New Roman" w:hAnsi="Times New Roman"/>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Times New Roman" w:cs="Times New Roman" w:eastAsia="Times New Roman" w:hAnsi="Times New Roman"/>
          <w:b/>
          <w:bCs/>
          <w:sz w:val="24"/>
          <w:szCs w:val="24"/>
        </w:rPr>
        <w:t xml:space="preserve">469 · Il riordino del 2001.</w:t>
      </w:r>
      <w:r>
        <w:rPr>
          <w:rFonts w:ascii="Times New Roman" w:cs="Times New Roman" w:eastAsia="Times New Roman" w:hAnsi="Times New Roman"/>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Times New Roman" w:cs="Times New Roman" w:eastAsia="Times New Roman" w:hAnsi="Times New Roman"/>
          <w:b/>
          <w:bCs/>
          <w:sz w:val="24"/>
          <w:szCs w:val="24"/>
        </w:rPr>
        <w:t xml:space="preserve">470 · L'edizione critica istituzionale.</w:t>
      </w:r>
      <w:r>
        <w:rPr>
          <w:rFonts w:ascii="Times New Roman" w:cs="Times New Roman" w:eastAsia="Times New Roman" w:hAnsi="Times New Roman"/>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Times New Roman" w:cs="Times New Roman" w:eastAsia="Times New Roman" w:hAnsi="Times New Roman"/>
          <w:b/>
          <w:bCs/>
          <w:sz w:val="24"/>
          <w:szCs w:val="24"/>
        </w:rPr>
        <w:t xml:space="preserve">471 · La curatela Gotor del memoriale.</w:t>
      </w:r>
      <w:r>
        <w:rPr>
          <w:rFonts w:ascii="Times New Roman" w:cs="Times New Roman" w:eastAsia="Times New Roman" w:hAnsi="Times New Roman"/>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Times New Roman" w:cs="Times New Roman" w:eastAsia="Times New Roman" w:hAnsi="Times New Roman"/>
          <w:b/>
          <w:bCs/>
          <w:sz w:val="24"/>
          <w:szCs w:val="24"/>
        </w:rPr>
        <w:t xml:space="preserve">472 · La sinossi elettronica.</w:t>
      </w:r>
      <w:r>
        <w:rPr>
          <w:rFonts w:ascii="Times New Roman" w:cs="Times New Roman" w:eastAsia="Times New Roman" w:hAnsi="Times New Roman"/>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Times New Roman" w:cs="Times New Roman" w:eastAsia="Times New Roman" w:hAnsi="Times New Roman"/>
          <w:b/>
          <w:bCs/>
          <w:sz w:val="24"/>
          <w:szCs w:val="24"/>
        </w:rPr>
        <w:t xml:space="preserve">473 · Le varianti come indizi.</w:t>
      </w:r>
      <w:r>
        <w:rPr>
          <w:rFonts w:ascii="Times New Roman" w:cs="Times New Roman" w:eastAsia="Times New Roman" w:hAnsi="Times New Roman"/>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Times New Roman" w:cs="Times New Roman" w:eastAsia="Times New Roman" w:hAnsi="Times New Roman"/>
          <w:b/>
          <w:bCs/>
          <w:sz w:val="24"/>
          <w:szCs w:val="24"/>
        </w:rPr>
        <w:t xml:space="preserve">474 · La carta delle fotocopie.</w:t>
      </w:r>
      <w:r>
        <w:rPr>
          <w:rFonts w:ascii="Times New Roman" w:cs="Times New Roman" w:eastAsia="Times New Roman" w:hAnsi="Times New Roman"/>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Times New Roman" w:cs="Times New Roman" w:eastAsia="Times New Roman" w:hAnsi="Times New Roman"/>
          <w:b/>
          <w:bCs/>
          <w:sz w:val="24"/>
          <w:szCs w:val="24"/>
        </w:rPr>
        <w:t xml:space="preserve">475 · Le mani del dattiloscritto.</w:t>
      </w:r>
      <w:r>
        <w:rPr>
          <w:rFonts w:ascii="Times New Roman" w:cs="Times New Roman" w:eastAsia="Times New Roman" w:hAnsi="Times New Roman"/>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Times New Roman" w:cs="Times New Roman" w:eastAsia="Times New Roman" w:hAnsi="Times New Roman"/>
          <w:b/>
          <w:bCs/>
          <w:sz w:val="24"/>
          <w:szCs w:val="24"/>
        </w:rPr>
        <w:t xml:space="preserve">476 · L'ordine originario.</w:t>
      </w:r>
      <w:r>
        <w:rPr>
          <w:rFonts w:ascii="Times New Roman" w:cs="Times New Roman" w:eastAsia="Times New Roman" w:hAnsi="Times New Roman"/>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Times New Roman" w:cs="Times New Roman" w:eastAsia="Times New Roman" w:hAnsi="Times New Roman"/>
          <w:b/>
          <w:bCs/>
          <w:sz w:val="24"/>
          <w:szCs w:val="24"/>
        </w:rPr>
        <w:t xml:space="preserve">477 · Il tempo della scrittura.</w:t>
      </w:r>
      <w:r>
        <w:rPr>
          <w:rFonts w:ascii="Times New Roman" w:cs="Times New Roman" w:eastAsia="Times New Roman" w:hAnsi="Times New Roman"/>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Times New Roman" w:cs="Times New Roman" w:eastAsia="Times New Roman" w:hAnsi="Times New Roman"/>
          <w:b/>
          <w:bCs/>
          <w:sz w:val="24"/>
          <w:szCs w:val="24"/>
        </w:rPr>
        <w:t xml:space="preserve">478 · Gli interrogatori dietro il testo.</w:t>
      </w:r>
      <w:r>
        <w:rPr>
          <w:rFonts w:ascii="Times New Roman" w:cs="Times New Roman" w:eastAsia="Times New Roman" w:hAnsi="Times New Roman"/>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Times New Roman" w:cs="Times New Roman" w:eastAsia="Times New Roman" w:hAnsi="Times New Roman"/>
          <w:b/>
          <w:bCs/>
          <w:sz w:val="24"/>
          <w:szCs w:val="24"/>
        </w:rPr>
        <w:t xml:space="preserve">479 · Il memoriale e le lettere, un corpus.</w:t>
      </w:r>
      <w:r>
        <w:rPr>
          <w:rFonts w:ascii="Times New Roman" w:cs="Times New Roman" w:eastAsia="Times New Roman" w:hAnsi="Times New Roman"/>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Times New Roman" w:cs="Times New Roman" w:eastAsia="Times New Roman" w:hAnsi="Times New Roman"/>
          <w:b/>
          <w:bCs/>
          <w:sz w:val="24"/>
          <w:szCs w:val="24"/>
        </w:rPr>
        <w:t xml:space="preserve">480 · Le trascrizioni delle lettere nel covo.</w:t>
      </w:r>
      <w:r>
        <w:rPr>
          <w:rFonts w:ascii="Times New Roman" w:cs="Times New Roman" w:eastAsia="Times New Roman" w:hAnsi="Times New Roman"/>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Times New Roman" w:cs="Times New Roman" w:eastAsia="Times New Roman" w:hAnsi="Times New Roman"/>
          <w:b/>
          <w:bCs/>
          <w:sz w:val="24"/>
          <w:szCs w:val="24"/>
        </w:rPr>
        <w:t xml:space="preserve">481 · Il fascicolo delle perizie grafiche.</w:t>
      </w:r>
      <w:r>
        <w:rPr>
          <w:rFonts w:ascii="Times New Roman" w:cs="Times New Roman" w:eastAsia="Times New Roman" w:hAnsi="Times New Roman"/>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Times New Roman" w:cs="Times New Roman" w:eastAsia="Times New Roman" w:hAnsi="Times New Roman"/>
          <w:b/>
          <w:bCs/>
          <w:sz w:val="24"/>
          <w:szCs w:val="24"/>
        </w:rPr>
        <w:t xml:space="preserve">482 · I limiti della perizia su fotocopia.</w:t>
      </w:r>
      <w:r>
        <w:rPr>
          <w:rFonts w:ascii="Times New Roman" w:cs="Times New Roman" w:eastAsia="Times New Roman" w:hAnsi="Times New Roman"/>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Times New Roman" w:cs="Times New Roman" w:eastAsia="Times New Roman" w:hAnsi="Times New Roman"/>
          <w:b/>
          <w:bCs/>
          <w:sz w:val="24"/>
          <w:szCs w:val="24"/>
        </w:rPr>
        <w:t xml:space="preserve">483 · Il multispettrale sulla B.</w:t>
      </w:r>
      <w:r>
        <w:rPr>
          <w:rFonts w:ascii="Times New Roman" w:cs="Times New Roman" w:eastAsia="Times New Roman" w:hAnsi="Times New Roman"/>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Times New Roman" w:cs="Times New Roman" w:eastAsia="Times New Roman" w:hAnsi="Times New Roman"/>
          <w:b/>
          <w:bCs/>
          <w:sz w:val="24"/>
          <w:szCs w:val="24"/>
        </w:rPr>
        <w:t xml:space="preserve">484 · La custodia del corpus.</w:t>
      </w:r>
      <w:r>
        <w:rPr>
          <w:rFonts w:ascii="Times New Roman" w:cs="Times New Roman" w:eastAsia="Times New Roman" w:hAnsi="Times New Roman"/>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Times New Roman" w:cs="Times New Roman" w:eastAsia="Times New Roman" w:hAnsi="Times New Roman"/>
          <w:b/>
          <w:bCs/>
          <w:sz w:val="24"/>
          <w:szCs w:val="24"/>
        </w:rPr>
        <w:t xml:space="preserve">485 · La tavola della tradizione.</w:t>
      </w:r>
      <w:r>
        <w:rPr>
          <w:rFonts w:ascii="Times New Roman" w:cs="Times New Roman" w:eastAsia="Times New Roman" w:hAnsi="Times New Roman"/>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Times New Roman" w:cs="Times New Roman" w:eastAsia="Times New Roman" w:hAnsi="Times New Roman"/>
          <w:sz w:val="24"/>
          <w:szCs w:val="24"/>
        </w:rPr>
        <w:t xml:space="preserve">La filologia delle lettere (blocchi 486-510)</w:t>
      </w:r>
    </w:p>
    <w:p>
      <w:pPr>
        <w:spacing w:after="120" w:line="276"/>
        <w:jc w:val="both"/>
      </w:pPr>
      <w:r>
        <w:rPr>
          <w:rFonts w:ascii="Times New Roman" w:cs="Times New Roman" w:eastAsia="Times New Roman" w:hAnsi="Times New Roman"/>
          <w:b/>
          <w:bCs/>
          <w:sz w:val="24"/>
          <w:szCs w:val="24"/>
        </w:rPr>
        <w:t xml:space="preserve">486 · Il canone delle lettere.</w:t>
      </w:r>
      <w:r>
        <w:rPr>
          <w:rFonts w:ascii="Times New Roman" w:cs="Times New Roman" w:eastAsia="Times New Roman" w:hAnsi="Times New Roman"/>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Times New Roman" w:cs="Times New Roman" w:eastAsia="Times New Roman" w:hAnsi="Times New Roman"/>
          <w:b/>
          <w:bCs/>
          <w:sz w:val="24"/>
          <w:szCs w:val="24"/>
        </w:rPr>
        <w:t xml:space="preserve">487 · La tavola dei recapiti.</w:t>
      </w:r>
      <w:r>
        <w:rPr>
          <w:rFonts w:ascii="Times New Roman" w:cs="Times New Roman" w:eastAsia="Times New Roman" w:hAnsi="Times New Roman"/>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Times New Roman" w:cs="Times New Roman" w:eastAsia="Times New Roman" w:hAnsi="Times New Roman"/>
          <w:b/>
          <w:bCs/>
          <w:sz w:val="24"/>
          <w:szCs w:val="24"/>
        </w:rPr>
        <w:t xml:space="preserve">488 · I postini e i canali.</w:t>
      </w:r>
      <w:r>
        <w:rPr>
          <w:rFonts w:ascii="Times New Roman" w:cs="Times New Roman" w:eastAsia="Times New Roman" w:hAnsi="Times New Roman"/>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Times New Roman" w:cs="Times New Roman" w:eastAsia="Times New Roman" w:hAnsi="Times New Roman"/>
          <w:b/>
          <w:bCs/>
          <w:sz w:val="24"/>
          <w:szCs w:val="24"/>
        </w:rPr>
        <w:t xml:space="preserve">489 · Le lettere trattenute.</w:t>
      </w:r>
      <w:r>
        <w:rPr>
          <w:rFonts w:ascii="Times New Roman" w:cs="Times New Roman" w:eastAsia="Times New Roman" w:hAnsi="Times New Roman"/>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Times New Roman" w:cs="Times New Roman" w:eastAsia="Times New Roman" w:hAnsi="Times New Roman"/>
          <w:b/>
          <w:bCs/>
          <w:sz w:val="24"/>
          <w:szCs w:val="24"/>
        </w:rPr>
        <w:t xml:space="preserve">490 · Il giudizio di «inattendibilità».</w:t>
      </w:r>
      <w:r>
        <w:rPr>
          <w:rFonts w:ascii="Times New Roman" w:cs="Times New Roman" w:eastAsia="Times New Roman" w:hAnsi="Times New Roman"/>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Times New Roman" w:cs="Times New Roman" w:eastAsia="Times New Roman" w:hAnsi="Times New Roman"/>
          <w:b/>
          <w:bCs/>
          <w:sz w:val="24"/>
          <w:szCs w:val="24"/>
        </w:rPr>
        <w:t xml:space="preserve">491 · La controprova della lucidità.</w:t>
      </w:r>
      <w:r>
        <w:rPr>
          <w:rFonts w:ascii="Times New Roman" w:cs="Times New Roman" w:eastAsia="Times New Roman" w:hAnsi="Times New Roman"/>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Times New Roman" w:cs="Times New Roman" w:eastAsia="Times New Roman" w:hAnsi="Times New Roman"/>
          <w:b/>
          <w:bCs/>
          <w:sz w:val="24"/>
          <w:szCs w:val="24"/>
        </w:rPr>
        <w:t xml:space="preserve">492 · Le lettere ai familiari.</w:t>
      </w:r>
      <w:r>
        <w:rPr>
          <w:rFonts w:ascii="Times New Roman" w:cs="Times New Roman" w:eastAsia="Times New Roman" w:hAnsi="Times New Roman"/>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Times New Roman" w:cs="Times New Roman" w:eastAsia="Times New Roman" w:hAnsi="Times New Roman"/>
          <w:b/>
          <w:bCs/>
          <w:sz w:val="24"/>
          <w:szCs w:val="24"/>
        </w:rPr>
        <w:t xml:space="preserve">493 · Le lettere politiche maggiori.</w:t>
      </w:r>
      <w:r>
        <w:rPr>
          <w:rFonts w:ascii="Times New Roman" w:cs="Times New Roman" w:eastAsia="Times New Roman" w:hAnsi="Times New Roman"/>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Times New Roman" w:cs="Times New Roman" w:eastAsia="Times New Roman" w:hAnsi="Times New Roman"/>
          <w:b/>
          <w:bCs/>
          <w:sz w:val="24"/>
          <w:szCs w:val="24"/>
        </w:rPr>
        <w:t xml:space="preserve">494 · La lettera al Papa.</w:t>
      </w:r>
      <w:r>
        <w:rPr>
          <w:rFonts w:ascii="Times New Roman" w:cs="Times New Roman" w:eastAsia="Times New Roman" w:hAnsi="Times New Roman"/>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Times New Roman" w:cs="Times New Roman" w:eastAsia="Times New Roman" w:hAnsi="Times New Roman"/>
          <w:b/>
          <w:bCs/>
          <w:sz w:val="24"/>
          <w:szCs w:val="24"/>
        </w:rPr>
        <w:t xml:space="preserve">495 · Le risposte mancate.</w:t>
      </w:r>
      <w:r>
        <w:rPr>
          <w:rFonts w:ascii="Times New Roman" w:cs="Times New Roman" w:eastAsia="Times New Roman" w:hAnsi="Times New Roman"/>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Times New Roman" w:cs="Times New Roman" w:eastAsia="Times New Roman" w:hAnsi="Times New Roman"/>
          <w:b/>
          <w:bCs/>
          <w:sz w:val="24"/>
          <w:szCs w:val="24"/>
        </w:rPr>
        <w:t xml:space="preserve">496 · La ricezione pubblica d'epoca.</w:t>
      </w:r>
      <w:r>
        <w:rPr>
          <w:rFonts w:ascii="Times New Roman" w:cs="Times New Roman" w:eastAsia="Times New Roman" w:hAnsi="Times New Roman"/>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Times New Roman" w:cs="Times New Roman" w:eastAsia="Times New Roman" w:hAnsi="Times New Roman"/>
          <w:b/>
          <w:bCs/>
          <w:sz w:val="24"/>
          <w:szCs w:val="24"/>
        </w:rPr>
        <w:t xml:space="preserve">497 · Il lessico del prigioniero.</w:t>
      </w:r>
      <w:r>
        <w:rPr>
          <w:rFonts w:ascii="Times New Roman" w:cs="Times New Roman" w:eastAsia="Times New Roman" w:hAnsi="Times New Roman"/>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Times New Roman" w:cs="Times New Roman" w:eastAsia="Times New Roman" w:hAnsi="Times New Roman"/>
          <w:b/>
          <w:bCs/>
          <w:sz w:val="24"/>
          <w:szCs w:val="24"/>
        </w:rPr>
        <w:t xml:space="preserve">498 · La stilometria che manca.</w:t>
      </w:r>
      <w:r>
        <w:rPr>
          <w:rFonts w:ascii="Times New Roman" w:cs="Times New Roman" w:eastAsia="Times New Roman" w:hAnsi="Times New Roman"/>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Times New Roman" w:cs="Times New Roman" w:eastAsia="Times New Roman" w:hAnsi="Times New Roman"/>
          <w:b/>
          <w:bCs/>
          <w:sz w:val="24"/>
          <w:szCs w:val="24"/>
        </w:rPr>
        <w:t xml:space="preserve">499 · Le lettere e il memoriale, i rimandi.</w:t>
      </w:r>
      <w:r>
        <w:rPr>
          <w:rFonts w:ascii="Times New Roman" w:cs="Times New Roman" w:eastAsia="Times New Roman" w:hAnsi="Times New Roman"/>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Times New Roman" w:cs="Times New Roman" w:eastAsia="Times New Roman" w:hAnsi="Times New Roman"/>
          <w:b/>
          <w:bCs/>
          <w:sz w:val="24"/>
          <w:szCs w:val="24"/>
        </w:rPr>
        <w:t xml:space="preserve">500 · Il cinquecentesimo blocco: la voce restituita.</w:t>
      </w:r>
      <w:r>
        <w:rPr>
          <w:rFonts w:ascii="Times New Roman" w:cs="Times New Roman" w:eastAsia="Times New Roman" w:hAnsi="Times New Roman"/>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Times New Roman" w:cs="Times New Roman" w:eastAsia="Times New Roman" w:hAnsi="Times New Roman"/>
          <w:b/>
          <w:bCs/>
          <w:sz w:val="24"/>
          <w:szCs w:val="24"/>
        </w:rPr>
        <w:t xml:space="preserve">501 · L'edizione integrale commentata.</w:t>
      </w:r>
      <w:r>
        <w:rPr>
          <w:rFonts w:ascii="Times New Roman" w:cs="Times New Roman" w:eastAsia="Times New Roman" w:hAnsi="Times New Roman"/>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Times New Roman" w:cs="Times New Roman" w:eastAsia="Times New Roman" w:hAnsi="Times New Roman"/>
          <w:b/>
          <w:bCs/>
          <w:sz w:val="24"/>
          <w:szCs w:val="24"/>
        </w:rPr>
        <w:t xml:space="preserve">502 · Le lettere degli altri.</w:t>
      </w:r>
      <w:r>
        <w:rPr>
          <w:rFonts w:ascii="Times New Roman" w:cs="Times New Roman" w:eastAsia="Times New Roman" w:hAnsi="Times New Roman"/>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Times New Roman" w:cs="Times New Roman" w:eastAsia="Times New Roman" w:hAnsi="Times New Roman"/>
          <w:b/>
          <w:bCs/>
          <w:sz w:val="24"/>
          <w:szCs w:val="24"/>
        </w:rPr>
        <w:t xml:space="preserve">503 · Gli appelli pubblici.</w:t>
      </w:r>
      <w:r>
        <w:rPr>
          <w:rFonts w:ascii="Times New Roman" w:cs="Times New Roman" w:eastAsia="Times New Roman" w:hAnsi="Times New Roman"/>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Times New Roman" w:cs="Times New Roman" w:eastAsia="Times New Roman" w:hAnsi="Times New Roman"/>
          <w:b/>
          <w:bCs/>
          <w:sz w:val="24"/>
          <w:szCs w:val="24"/>
        </w:rPr>
        <w:t xml:space="preserve">504 · La famiglia e le sue parole.</w:t>
      </w:r>
      <w:r>
        <w:rPr>
          <w:rFonts w:ascii="Times New Roman" w:cs="Times New Roman" w:eastAsia="Times New Roman" w:hAnsi="Times New Roman"/>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Times New Roman" w:cs="Times New Roman" w:eastAsia="Times New Roman" w:hAnsi="Times New Roman"/>
          <w:b/>
          <w:bCs/>
          <w:sz w:val="24"/>
          <w:szCs w:val="24"/>
        </w:rPr>
        <w:t xml:space="preserve">505 · Le carte dei destinatari.</w:t>
      </w:r>
      <w:r>
        <w:rPr>
          <w:rFonts w:ascii="Times New Roman" w:cs="Times New Roman" w:eastAsia="Times New Roman" w:hAnsi="Times New Roman"/>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Times New Roman" w:cs="Times New Roman" w:eastAsia="Times New Roman" w:hAnsi="Times New Roman"/>
          <w:b/>
          <w:bCs/>
          <w:sz w:val="24"/>
          <w:szCs w:val="24"/>
        </w:rPr>
        <w:t xml:space="preserve">506 · Il facsimile e la fruizione.</w:t>
      </w:r>
      <w:r>
        <w:rPr>
          <w:rFonts w:ascii="Times New Roman" w:cs="Times New Roman" w:eastAsia="Times New Roman" w:hAnsi="Times New Roman"/>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Times New Roman" w:cs="Times New Roman" w:eastAsia="Times New Roman" w:hAnsi="Times New Roman"/>
          <w:b/>
          <w:bCs/>
          <w:sz w:val="24"/>
          <w:szCs w:val="24"/>
        </w:rPr>
        <w:t xml:space="preserve">507 · Le falsificazioni epistolari.</w:t>
      </w:r>
      <w:r>
        <w:rPr>
          <w:rFonts w:ascii="Times New Roman" w:cs="Times New Roman" w:eastAsia="Times New Roman" w:hAnsi="Times New Roman"/>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Times New Roman" w:cs="Times New Roman" w:eastAsia="Times New Roman" w:hAnsi="Times New Roman"/>
          <w:b/>
          <w:bCs/>
          <w:sz w:val="24"/>
          <w:szCs w:val="24"/>
        </w:rPr>
        <w:t xml:space="preserve">508 · La didattica delle lettere.</w:t>
      </w:r>
      <w:r>
        <w:rPr>
          <w:rFonts w:ascii="Times New Roman" w:cs="Times New Roman" w:eastAsia="Times New Roman" w:hAnsi="Times New Roman"/>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Times New Roman" w:cs="Times New Roman" w:eastAsia="Times New Roman" w:hAnsi="Times New Roman"/>
          <w:b/>
          <w:bCs/>
          <w:sz w:val="24"/>
          <w:szCs w:val="24"/>
        </w:rPr>
        <w:t xml:space="preserve">509 · I vuoti epistolari.</w:t>
      </w:r>
      <w:r>
        <w:rPr>
          <w:rFonts w:ascii="Times New Roman" w:cs="Times New Roman" w:eastAsia="Times New Roman" w:hAnsi="Times New Roman"/>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Times New Roman" w:cs="Times New Roman" w:eastAsia="Times New Roman" w:hAnsi="Times New Roman"/>
          <w:b/>
          <w:bCs/>
          <w:sz w:val="24"/>
          <w:szCs w:val="24"/>
        </w:rPr>
        <w:t xml:space="preserve">510 · La tavola delle lettere.</w:t>
      </w:r>
      <w:r>
        <w:rPr>
          <w:rFonts w:ascii="Times New Roman" w:cs="Times New Roman" w:eastAsia="Times New Roman" w:hAnsi="Times New Roman"/>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Times New Roman" w:cs="Times New Roman" w:eastAsia="Times New Roman" w:hAnsi="Times New Roman"/>
          <w:sz w:val="24"/>
          <w:szCs w:val="24"/>
        </w:rPr>
        <w:t xml:space="preserve">I comunicati e i falsi (blocchi 511-535)</w:t>
      </w:r>
    </w:p>
    <w:p>
      <w:pPr>
        <w:spacing w:after="120" w:line="276"/>
        <w:jc w:val="both"/>
      </w:pPr>
      <w:r>
        <w:rPr>
          <w:rFonts w:ascii="Times New Roman" w:cs="Times New Roman" w:eastAsia="Times New Roman" w:hAnsi="Times New Roman"/>
          <w:b/>
          <w:bCs/>
          <w:sz w:val="24"/>
          <w:szCs w:val="24"/>
        </w:rPr>
        <w:t xml:space="preserve">511 · Il canone dei nove.</w:t>
      </w:r>
      <w:r>
        <w:rPr>
          <w:rFonts w:ascii="Times New Roman" w:cs="Times New Roman" w:eastAsia="Times New Roman" w:hAnsi="Times New Roman"/>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Times New Roman" w:cs="Times New Roman" w:eastAsia="Times New Roman" w:hAnsi="Times New Roman"/>
          <w:b/>
          <w:bCs/>
          <w:sz w:val="24"/>
          <w:szCs w:val="24"/>
        </w:rPr>
        <w:t xml:space="preserve">512 · Le emissioni multiple.</w:t>
      </w:r>
      <w:r>
        <w:rPr>
          <w:rFonts w:ascii="Times New Roman" w:cs="Times New Roman" w:eastAsia="Times New Roman" w:hAnsi="Times New Roman"/>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Times New Roman" w:cs="Times New Roman" w:eastAsia="Times New Roman" w:hAnsi="Times New Roman"/>
          <w:b/>
          <w:bCs/>
          <w:sz w:val="24"/>
          <w:szCs w:val="24"/>
        </w:rPr>
        <w:t xml:space="preserve">513 · La rete dei ritrovamenti.</w:t>
      </w:r>
      <w:r>
        <w:rPr>
          <w:rFonts w:ascii="Times New Roman" w:cs="Times New Roman" w:eastAsia="Times New Roman" w:hAnsi="Times New Roman"/>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Times New Roman" w:cs="Times New Roman" w:eastAsia="Times New Roman" w:hAnsi="Times New Roman"/>
          <w:b/>
          <w:bCs/>
          <w:sz w:val="24"/>
          <w:szCs w:val="24"/>
        </w:rPr>
        <w:t xml:space="preserve">514 · Il lessico dei comunicati.</w:t>
      </w:r>
      <w:r>
        <w:rPr>
          <w:rFonts w:ascii="Times New Roman" w:cs="Times New Roman" w:eastAsia="Times New Roman" w:hAnsi="Times New Roman"/>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Times New Roman" w:cs="Times New Roman" w:eastAsia="Times New Roman" w:hAnsi="Times New Roman"/>
          <w:b/>
          <w:bCs/>
          <w:sz w:val="24"/>
          <w:szCs w:val="24"/>
        </w:rPr>
        <w:t xml:space="preserve">515 · La «risoluzione» e i comunicati.</w:t>
      </w:r>
      <w:r>
        <w:rPr>
          <w:rFonts w:ascii="Times New Roman" w:cs="Times New Roman" w:eastAsia="Times New Roman" w:hAnsi="Times New Roman"/>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Times New Roman" w:cs="Times New Roman" w:eastAsia="Times New Roman" w:hAnsi="Times New Roman"/>
          <w:b/>
          <w:bCs/>
          <w:sz w:val="24"/>
          <w:szCs w:val="24"/>
        </w:rPr>
        <w:t xml:space="preserve">516 · Il comunicato n. 7 vero.</w:t>
      </w:r>
      <w:r>
        <w:rPr>
          <w:rFonts w:ascii="Times New Roman" w:cs="Times New Roman" w:eastAsia="Times New Roman" w:hAnsi="Times New Roman"/>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Times New Roman" w:cs="Times New Roman" w:eastAsia="Times New Roman" w:hAnsi="Times New Roman"/>
          <w:b/>
          <w:bCs/>
          <w:sz w:val="24"/>
          <w:szCs w:val="24"/>
        </w:rPr>
        <w:t xml:space="preserve">517 · Il falso del 18 aprile, la scheda.</w:t>
      </w:r>
      <w:r>
        <w:rPr>
          <w:rFonts w:ascii="Times New Roman" w:cs="Times New Roman" w:eastAsia="Times New Roman" w:hAnsi="Times New Roman"/>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Times New Roman" w:cs="Times New Roman" w:eastAsia="Times New Roman" w:hAnsi="Times New Roman"/>
          <w:b/>
          <w:bCs/>
          <w:sz w:val="24"/>
          <w:szCs w:val="24"/>
        </w:rPr>
        <w:t xml:space="preserve">518 · Il giorno triplo, dal lato del falso.</w:t>
      </w:r>
      <w:r>
        <w:rPr>
          <w:rFonts w:ascii="Times New Roman" w:cs="Times New Roman" w:eastAsia="Times New Roman" w:hAnsi="Times New Roman"/>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Times New Roman" w:cs="Times New Roman" w:eastAsia="Times New Roman" w:hAnsi="Times New Roman"/>
          <w:b/>
          <w:bCs/>
          <w:sz w:val="24"/>
          <w:szCs w:val="24"/>
        </w:rPr>
        <w:t xml:space="preserve">519 · La spedizione al lago.</w:t>
      </w:r>
      <w:r>
        <w:rPr>
          <w:rFonts w:ascii="Times New Roman" w:cs="Times New Roman" w:eastAsia="Times New Roman" w:hAnsi="Times New Roman"/>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Times New Roman" w:cs="Times New Roman" w:eastAsia="Times New Roman" w:hAnsi="Times New Roman"/>
          <w:b/>
          <w:bCs/>
          <w:sz w:val="24"/>
          <w:szCs w:val="24"/>
        </w:rPr>
        <w:t xml:space="preserve">520 · Il falso n. 10.</w:t>
      </w:r>
      <w:r>
        <w:rPr>
          <w:rFonts w:ascii="Times New Roman" w:cs="Times New Roman" w:eastAsia="Times New Roman" w:hAnsi="Times New Roman"/>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Times New Roman" w:cs="Times New Roman" w:eastAsia="Times New Roman" w:hAnsi="Times New Roman"/>
          <w:b/>
          <w:bCs/>
          <w:sz w:val="24"/>
          <w:szCs w:val="24"/>
        </w:rPr>
        <w:t xml:space="preserve">521 · La mano e la macchina del falso.</w:t>
      </w:r>
      <w:r>
        <w:rPr>
          <w:rFonts w:ascii="Times New Roman" w:cs="Times New Roman" w:eastAsia="Times New Roman" w:hAnsi="Times New Roman"/>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Times New Roman" w:cs="Times New Roman" w:eastAsia="Times New Roman" w:hAnsi="Times New Roman"/>
          <w:b/>
          <w:bCs/>
          <w:sz w:val="24"/>
          <w:szCs w:val="24"/>
        </w:rPr>
        <w:t xml:space="preserve">522 · Chichiarelli, la scheda personalistica.</w:t>
      </w:r>
      <w:r>
        <w:rPr>
          <w:rFonts w:ascii="Times New Roman" w:cs="Times New Roman" w:eastAsia="Times New Roman" w:hAnsi="Times New Roman"/>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Times New Roman" w:cs="Times New Roman" w:eastAsia="Times New Roman" w:hAnsi="Times New Roman"/>
          <w:b/>
          <w:bCs/>
          <w:sz w:val="24"/>
          <w:szCs w:val="24"/>
        </w:rPr>
        <w:t xml:space="preserve">523 · Il taxi e il borsello, dal lato documentale.</w:t>
      </w:r>
      <w:r>
        <w:rPr>
          <w:rFonts w:ascii="Times New Roman" w:cs="Times New Roman" w:eastAsia="Times New Roman" w:hAnsi="Times New Roman"/>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Times New Roman" w:cs="Times New Roman" w:eastAsia="Times New Roman" w:hAnsi="Times New Roman"/>
          <w:b/>
          <w:bCs/>
          <w:sz w:val="24"/>
          <w:szCs w:val="24"/>
        </w:rPr>
        <w:t xml:space="preserve">524 · L'omicidio del falsario.</w:t>
      </w:r>
      <w:r>
        <w:rPr>
          <w:rFonts w:ascii="Times New Roman" w:cs="Times New Roman" w:eastAsia="Times New Roman" w:hAnsi="Times New Roman"/>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Times New Roman" w:cs="Times New Roman" w:eastAsia="Times New Roman" w:hAnsi="Times New Roman"/>
          <w:b/>
          <w:bCs/>
          <w:sz w:val="24"/>
          <w:szCs w:val="24"/>
        </w:rPr>
        <w:t xml:space="preserve">525 · I depistaggi come categoria.</w:t>
      </w:r>
      <w:r>
        <w:rPr>
          <w:rFonts w:ascii="Times New Roman" w:cs="Times New Roman" w:eastAsia="Times New Roman" w:hAnsi="Times New Roman"/>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Times New Roman" w:cs="Times New Roman" w:eastAsia="Times New Roman" w:hAnsi="Times New Roman"/>
          <w:b/>
          <w:bCs/>
          <w:sz w:val="24"/>
          <w:szCs w:val="24"/>
        </w:rPr>
        <w:t xml:space="preserve">526 · Le rivendicazioni spurie.</w:t>
      </w:r>
      <w:r>
        <w:rPr>
          <w:rFonts w:ascii="Times New Roman" w:cs="Times New Roman" w:eastAsia="Times New Roman" w:hAnsi="Times New Roman"/>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Times New Roman" w:cs="Times New Roman" w:eastAsia="Times New Roman" w:hAnsi="Times New Roman"/>
          <w:b/>
          <w:bCs/>
          <w:sz w:val="24"/>
          <w:szCs w:val="24"/>
        </w:rPr>
        <w:t xml:space="preserve">527 · La seduta del 2 aprile, dal lato testuale.</w:t>
      </w:r>
      <w:r>
        <w:rPr>
          <w:rFonts w:ascii="Times New Roman" w:cs="Times New Roman" w:eastAsia="Times New Roman" w:hAnsi="Times New Roman"/>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Times New Roman" w:cs="Times New Roman" w:eastAsia="Times New Roman" w:hAnsi="Times New Roman"/>
          <w:b/>
          <w:bCs/>
          <w:sz w:val="24"/>
          <w:szCs w:val="24"/>
        </w:rPr>
        <w:t xml:space="preserve">528 · I comunicati e la stampa.</w:t>
      </w:r>
      <w:r>
        <w:rPr>
          <w:rFonts w:ascii="Times New Roman" w:cs="Times New Roman" w:eastAsia="Times New Roman" w:hAnsi="Times New Roman"/>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Times New Roman" w:cs="Times New Roman" w:eastAsia="Times New Roman" w:hAnsi="Times New Roman"/>
          <w:b/>
          <w:bCs/>
          <w:sz w:val="24"/>
          <w:szCs w:val="24"/>
        </w:rPr>
        <w:t xml:space="preserve">529 · Le veline sulla stampa.</w:t>
      </w:r>
      <w:r>
        <w:rPr>
          <w:rFonts w:ascii="Times New Roman" w:cs="Times New Roman" w:eastAsia="Times New Roman" w:hAnsi="Times New Roman"/>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Times New Roman" w:cs="Times New Roman" w:eastAsia="Times New Roman" w:hAnsi="Times New Roman"/>
          <w:b/>
          <w:bCs/>
          <w:sz w:val="24"/>
          <w:szCs w:val="24"/>
        </w:rPr>
        <w:t xml:space="preserve">530 · Il silenzio stampa discusso.</w:t>
      </w:r>
      <w:r>
        <w:rPr>
          <w:rFonts w:ascii="Times New Roman" w:cs="Times New Roman" w:eastAsia="Times New Roman" w:hAnsi="Times New Roman"/>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Times New Roman" w:cs="Times New Roman" w:eastAsia="Times New Roman" w:hAnsi="Times New Roman"/>
          <w:b/>
          <w:bCs/>
          <w:sz w:val="24"/>
          <w:szCs w:val="24"/>
        </w:rPr>
        <w:t xml:space="preserve">531 · L'iconografia dei comunicati.</w:t>
      </w:r>
      <w:r>
        <w:rPr>
          <w:rFonts w:ascii="Times New Roman" w:cs="Times New Roman" w:eastAsia="Times New Roman" w:hAnsi="Times New Roman"/>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Times New Roman" w:cs="Times New Roman" w:eastAsia="Times New Roman" w:hAnsi="Times New Roman"/>
          <w:b/>
          <w:bCs/>
          <w:sz w:val="24"/>
          <w:szCs w:val="24"/>
        </w:rPr>
        <w:t xml:space="preserve">532 · Gli originali dei comunicati, censiti.</w:t>
      </w:r>
      <w:r>
        <w:rPr>
          <w:rFonts w:ascii="Times New Roman" w:cs="Times New Roman" w:eastAsia="Times New Roman" w:hAnsi="Times New Roman"/>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Times New Roman" w:cs="Times New Roman" w:eastAsia="Times New Roman" w:hAnsi="Times New Roman"/>
          <w:b/>
          <w:bCs/>
          <w:sz w:val="24"/>
          <w:szCs w:val="24"/>
        </w:rPr>
        <w:t xml:space="preserve">533 · Il falso e la teoria.</w:t>
      </w:r>
      <w:r>
        <w:rPr>
          <w:rFonts w:ascii="Times New Roman" w:cs="Times New Roman" w:eastAsia="Times New Roman" w:hAnsi="Times New Roman"/>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Times New Roman" w:cs="Times New Roman" w:eastAsia="Times New Roman" w:hAnsi="Times New Roman"/>
          <w:b/>
          <w:bCs/>
          <w:sz w:val="24"/>
          <w:szCs w:val="24"/>
        </w:rPr>
        <w:t xml:space="preserve">534 · La lezione dei falsi.</w:t>
      </w:r>
      <w:r>
        <w:rPr>
          <w:rFonts w:ascii="Times New Roman" w:cs="Times New Roman" w:eastAsia="Times New Roman" w:hAnsi="Times New Roman"/>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Times New Roman" w:cs="Times New Roman" w:eastAsia="Times New Roman" w:hAnsi="Times New Roman"/>
          <w:b/>
          <w:bCs/>
          <w:sz w:val="24"/>
          <w:szCs w:val="24"/>
        </w:rPr>
        <w:t xml:space="preserve">535 · La tavola dei comunicati.</w:t>
      </w:r>
      <w:r>
        <w:rPr>
          <w:rFonts w:ascii="Times New Roman" w:cs="Times New Roman" w:eastAsia="Times New Roman" w:hAnsi="Times New Roman"/>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Times New Roman" w:cs="Times New Roman" w:eastAsia="Times New Roman" w:hAnsi="Times New Roman"/>
          <w:sz w:val="24"/>
          <w:szCs w:val="24"/>
        </w:rPr>
        <w:t xml:space="preserve">Le domande al testo e il governo della parte (blocchi 536-560)</w:t>
      </w:r>
    </w:p>
    <w:p>
      <w:pPr>
        <w:spacing w:after="120" w:line="276"/>
        <w:jc w:val="both"/>
      </w:pPr>
      <w:r>
        <w:rPr>
          <w:rFonts w:ascii="Times New Roman" w:cs="Times New Roman" w:eastAsia="Times New Roman" w:hAnsi="Times New Roman"/>
          <w:b/>
          <w:bCs/>
          <w:sz w:val="24"/>
          <w:szCs w:val="24"/>
        </w:rPr>
        <w:t xml:space="preserve">536 · Che cosa il memoriale dice.</w:t>
      </w:r>
      <w:r>
        <w:rPr>
          <w:rFonts w:ascii="Times New Roman" w:cs="Times New Roman" w:eastAsia="Times New Roman" w:hAnsi="Times New Roman"/>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Times New Roman" w:cs="Times New Roman" w:eastAsia="Times New Roman" w:hAnsi="Times New Roman"/>
          <w:b/>
          <w:bCs/>
          <w:sz w:val="24"/>
          <w:szCs w:val="24"/>
        </w:rPr>
        <w:t xml:space="preserve">537 · I temi sensibili, con la griglia.</w:t>
      </w:r>
      <w:r>
        <w:rPr>
          <w:rFonts w:ascii="Times New Roman" w:cs="Times New Roman" w:eastAsia="Times New Roman" w:hAnsi="Times New Roman"/>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Times New Roman" w:cs="Times New Roman" w:eastAsia="Times New Roman" w:hAnsi="Times New Roman"/>
          <w:b/>
          <w:bCs/>
          <w:sz w:val="24"/>
          <w:szCs w:val="24"/>
        </w:rPr>
        <w:t xml:space="preserve">538 · Il memoriale contro gli archivi.</w:t>
      </w:r>
      <w:r>
        <w:rPr>
          <w:rFonts w:ascii="Times New Roman" w:cs="Times New Roman" w:eastAsia="Times New Roman" w:hAnsi="Times New Roman"/>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Times New Roman" w:cs="Times New Roman" w:eastAsia="Times New Roman" w:hAnsi="Times New Roman"/>
          <w:b/>
          <w:bCs/>
          <w:sz w:val="24"/>
          <w:szCs w:val="24"/>
        </w:rPr>
        <w:t xml:space="preserve">539 · Le omissioni strategiche.</w:t>
      </w:r>
      <w:r>
        <w:rPr>
          <w:rFonts w:ascii="Times New Roman" w:cs="Times New Roman" w:eastAsia="Times New Roman" w:hAnsi="Times New Roman"/>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Times New Roman" w:cs="Times New Roman" w:eastAsia="Times New Roman" w:hAnsi="Times New Roman"/>
          <w:b/>
          <w:bCs/>
          <w:sz w:val="24"/>
          <w:szCs w:val="24"/>
        </w:rPr>
        <w:t xml:space="preserve">540 · Il destinatario interno.</w:t>
      </w:r>
      <w:r>
        <w:rPr>
          <w:rFonts w:ascii="Times New Roman" w:cs="Times New Roman" w:eastAsia="Times New Roman" w:hAnsi="Times New Roman"/>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Times New Roman" w:cs="Times New Roman" w:eastAsia="Times New Roman" w:hAnsi="Times New Roman"/>
          <w:b/>
          <w:bCs/>
          <w:sz w:val="24"/>
          <w:szCs w:val="24"/>
        </w:rPr>
        <w:t xml:space="preserve">541 · La costrizione e la voce.</w:t>
      </w:r>
      <w:r>
        <w:rPr>
          <w:rFonts w:ascii="Times New Roman" w:cs="Times New Roman" w:eastAsia="Times New Roman" w:hAnsi="Times New Roman"/>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Times New Roman" w:cs="Times New Roman" w:eastAsia="Times New Roman" w:hAnsi="Times New Roman"/>
          <w:b/>
          <w:bCs/>
          <w:sz w:val="24"/>
          <w:szCs w:val="24"/>
        </w:rPr>
        <w:t xml:space="preserve">542 · Il confronto con gli scritti liberi.</w:t>
      </w:r>
      <w:r>
        <w:rPr>
          <w:rFonts w:ascii="Times New Roman" w:cs="Times New Roman" w:eastAsia="Times New Roman" w:hAnsi="Times New Roman"/>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Times New Roman" w:cs="Times New Roman" w:eastAsia="Times New Roman" w:hAnsi="Times New Roman"/>
          <w:b/>
          <w:bCs/>
          <w:sz w:val="24"/>
          <w:szCs w:val="24"/>
        </w:rPr>
        <w:t xml:space="preserve">543 · Le pagine politiche postume.</w:t>
      </w:r>
      <w:r>
        <w:rPr>
          <w:rFonts w:ascii="Times New Roman" w:cs="Times New Roman" w:eastAsia="Times New Roman" w:hAnsi="Times New Roman"/>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Times New Roman" w:cs="Times New Roman" w:eastAsia="Times New Roman" w:hAnsi="Times New Roman"/>
          <w:b/>
          <w:bCs/>
          <w:sz w:val="24"/>
          <w:szCs w:val="24"/>
        </w:rPr>
        <w:t xml:space="preserve">544 · Il memoriale nei processi.</w:t>
      </w:r>
      <w:r>
        <w:rPr>
          <w:rFonts w:ascii="Times New Roman" w:cs="Times New Roman" w:eastAsia="Times New Roman" w:hAnsi="Times New Roman"/>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Times New Roman" w:cs="Times New Roman" w:eastAsia="Times New Roman" w:hAnsi="Times New Roman"/>
          <w:b/>
          <w:bCs/>
          <w:sz w:val="24"/>
          <w:szCs w:val="24"/>
        </w:rPr>
        <w:t xml:space="preserve">545 · Il quesito dell'integralità, chiuso bene.</w:t>
      </w:r>
      <w:r>
        <w:rPr>
          <w:rFonts w:ascii="Times New Roman" w:cs="Times New Roman" w:eastAsia="Times New Roman" w:hAnsi="Times New Roman"/>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Times New Roman" w:cs="Times New Roman" w:eastAsia="Times New Roman" w:hAnsi="Times New Roman"/>
          <w:b/>
          <w:bCs/>
          <w:sz w:val="24"/>
          <w:szCs w:val="24"/>
        </w:rPr>
        <w:t xml:space="preserve">546 · La contro-lettura brigatista.</w:t>
      </w:r>
      <w:r>
        <w:rPr>
          <w:rFonts w:ascii="Times New Roman" w:cs="Times New Roman" w:eastAsia="Times New Roman" w:hAnsi="Times New Roman"/>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Times New Roman" w:cs="Times New Roman" w:eastAsia="Times New Roman" w:hAnsi="Times New Roman"/>
          <w:b/>
          <w:bCs/>
          <w:sz w:val="24"/>
          <w:szCs w:val="24"/>
        </w:rPr>
        <w:t xml:space="preserve">547 · Le interviste sul testo.</w:t>
      </w:r>
      <w:r>
        <w:rPr>
          <w:rFonts w:ascii="Times New Roman" w:cs="Times New Roman" w:eastAsia="Times New Roman" w:hAnsi="Times New Roman"/>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Times New Roman" w:cs="Times New Roman" w:eastAsia="Times New Roman" w:hAnsi="Times New Roman"/>
          <w:b/>
          <w:bCs/>
          <w:sz w:val="24"/>
          <w:szCs w:val="24"/>
        </w:rPr>
        <w:t xml:space="preserve">548 · Il seminario permanente.</w:t>
      </w:r>
      <w:r>
        <w:rPr>
          <w:rFonts w:ascii="Times New Roman" w:cs="Times New Roman" w:eastAsia="Times New Roman" w:hAnsi="Times New Roman"/>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Times New Roman" w:cs="Times New Roman" w:eastAsia="Times New Roman" w:hAnsi="Times New Roman"/>
          <w:b/>
          <w:bCs/>
          <w:sz w:val="24"/>
          <w:szCs w:val="24"/>
        </w:rPr>
        <w:t xml:space="preserve">549 · L'edizione nazionale, il raccordo.</w:t>
      </w:r>
      <w:r>
        <w:rPr>
          <w:rFonts w:ascii="Times New Roman" w:cs="Times New Roman" w:eastAsia="Times New Roman" w:hAnsi="Times New Roman"/>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Times New Roman" w:cs="Times New Roman" w:eastAsia="Times New Roman" w:hAnsi="Times New Roman"/>
          <w:b/>
          <w:bCs/>
          <w:sz w:val="24"/>
          <w:szCs w:val="24"/>
        </w:rPr>
        <w:t xml:space="preserve">550 · La traduzione del corpus.</w:t>
      </w:r>
      <w:r>
        <w:rPr>
          <w:rFonts w:ascii="Times New Roman" w:cs="Times New Roman" w:eastAsia="Times New Roman" w:hAnsi="Times New Roman"/>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Times New Roman" w:cs="Times New Roman" w:eastAsia="Times New Roman" w:hAnsi="Times New Roman"/>
          <w:b/>
          <w:bCs/>
          <w:sz w:val="24"/>
          <w:szCs w:val="24"/>
        </w:rPr>
        <w:t xml:space="preserve">551 · Il lessico di frequenza.</w:t>
      </w:r>
      <w:r>
        <w:rPr>
          <w:rFonts w:ascii="Times New Roman" w:cs="Times New Roman" w:eastAsia="Times New Roman" w:hAnsi="Times New Roman"/>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Times New Roman" w:cs="Times New Roman" w:eastAsia="Times New Roman" w:hAnsi="Times New Roman"/>
          <w:b/>
          <w:bCs/>
          <w:sz w:val="24"/>
          <w:szCs w:val="24"/>
        </w:rPr>
        <w:t xml:space="preserve">552 · Il tempo verbale della prigionia.</w:t>
      </w:r>
      <w:r>
        <w:rPr>
          <w:rFonts w:ascii="Times New Roman" w:cs="Times New Roman" w:eastAsia="Times New Roman" w:hAnsi="Times New Roman"/>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Times New Roman" w:cs="Times New Roman" w:eastAsia="Times New Roman" w:hAnsi="Times New Roman"/>
          <w:b/>
          <w:bCs/>
          <w:sz w:val="24"/>
          <w:szCs w:val="24"/>
        </w:rPr>
        <w:t xml:space="preserve">553 · Le mani sul testo, riepilogo.</w:t>
      </w:r>
      <w:r>
        <w:rPr>
          <w:rFonts w:ascii="Times New Roman" w:cs="Times New Roman" w:eastAsia="Times New Roman" w:hAnsi="Times New Roman"/>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Times New Roman" w:cs="Times New Roman" w:eastAsia="Times New Roman" w:hAnsi="Times New Roman"/>
          <w:b/>
          <w:bCs/>
          <w:sz w:val="24"/>
          <w:szCs w:val="24"/>
        </w:rPr>
        <w:t xml:space="preserve">554 · I supporti digitali del cantiere.</w:t>
      </w:r>
      <w:r>
        <w:rPr>
          <w:rFonts w:ascii="Times New Roman" w:cs="Times New Roman" w:eastAsia="Times New Roman" w:hAnsi="Times New Roman"/>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Times New Roman" w:cs="Times New Roman" w:eastAsia="Times New Roman" w:hAnsi="Times New Roman"/>
          <w:b/>
          <w:bCs/>
          <w:sz w:val="24"/>
          <w:szCs w:val="24"/>
        </w:rPr>
        <w:t xml:space="preserve">555 · Il raccordo con le piste.</w:t>
      </w:r>
      <w:r>
        <w:rPr>
          <w:rFonts w:ascii="Times New Roman" w:cs="Times New Roman" w:eastAsia="Times New Roman" w:hAnsi="Times New Roman"/>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Times New Roman" w:cs="Times New Roman" w:eastAsia="Times New Roman" w:hAnsi="Times New Roman"/>
          <w:b/>
          <w:bCs/>
          <w:sz w:val="24"/>
          <w:szCs w:val="24"/>
        </w:rPr>
        <w:t xml:space="preserve">556 · I vuoti testuali.</w:t>
      </w:r>
      <w:r>
        <w:rPr>
          <w:rFonts w:ascii="Times New Roman" w:cs="Times New Roman" w:eastAsia="Times New Roman" w:hAnsi="Times New Roman"/>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Times New Roman" w:cs="Times New Roman" w:eastAsia="Times New Roman" w:hAnsi="Times New Roman"/>
          <w:b/>
          <w:bCs/>
          <w:sz w:val="24"/>
          <w:szCs w:val="24"/>
        </w:rPr>
        <w:t xml:space="preserve">557 · La divulgazione della filologia.</w:t>
      </w:r>
      <w:r>
        <w:rPr>
          <w:rFonts w:ascii="Times New Roman" w:cs="Times New Roman" w:eastAsia="Times New Roman" w:hAnsi="Times New Roman"/>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Times New Roman" w:cs="Times New Roman" w:eastAsia="Times New Roman" w:hAnsi="Times New Roman"/>
          <w:b/>
          <w:bCs/>
          <w:sz w:val="24"/>
          <w:szCs w:val="24"/>
        </w:rPr>
        <w:t xml:space="preserve">558 · La deontologia del testo.</w:t>
      </w:r>
      <w:r>
        <w:rPr>
          <w:rFonts w:ascii="Times New Roman" w:cs="Times New Roman" w:eastAsia="Times New Roman" w:hAnsi="Times New Roman"/>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Times New Roman" w:cs="Times New Roman" w:eastAsia="Times New Roman" w:hAnsi="Times New Roman"/>
          <w:b/>
          <w:bCs/>
          <w:sz w:val="24"/>
          <w:szCs w:val="24"/>
        </w:rPr>
        <w:t xml:space="preserve">559 · La sintesi della parte.</w:t>
      </w:r>
      <w:r>
        <w:rPr>
          <w:rFonts w:ascii="Times New Roman" w:cs="Times New Roman" w:eastAsia="Times New Roman" w:hAnsi="Times New Roman"/>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Times New Roman" w:cs="Times New Roman" w:eastAsia="Times New Roman" w:hAnsi="Times New Roman"/>
          <w:b/>
          <w:bCs/>
          <w:sz w:val="24"/>
          <w:szCs w:val="24"/>
        </w:rPr>
        <w:t xml:space="preserve">560 · La tavola quinta.</w:t>
      </w:r>
      <w:r>
        <w:rPr>
          <w:rFonts w:ascii="Times New Roman" w:cs="Times New Roman" w:eastAsia="Times New Roman" w:hAnsi="Times New Roman"/>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Times New Roman" w:cs="Times New Roman" w:eastAsia="Times New Roman" w:hAnsi="Times New Roman"/>
          <w:sz w:val="24"/>
          <w:szCs w:val="24"/>
        </w:rPr>
        <w:t xml:space="preserve">Parte sesta — L'audio e l'immagine (blocchi 561-660)</w:t>
      </w:r>
    </w:p>
    <w:p>
      <w:pPr>
        <w:spacing w:after="120" w:line="276"/>
        <w:jc w:val="both"/>
      </w:pPr>
      <w:r>
        <w:rPr>
          <w:rFonts w:ascii="Times New Roman" w:cs="Times New Roman" w:eastAsia="Times New Roman" w:hAnsi="Times New Roman"/>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Times New Roman" w:cs="Times New Roman" w:eastAsia="Times New Roman" w:hAnsi="Times New Roman"/>
          <w:sz w:val="24"/>
          <w:szCs w:val="24"/>
        </w:rPr>
        <w:t xml:space="preserve">Gli audio superstiti (blocchi 561-585)</w:t>
      </w:r>
    </w:p>
    <w:p>
      <w:pPr>
        <w:spacing w:after="120" w:line="276"/>
        <w:jc w:val="both"/>
      </w:pPr>
      <w:r>
        <w:rPr>
          <w:rFonts w:ascii="Times New Roman" w:cs="Times New Roman" w:eastAsia="Times New Roman" w:hAnsi="Times New Roman"/>
          <w:b/>
          <w:bCs/>
          <w:sz w:val="24"/>
          <w:szCs w:val="24"/>
        </w:rPr>
        <w:t xml:space="preserve">561 · Il censimento dei supporti.</w:t>
      </w:r>
      <w:r>
        <w:rPr>
          <w:rFonts w:ascii="Times New Roman" w:cs="Times New Roman" w:eastAsia="Times New Roman" w:hAnsi="Times New Roman"/>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Times New Roman" w:cs="Times New Roman" w:eastAsia="Times New Roman" w:hAnsi="Times New Roman"/>
          <w:b/>
          <w:bCs/>
          <w:sz w:val="24"/>
          <w:szCs w:val="24"/>
        </w:rPr>
        <w:t xml:space="preserve">562 · La telefonata del 30 aprile.</w:t>
      </w:r>
      <w:r>
        <w:rPr>
          <w:rFonts w:ascii="Times New Roman" w:cs="Times New Roman" w:eastAsia="Times New Roman" w:hAnsi="Times New Roman"/>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Times New Roman" w:cs="Times New Roman" w:eastAsia="Times New Roman" w:hAnsi="Times New Roman"/>
          <w:b/>
          <w:bCs/>
          <w:sz w:val="24"/>
          <w:szCs w:val="24"/>
        </w:rPr>
        <w:t xml:space="preserve">563 · La telefonata del 9 maggio.</w:t>
      </w:r>
      <w:r>
        <w:rPr>
          <w:rFonts w:ascii="Times New Roman" w:cs="Times New Roman" w:eastAsia="Times New Roman" w:hAnsi="Times New Roman"/>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Times New Roman" w:cs="Times New Roman" w:eastAsia="Times New Roman" w:hAnsi="Times New Roman"/>
          <w:b/>
          <w:bCs/>
          <w:sz w:val="24"/>
          <w:szCs w:val="24"/>
        </w:rPr>
        <w:t xml:space="preserve">564 · Il restauro conservativo dei due nastri.</w:t>
      </w:r>
      <w:r>
        <w:rPr>
          <w:rFonts w:ascii="Times New Roman" w:cs="Times New Roman" w:eastAsia="Times New Roman" w:hAnsi="Times New Roman"/>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Times New Roman" w:cs="Times New Roman" w:eastAsia="Times New Roman" w:hAnsi="Times New Roman"/>
          <w:b/>
          <w:bCs/>
          <w:sz w:val="24"/>
          <w:szCs w:val="24"/>
        </w:rPr>
        <w:t xml:space="preserve">565 · La trascrizione certificata.</w:t>
      </w:r>
      <w:r>
        <w:rPr>
          <w:rFonts w:ascii="Times New Roman" w:cs="Times New Roman" w:eastAsia="Times New Roman" w:hAnsi="Times New Roman"/>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Times New Roman" w:cs="Times New Roman" w:eastAsia="Times New Roman" w:hAnsi="Times New Roman"/>
          <w:b/>
          <w:bCs/>
          <w:sz w:val="24"/>
          <w:szCs w:val="24"/>
        </w:rPr>
        <w:t xml:space="preserve">566 · La voce come dato, con i limiti.</w:t>
      </w:r>
      <w:r>
        <w:rPr>
          <w:rFonts w:ascii="Times New Roman" w:cs="Times New Roman" w:eastAsia="Times New Roman" w:hAnsi="Times New Roman"/>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Times New Roman" w:cs="Times New Roman" w:eastAsia="Times New Roman" w:hAnsi="Times New Roman"/>
          <w:b/>
          <w:bCs/>
          <w:sz w:val="24"/>
          <w:szCs w:val="24"/>
        </w:rPr>
        <w:t xml:space="preserve">567 · Il rumore di fondo.</w:t>
      </w:r>
      <w:r>
        <w:rPr>
          <w:rFonts w:ascii="Times New Roman" w:cs="Times New Roman" w:eastAsia="Times New Roman" w:hAnsi="Times New Roman"/>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Times New Roman" w:cs="Times New Roman" w:eastAsia="Times New Roman" w:hAnsi="Times New Roman"/>
          <w:b/>
          <w:bCs/>
          <w:sz w:val="24"/>
          <w:szCs w:val="24"/>
        </w:rPr>
        <w:t xml:space="preserve">568 · Le telefonate non registrate.</w:t>
      </w:r>
      <w:r>
        <w:rPr>
          <w:rFonts w:ascii="Times New Roman" w:cs="Times New Roman" w:eastAsia="Times New Roman" w:hAnsi="Times New Roman"/>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Times New Roman" w:cs="Times New Roman" w:eastAsia="Times New Roman" w:hAnsi="Times New Roman"/>
          <w:b/>
          <w:bCs/>
          <w:sz w:val="24"/>
          <w:szCs w:val="24"/>
        </w:rPr>
        <w:t xml:space="preserve">569 · Perché non si registrava.</w:t>
      </w:r>
      <w:r>
        <w:rPr>
          <w:rFonts w:ascii="Times New Roman" w:cs="Times New Roman" w:eastAsia="Times New Roman" w:hAnsi="Times New Roman"/>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Times New Roman" w:cs="Times New Roman" w:eastAsia="Times New Roman" w:hAnsi="Times New Roman"/>
          <w:b/>
          <w:bCs/>
          <w:sz w:val="24"/>
          <w:szCs w:val="24"/>
        </w:rPr>
        <w:t xml:space="preserve">570 · I centralini delle redazioni.</w:t>
      </w:r>
      <w:r>
        <w:rPr>
          <w:rFonts w:ascii="Times New Roman" w:cs="Times New Roman" w:eastAsia="Times New Roman" w:hAnsi="Times New Roman"/>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Times New Roman" w:cs="Times New Roman" w:eastAsia="Times New Roman" w:hAnsi="Times New Roman"/>
          <w:b/>
          <w:bCs/>
          <w:sz w:val="24"/>
          <w:szCs w:val="24"/>
        </w:rPr>
        <w:t xml:space="preserve">571 · Le radio libere del 1978.</w:t>
      </w:r>
      <w:r>
        <w:rPr>
          <w:rFonts w:ascii="Times New Roman" w:cs="Times New Roman" w:eastAsia="Times New Roman" w:hAnsi="Times New Roman"/>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Times New Roman" w:cs="Times New Roman" w:eastAsia="Times New Roman" w:hAnsi="Times New Roman"/>
          <w:b/>
          <w:bCs/>
          <w:sz w:val="24"/>
          <w:szCs w:val="24"/>
        </w:rPr>
        <w:t xml:space="preserve">572 · Radio Vaticana e le voci istituzionali.</w:t>
      </w:r>
      <w:r>
        <w:rPr>
          <w:rFonts w:ascii="Times New Roman" w:cs="Times New Roman" w:eastAsia="Times New Roman" w:hAnsi="Times New Roman"/>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Times New Roman" w:cs="Times New Roman" w:eastAsia="Times New Roman" w:hAnsi="Times New Roman"/>
          <w:b/>
          <w:bCs/>
          <w:sz w:val="24"/>
          <w:szCs w:val="24"/>
        </w:rPr>
        <w:t xml:space="preserve">573 · Il parlato delle aule.</w:t>
      </w:r>
      <w:r>
        <w:rPr>
          <w:rFonts w:ascii="Times New Roman" w:cs="Times New Roman" w:eastAsia="Times New Roman" w:hAnsi="Times New Roman"/>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Times New Roman" w:cs="Times New Roman" w:eastAsia="Times New Roman" w:hAnsi="Times New Roman"/>
          <w:b/>
          <w:bCs/>
          <w:sz w:val="24"/>
          <w:szCs w:val="24"/>
        </w:rPr>
        <w:t xml:space="preserve">574 · Le audizioni parlamentari in voce.</w:t>
      </w:r>
      <w:r>
        <w:rPr>
          <w:rFonts w:ascii="Times New Roman" w:cs="Times New Roman" w:eastAsia="Times New Roman" w:hAnsi="Times New Roman"/>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Times New Roman" w:cs="Times New Roman" w:eastAsia="Times New Roman" w:hAnsi="Times New Roman"/>
          <w:b/>
          <w:bCs/>
          <w:sz w:val="24"/>
          <w:szCs w:val="24"/>
        </w:rPr>
        <w:t xml:space="preserve">575 · La voce dei protagonisti, raccolta.</w:t>
      </w:r>
      <w:r>
        <w:rPr>
          <w:rFonts w:ascii="Times New Roman" w:cs="Times New Roman" w:eastAsia="Times New Roman" w:hAnsi="Times New Roman"/>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Times New Roman" w:cs="Times New Roman" w:eastAsia="Times New Roman" w:hAnsi="Times New Roman"/>
          <w:b/>
          <w:bCs/>
          <w:sz w:val="24"/>
          <w:szCs w:val="24"/>
        </w:rPr>
        <w:t xml:space="preserve">576 · L'audio della Notte della Repubblica.</w:t>
      </w:r>
      <w:r>
        <w:rPr>
          <w:rFonts w:ascii="Times New Roman" w:cs="Times New Roman" w:eastAsia="Times New Roman" w:hAnsi="Times New Roman"/>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Times New Roman" w:cs="Times New Roman" w:eastAsia="Times New Roman" w:hAnsi="Times New Roman"/>
          <w:b/>
          <w:bCs/>
          <w:sz w:val="24"/>
          <w:szCs w:val="24"/>
        </w:rPr>
        <w:t xml:space="preserve">577 · I grezzi come giacimento.</w:t>
      </w:r>
      <w:r>
        <w:rPr>
          <w:rFonts w:ascii="Times New Roman" w:cs="Times New Roman" w:eastAsia="Times New Roman" w:hAnsi="Times New Roman"/>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Times New Roman" w:cs="Times New Roman" w:eastAsia="Times New Roman" w:hAnsi="Times New Roman"/>
          <w:b/>
          <w:bCs/>
          <w:sz w:val="24"/>
          <w:szCs w:val="24"/>
        </w:rPr>
        <w:t xml:space="preserve">578 · Le teche Rai, il protocollo.</w:t>
      </w:r>
      <w:r>
        <w:rPr>
          <w:rFonts w:ascii="Times New Roman" w:cs="Times New Roman" w:eastAsia="Times New Roman" w:hAnsi="Times New Roman"/>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Times New Roman" w:cs="Times New Roman" w:eastAsia="Times New Roman" w:hAnsi="Times New Roman"/>
          <w:b/>
          <w:bCs/>
          <w:sz w:val="24"/>
          <w:szCs w:val="24"/>
        </w:rPr>
        <w:t xml:space="preserve">579 · Il 9 maggio in diretta.</w:t>
      </w:r>
      <w:r>
        <w:rPr>
          <w:rFonts w:ascii="Times New Roman" w:cs="Times New Roman" w:eastAsia="Times New Roman" w:hAnsi="Times New Roman"/>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Times New Roman" w:cs="Times New Roman" w:eastAsia="Times New Roman" w:hAnsi="Times New Roman"/>
          <w:b/>
          <w:bCs/>
          <w:sz w:val="24"/>
          <w:szCs w:val="24"/>
        </w:rPr>
        <w:t xml:space="preserve">580 · Il 16 marzo in diretta.</w:t>
      </w:r>
      <w:r>
        <w:rPr>
          <w:rFonts w:ascii="Times New Roman" w:cs="Times New Roman" w:eastAsia="Times New Roman" w:hAnsi="Times New Roman"/>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Times New Roman" w:cs="Times New Roman" w:eastAsia="Times New Roman" w:hAnsi="Times New Roman"/>
          <w:b/>
          <w:bCs/>
          <w:sz w:val="24"/>
          <w:szCs w:val="24"/>
        </w:rPr>
        <w:t xml:space="preserve">581 · L'audio degli archivi esteri.</w:t>
      </w:r>
      <w:r>
        <w:rPr>
          <w:rFonts w:ascii="Times New Roman" w:cs="Times New Roman" w:eastAsia="Times New Roman" w:hAnsi="Times New Roman"/>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Times New Roman" w:cs="Times New Roman" w:eastAsia="Times New Roman" w:hAnsi="Times New Roman"/>
          <w:b/>
          <w:bCs/>
          <w:sz w:val="24"/>
          <w:szCs w:val="24"/>
        </w:rPr>
        <w:t xml:space="preserve">582 · Le voci perdute da raccogliere.</w:t>
      </w:r>
      <w:r>
        <w:rPr>
          <w:rFonts w:ascii="Times New Roman" w:cs="Times New Roman" w:eastAsia="Times New Roman" w:hAnsi="Times New Roman"/>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Times New Roman" w:cs="Times New Roman" w:eastAsia="Times New Roman" w:hAnsi="Times New Roman"/>
          <w:b/>
          <w:bCs/>
          <w:sz w:val="24"/>
          <w:szCs w:val="24"/>
        </w:rPr>
        <w:t xml:space="preserve">583 · La fonoteca unica.</w:t>
      </w:r>
      <w:r>
        <w:rPr>
          <w:rFonts w:ascii="Times New Roman" w:cs="Times New Roman" w:eastAsia="Times New Roman" w:hAnsi="Times New Roman"/>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Times New Roman" w:cs="Times New Roman" w:eastAsia="Times New Roman" w:hAnsi="Times New Roman"/>
          <w:b/>
          <w:bCs/>
          <w:sz w:val="24"/>
          <w:szCs w:val="24"/>
        </w:rPr>
        <w:t xml:space="preserve">584 · I vuoti sonori.</w:t>
      </w:r>
      <w:r>
        <w:rPr>
          <w:rFonts w:ascii="Times New Roman" w:cs="Times New Roman" w:eastAsia="Times New Roman" w:hAnsi="Times New Roman"/>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Times New Roman" w:cs="Times New Roman" w:eastAsia="Times New Roman" w:hAnsi="Times New Roman"/>
          <w:b/>
          <w:bCs/>
          <w:sz w:val="24"/>
          <w:szCs w:val="24"/>
        </w:rPr>
        <w:t xml:space="preserve">585 · La tavola dell'audio.</w:t>
      </w:r>
      <w:r>
        <w:rPr>
          <w:rFonts w:ascii="Times New Roman" w:cs="Times New Roman" w:eastAsia="Times New Roman" w:hAnsi="Times New Roman"/>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Times New Roman" w:cs="Times New Roman" w:eastAsia="Times New Roman" w:hAnsi="Times New Roman"/>
          <w:sz w:val="24"/>
          <w:szCs w:val="24"/>
        </w:rPr>
        <w:t xml:space="preserve">La fotografia (blocchi 586-615)</w:t>
      </w:r>
    </w:p>
    <w:p>
      <w:pPr>
        <w:spacing w:after="120" w:line="276"/>
        <w:jc w:val="both"/>
      </w:pPr>
      <w:r>
        <w:rPr>
          <w:rFonts w:ascii="Times New Roman" w:cs="Times New Roman" w:eastAsia="Times New Roman" w:hAnsi="Times New Roman"/>
          <w:b/>
          <w:bCs/>
          <w:sz w:val="24"/>
          <w:szCs w:val="24"/>
        </w:rPr>
        <w:t xml:space="preserve">586 · I due filoni, censiti.</w:t>
      </w:r>
      <w:r>
        <w:rPr>
          <w:rFonts w:ascii="Times New Roman" w:cs="Times New Roman" w:eastAsia="Times New Roman" w:hAnsi="Times New Roman"/>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Times New Roman" w:cs="Times New Roman" w:eastAsia="Times New Roman" w:hAnsi="Times New Roman"/>
          <w:b/>
          <w:bCs/>
          <w:sz w:val="24"/>
          <w:szCs w:val="24"/>
        </w:rPr>
        <w:t xml:space="preserve">587 · I rilievi della Scientifica.</w:t>
      </w:r>
      <w:r>
        <w:rPr>
          <w:rFonts w:ascii="Times New Roman" w:cs="Times New Roman" w:eastAsia="Times New Roman" w:hAnsi="Times New Roman"/>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Times New Roman" w:cs="Times New Roman" w:eastAsia="Times New Roman" w:hAnsi="Times New Roman"/>
          <w:b/>
          <w:bCs/>
          <w:sz w:val="24"/>
          <w:szCs w:val="24"/>
        </w:rPr>
        <w:t xml:space="preserve">588 · I negativi originali.</w:t>
      </w:r>
      <w:r>
        <w:rPr>
          <w:rFonts w:ascii="Times New Roman" w:cs="Times New Roman" w:eastAsia="Times New Roman" w:hAnsi="Times New Roman"/>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Times New Roman" w:cs="Times New Roman" w:eastAsia="Times New Roman" w:hAnsi="Times New Roman"/>
          <w:b/>
          <w:bCs/>
          <w:sz w:val="24"/>
          <w:szCs w:val="24"/>
        </w:rPr>
        <w:t xml:space="preserve">589 · La sequenza temporale degli scatti.</w:t>
      </w:r>
      <w:r>
        <w:rPr>
          <w:rFonts w:ascii="Times New Roman" w:cs="Times New Roman" w:eastAsia="Times New Roman" w:hAnsi="Times New Roman"/>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Times New Roman" w:cs="Times New Roman" w:eastAsia="Times New Roman" w:hAnsi="Times New Roman"/>
          <w:b/>
          <w:bCs/>
          <w:sz w:val="24"/>
          <w:szCs w:val="24"/>
        </w:rPr>
        <w:t xml:space="preserve">590 · Le foto d'agenzia del 16 marzo.</w:t>
      </w:r>
      <w:r>
        <w:rPr>
          <w:rFonts w:ascii="Times New Roman" w:cs="Times New Roman" w:eastAsia="Times New Roman" w:hAnsi="Times New Roman"/>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Times New Roman" w:cs="Times New Roman" w:eastAsia="Times New Roman" w:hAnsi="Times New Roman"/>
          <w:b/>
          <w:bCs/>
          <w:sz w:val="24"/>
          <w:szCs w:val="24"/>
        </w:rPr>
        <w:t xml:space="preserve">591 · I fotografi di via Fani.</w:t>
      </w:r>
      <w:r>
        <w:rPr>
          <w:rFonts w:ascii="Times New Roman" w:cs="Times New Roman" w:eastAsia="Times New Roman" w:hAnsi="Times New Roman"/>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Times New Roman" w:cs="Times New Roman" w:eastAsia="Times New Roman" w:hAnsi="Times New Roman"/>
          <w:b/>
          <w:bCs/>
          <w:sz w:val="24"/>
          <w:szCs w:val="24"/>
        </w:rPr>
        <w:t xml:space="preserve">592 · La folla nelle immagini.</w:t>
      </w:r>
      <w:r>
        <w:rPr>
          <w:rFonts w:ascii="Times New Roman" w:cs="Times New Roman" w:eastAsia="Times New Roman" w:hAnsi="Times New Roman"/>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Times New Roman" w:cs="Times New Roman" w:eastAsia="Times New Roman" w:hAnsi="Times New Roman"/>
          <w:b/>
          <w:bCs/>
          <w:sz w:val="24"/>
          <w:szCs w:val="24"/>
        </w:rPr>
        <w:t xml:space="preserve">593 · Il confronto fra i filoni.</w:t>
      </w:r>
      <w:r>
        <w:rPr>
          <w:rFonts w:ascii="Times New Roman" w:cs="Times New Roman" w:eastAsia="Times New Roman" w:hAnsi="Times New Roman"/>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Times New Roman" w:cs="Times New Roman" w:eastAsia="Times New Roman" w:hAnsi="Times New Roman"/>
          <w:b/>
          <w:bCs/>
          <w:sz w:val="24"/>
          <w:szCs w:val="24"/>
        </w:rPr>
        <w:t xml:space="preserve">594 · Le foto della prigione.</w:t>
      </w:r>
      <w:r>
        <w:rPr>
          <w:rFonts w:ascii="Times New Roman" w:cs="Times New Roman" w:eastAsia="Times New Roman" w:hAnsi="Times New Roman"/>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Times New Roman" w:cs="Times New Roman" w:eastAsia="Times New Roman" w:hAnsi="Times New Roman"/>
          <w:b/>
          <w:bCs/>
          <w:sz w:val="24"/>
          <w:szCs w:val="24"/>
        </w:rPr>
        <w:t xml:space="preserve">595 · La fotogrammetria della prigione.</w:t>
      </w:r>
      <w:r>
        <w:rPr>
          <w:rFonts w:ascii="Times New Roman" w:cs="Times New Roman" w:eastAsia="Times New Roman" w:hAnsi="Times New Roman"/>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Times New Roman" w:cs="Times New Roman" w:eastAsia="Times New Roman" w:hAnsi="Times New Roman"/>
          <w:b/>
          <w:bCs/>
          <w:sz w:val="24"/>
          <w:szCs w:val="24"/>
        </w:rPr>
        <w:t xml:space="preserve">596 · Le foto del 9 maggio.</w:t>
      </w:r>
      <w:r>
        <w:rPr>
          <w:rFonts w:ascii="Times New Roman" w:cs="Times New Roman" w:eastAsia="Times New Roman" w:hAnsi="Times New Roman"/>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Times New Roman" w:cs="Times New Roman" w:eastAsia="Times New Roman" w:hAnsi="Times New Roman"/>
          <w:b/>
          <w:bCs/>
          <w:sz w:val="24"/>
          <w:szCs w:val="24"/>
        </w:rPr>
        <w:t xml:space="preserve">597 · Le foto dei 55 giorni.</w:t>
      </w:r>
      <w:r>
        <w:rPr>
          <w:rFonts w:ascii="Times New Roman" w:cs="Times New Roman" w:eastAsia="Times New Roman" w:hAnsi="Times New Roman"/>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Times New Roman" w:cs="Times New Roman" w:eastAsia="Times New Roman" w:hAnsi="Times New Roman"/>
          <w:b/>
          <w:bCs/>
          <w:sz w:val="24"/>
          <w:szCs w:val="24"/>
        </w:rPr>
        <w:t xml:space="preserve">598 · Le foto dei covi.</w:t>
      </w:r>
      <w:r>
        <w:rPr>
          <w:rFonts w:ascii="Times New Roman" w:cs="Times New Roman" w:eastAsia="Times New Roman" w:hAnsi="Times New Roman"/>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Times New Roman" w:cs="Times New Roman" w:eastAsia="Times New Roman" w:hAnsi="Times New Roman"/>
          <w:b/>
          <w:bCs/>
          <w:sz w:val="24"/>
          <w:szCs w:val="24"/>
        </w:rPr>
        <w:t xml:space="preserve">599 · Il multispettrale sulle stampe.</w:t>
      </w:r>
      <w:r>
        <w:rPr>
          <w:rFonts w:ascii="Times New Roman" w:cs="Times New Roman" w:eastAsia="Times New Roman" w:hAnsi="Times New Roman"/>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Times New Roman" w:cs="Times New Roman" w:eastAsia="Times New Roman" w:hAnsi="Times New Roman"/>
          <w:b/>
          <w:bCs/>
          <w:sz w:val="24"/>
          <w:szCs w:val="24"/>
        </w:rPr>
        <w:t xml:space="preserve">600 · Il seicentesimo blocco: l'etica dell'immagine.</w:t>
      </w:r>
      <w:r>
        <w:rPr>
          <w:rFonts w:ascii="Times New Roman" w:cs="Times New Roman" w:eastAsia="Times New Roman" w:hAnsi="Times New Roman"/>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Times New Roman" w:cs="Times New Roman" w:eastAsia="Times New Roman" w:hAnsi="Times New Roman"/>
          <w:b/>
          <w:bCs/>
          <w:sz w:val="24"/>
          <w:szCs w:val="24"/>
        </w:rPr>
        <w:t xml:space="preserve">601 · I fototipi e le datazioni.</w:t>
      </w:r>
      <w:r>
        <w:rPr>
          <w:rFonts w:ascii="Times New Roman" w:cs="Times New Roman" w:eastAsia="Times New Roman" w:hAnsi="Times New Roman"/>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Times New Roman" w:cs="Times New Roman" w:eastAsia="Times New Roman" w:hAnsi="Times New Roman"/>
          <w:b/>
          <w:bCs/>
          <w:sz w:val="24"/>
          <w:szCs w:val="24"/>
        </w:rPr>
        <w:t xml:space="preserve">602 · Le immagini mai pubblicate.</w:t>
      </w:r>
      <w:r>
        <w:rPr>
          <w:rFonts w:ascii="Times New Roman" w:cs="Times New Roman" w:eastAsia="Times New Roman" w:hAnsi="Times New Roman"/>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Times New Roman" w:cs="Times New Roman" w:eastAsia="Times New Roman" w:hAnsi="Times New Roman"/>
          <w:b/>
          <w:bCs/>
          <w:sz w:val="24"/>
          <w:szCs w:val="24"/>
        </w:rPr>
        <w:t xml:space="preserve">603 · Le foto degli archivi esteri.</w:t>
      </w:r>
      <w:r>
        <w:rPr>
          <w:rFonts w:ascii="Times New Roman" w:cs="Times New Roman" w:eastAsia="Times New Roman" w:hAnsi="Times New Roman"/>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Times New Roman" w:cs="Times New Roman" w:eastAsia="Times New Roman" w:hAnsi="Times New Roman"/>
          <w:b/>
          <w:bCs/>
          <w:sz w:val="24"/>
          <w:szCs w:val="24"/>
        </w:rPr>
        <w:t xml:space="preserve">604 · L'album delle vittime.</w:t>
      </w:r>
      <w:r>
        <w:rPr>
          <w:rFonts w:ascii="Times New Roman" w:cs="Times New Roman" w:eastAsia="Times New Roman" w:hAnsi="Times New Roman"/>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Times New Roman" w:cs="Times New Roman" w:eastAsia="Times New Roman" w:hAnsi="Times New Roman"/>
          <w:b/>
          <w:bCs/>
          <w:sz w:val="24"/>
          <w:szCs w:val="24"/>
        </w:rPr>
        <w:t xml:space="preserve">605 · I fotomontaggi e i falsi visivi.</w:t>
      </w:r>
      <w:r>
        <w:rPr>
          <w:rFonts w:ascii="Times New Roman" w:cs="Times New Roman" w:eastAsia="Times New Roman" w:hAnsi="Times New Roman"/>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Times New Roman" w:cs="Times New Roman" w:eastAsia="Times New Roman" w:hAnsi="Times New Roman"/>
          <w:b/>
          <w:bCs/>
          <w:sz w:val="24"/>
          <w:szCs w:val="24"/>
        </w:rPr>
        <w:t xml:space="preserve">606 · Le didascalie sbagliate.</w:t>
      </w:r>
      <w:r>
        <w:rPr>
          <w:rFonts w:ascii="Times New Roman" w:cs="Times New Roman" w:eastAsia="Times New Roman" w:hAnsi="Times New Roman"/>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Times New Roman" w:cs="Times New Roman" w:eastAsia="Times New Roman" w:hAnsi="Times New Roman"/>
          <w:b/>
          <w:bCs/>
          <w:sz w:val="24"/>
          <w:szCs w:val="24"/>
        </w:rPr>
        <w:t xml:space="preserve">607 · La fototeca unica.</w:t>
      </w:r>
      <w:r>
        <w:rPr>
          <w:rFonts w:ascii="Times New Roman" w:cs="Times New Roman" w:eastAsia="Times New Roman" w:hAnsi="Times New Roman"/>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Times New Roman" w:cs="Times New Roman" w:eastAsia="Times New Roman" w:hAnsi="Times New Roman"/>
          <w:b/>
          <w:bCs/>
          <w:sz w:val="24"/>
          <w:szCs w:val="24"/>
        </w:rPr>
        <w:t xml:space="preserve">608 · I diritti delle immagini.</w:t>
      </w:r>
      <w:r>
        <w:rPr>
          <w:rFonts w:ascii="Times New Roman" w:cs="Times New Roman" w:eastAsia="Times New Roman" w:hAnsi="Times New Roman"/>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Times New Roman" w:cs="Times New Roman" w:eastAsia="Times New Roman" w:hAnsi="Times New Roman"/>
          <w:b/>
          <w:bCs/>
          <w:sz w:val="24"/>
          <w:szCs w:val="24"/>
        </w:rPr>
        <w:t xml:space="preserve">609 · Le mostre visive.</w:t>
      </w:r>
      <w:r>
        <w:rPr>
          <w:rFonts w:ascii="Times New Roman" w:cs="Times New Roman" w:eastAsia="Times New Roman" w:hAnsi="Times New Roman"/>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Times New Roman" w:cs="Times New Roman" w:eastAsia="Times New Roman" w:hAnsi="Times New Roman"/>
          <w:b/>
          <w:bCs/>
          <w:sz w:val="24"/>
          <w:szCs w:val="24"/>
        </w:rPr>
        <w:t xml:space="preserve">610 · La didattica visiva.</w:t>
      </w:r>
      <w:r>
        <w:rPr>
          <w:rFonts w:ascii="Times New Roman" w:cs="Times New Roman" w:eastAsia="Times New Roman" w:hAnsi="Times New Roman"/>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Times New Roman" w:cs="Times New Roman" w:eastAsia="Times New Roman" w:hAnsi="Times New Roman"/>
          <w:b/>
          <w:bCs/>
          <w:sz w:val="24"/>
          <w:szCs w:val="24"/>
        </w:rPr>
        <w:t xml:space="preserve">611 · Le immagini come evidenze ACH.</w:t>
      </w:r>
      <w:r>
        <w:rPr>
          <w:rFonts w:ascii="Times New Roman" w:cs="Times New Roman" w:eastAsia="Times New Roman" w:hAnsi="Times New Roman"/>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Times New Roman" w:cs="Times New Roman" w:eastAsia="Times New Roman" w:hAnsi="Times New Roman"/>
          <w:b/>
          <w:bCs/>
          <w:sz w:val="24"/>
          <w:szCs w:val="24"/>
        </w:rPr>
        <w:t xml:space="preserve">612 · Il confronto con la memoria.</w:t>
      </w:r>
      <w:r>
        <w:rPr>
          <w:rFonts w:ascii="Times New Roman" w:cs="Times New Roman" w:eastAsia="Times New Roman" w:hAnsi="Times New Roman"/>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Times New Roman" w:cs="Times New Roman" w:eastAsia="Times New Roman" w:hAnsi="Times New Roman"/>
          <w:b/>
          <w:bCs/>
          <w:sz w:val="24"/>
          <w:szCs w:val="24"/>
        </w:rPr>
        <w:t xml:space="preserve">613 · I vuoti visivi.</w:t>
      </w:r>
      <w:r>
        <w:rPr>
          <w:rFonts w:ascii="Times New Roman" w:cs="Times New Roman" w:eastAsia="Times New Roman" w:hAnsi="Times New Roman"/>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Times New Roman" w:cs="Times New Roman" w:eastAsia="Times New Roman" w:hAnsi="Times New Roman"/>
          <w:b/>
          <w:bCs/>
          <w:sz w:val="24"/>
          <w:szCs w:val="24"/>
        </w:rPr>
        <w:t xml:space="preserve">614 · La sintesi fotografica.</w:t>
      </w:r>
      <w:r>
        <w:rPr>
          <w:rFonts w:ascii="Times New Roman" w:cs="Times New Roman" w:eastAsia="Times New Roman" w:hAnsi="Times New Roman"/>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Times New Roman" w:cs="Times New Roman" w:eastAsia="Times New Roman" w:hAnsi="Times New Roman"/>
          <w:b/>
          <w:bCs/>
          <w:sz w:val="24"/>
          <w:szCs w:val="24"/>
        </w:rPr>
        <w:t xml:space="preserve">615 · La tavola della fotografia.</w:t>
      </w:r>
      <w:r>
        <w:rPr>
          <w:rFonts w:ascii="Times New Roman" w:cs="Times New Roman" w:eastAsia="Times New Roman" w:hAnsi="Times New Roman"/>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Times New Roman" w:cs="Times New Roman" w:eastAsia="Times New Roman" w:hAnsi="Times New Roman"/>
          <w:sz w:val="24"/>
          <w:szCs w:val="24"/>
        </w:rPr>
        <w:t xml:space="preserve">Il cinema, la televisione, le immagini dall'alto (blocchi 616-660)</w:t>
      </w:r>
    </w:p>
    <w:p>
      <w:pPr>
        <w:spacing w:after="120" w:line="276"/>
        <w:jc w:val="both"/>
      </w:pPr>
      <w:r>
        <w:rPr>
          <w:rFonts w:ascii="Times New Roman" w:cs="Times New Roman" w:eastAsia="Times New Roman" w:hAnsi="Times New Roman"/>
          <w:b/>
          <w:bCs/>
          <w:sz w:val="24"/>
          <w:szCs w:val="24"/>
        </w:rPr>
        <w:t xml:space="preserve">616 · Le teche come giacimento sistematico.</w:t>
      </w:r>
      <w:r>
        <w:rPr>
          <w:rFonts w:ascii="Times New Roman" w:cs="Times New Roman" w:eastAsia="Times New Roman" w:hAnsi="Times New Roman"/>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Times New Roman" w:cs="Times New Roman" w:eastAsia="Times New Roman" w:hAnsi="Times New Roman"/>
          <w:b/>
          <w:bCs/>
          <w:sz w:val="24"/>
          <w:szCs w:val="24"/>
        </w:rPr>
        <w:t xml:space="preserve">617 · I telegiornali dei 55 giorni.</w:t>
      </w:r>
      <w:r>
        <w:rPr>
          <w:rFonts w:ascii="Times New Roman" w:cs="Times New Roman" w:eastAsia="Times New Roman" w:hAnsi="Times New Roman"/>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Times New Roman" w:cs="Times New Roman" w:eastAsia="Times New Roman" w:hAnsi="Times New Roman"/>
          <w:b/>
          <w:bCs/>
          <w:sz w:val="24"/>
          <w:szCs w:val="24"/>
        </w:rPr>
        <w:t xml:space="preserve">618 · I cinegiornali e l'Istituto Luce.</w:t>
      </w:r>
      <w:r>
        <w:rPr>
          <w:rFonts w:ascii="Times New Roman" w:cs="Times New Roman" w:eastAsia="Times New Roman" w:hAnsi="Times New Roman"/>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Times New Roman" w:cs="Times New Roman" w:eastAsia="Times New Roman" w:hAnsi="Times New Roman"/>
          <w:b/>
          <w:bCs/>
          <w:sz w:val="24"/>
          <w:szCs w:val="24"/>
        </w:rPr>
        <w:t xml:space="preserve">619 · I fuori onda del 16 marzo e del 9 maggio.</w:t>
      </w:r>
      <w:r>
        <w:rPr>
          <w:rFonts w:ascii="Times New Roman" w:cs="Times New Roman" w:eastAsia="Times New Roman" w:hAnsi="Times New Roman"/>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Times New Roman" w:cs="Times New Roman" w:eastAsia="Times New Roman" w:hAnsi="Times New Roman"/>
          <w:b/>
          <w:bCs/>
          <w:sz w:val="24"/>
          <w:szCs w:val="24"/>
        </w:rPr>
        <w:t xml:space="preserve">620 · La Notte della Repubblica, il fascicolo.</w:t>
      </w:r>
      <w:r>
        <w:rPr>
          <w:rFonts w:ascii="Times New Roman" w:cs="Times New Roman" w:eastAsia="Times New Roman" w:hAnsi="Times New Roman"/>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Times New Roman" w:cs="Times New Roman" w:eastAsia="Times New Roman" w:hAnsi="Times New Roman"/>
          <w:b/>
          <w:bCs/>
          <w:sz w:val="24"/>
          <w:szCs w:val="24"/>
        </w:rPr>
        <w:t xml:space="preserve">621 · Le interviste televisive dei condannati.</w:t>
      </w:r>
      <w:r>
        <w:rPr>
          <w:rFonts w:ascii="Times New Roman" w:cs="Times New Roman" w:eastAsia="Times New Roman" w:hAnsi="Times New Roman"/>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Times New Roman" w:cs="Times New Roman" w:eastAsia="Times New Roman" w:hAnsi="Times New Roman"/>
          <w:b/>
          <w:bCs/>
          <w:sz w:val="24"/>
          <w:szCs w:val="24"/>
        </w:rPr>
        <w:t xml:space="preserve">622 · I documentari del caso.</w:t>
      </w:r>
      <w:r>
        <w:rPr>
          <w:rFonts w:ascii="Times New Roman" w:cs="Times New Roman" w:eastAsia="Times New Roman" w:hAnsi="Times New Roman"/>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Times New Roman" w:cs="Times New Roman" w:eastAsia="Times New Roman" w:hAnsi="Times New Roman"/>
          <w:b/>
          <w:bCs/>
          <w:sz w:val="24"/>
          <w:szCs w:val="24"/>
        </w:rPr>
        <w:t xml:space="preserve">623 · Le fiction e la memoria.</w:t>
      </w:r>
      <w:r>
        <w:rPr>
          <w:rFonts w:ascii="Times New Roman" w:cs="Times New Roman" w:eastAsia="Times New Roman" w:hAnsi="Times New Roman"/>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Times New Roman" w:cs="Times New Roman" w:eastAsia="Times New Roman" w:hAnsi="Times New Roman"/>
          <w:b/>
          <w:bCs/>
          <w:sz w:val="24"/>
          <w:szCs w:val="24"/>
        </w:rPr>
        <w:t xml:space="preserve">624 · Il processo in video.</w:t>
      </w:r>
      <w:r>
        <w:rPr>
          <w:rFonts w:ascii="Times New Roman" w:cs="Times New Roman" w:eastAsia="Times New Roman" w:hAnsi="Times New Roman"/>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Times New Roman" w:cs="Times New Roman" w:eastAsia="Times New Roman" w:hAnsi="Times New Roman"/>
          <w:b/>
          <w:bCs/>
          <w:sz w:val="24"/>
          <w:szCs w:val="24"/>
        </w:rPr>
        <w:t xml:space="preserve">625 · Le tribune e i dibattiti d'epoca.</w:t>
      </w:r>
      <w:r>
        <w:rPr>
          <w:rFonts w:ascii="Times New Roman" w:cs="Times New Roman" w:eastAsia="Times New Roman" w:hAnsi="Times New Roman"/>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Times New Roman" w:cs="Times New Roman" w:eastAsia="Times New Roman" w:hAnsi="Times New Roman"/>
          <w:b/>
          <w:bCs/>
          <w:sz w:val="24"/>
          <w:szCs w:val="24"/>
        </w:rPr>
        <w:t xml:space="preserve">626 · Gli speciali degli anniversari.</w:t>
      </w:r>
      <w:r>
        <w:rPr>
          <w:rFonts w:ascii="Times New Roman" w:cs="Times New Roman" w:eastAsia="Times New Roman" w:hAnsi="Times New Roman"/>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Times New Roman" w:cs="Times New Roman" w:eastAsia="Times New Roman" w:hAnsi="Times New Roman"/>
          <w:b/>
          <w:bCs/>
          <w:sz w:val="24"/>
          <w:szCs w:val="24"/>
        </w:rPr>
        <w:t xml:space="preserve">627 · Le televisioni private e locali.</w:t>
      </w:r>
      <w:r>
        <w:rPr>
          <w:rFonts w:ascii="Times New Roman" w:cs="Times New Roman" w:eastAsia="Times New Roman" w:hAnsi="Times New Roman"/>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Times New Roman" w:cs="Times New Roman" w:eastAsia="Times New Roman" w:hAnsi="Times New Roman"/>
          <w:b/>
          <w:bCs/>
          <w:sz w:val="24"/>
          <w:szCs w:val="24"/>
        </w:rPr>
        <w:t xml:space="preserve">628 · Gli archivi dei broadcaster esteri.</w:t>
      </w:r>
      <w:r>
        <w:rPr>
          <w:rFonts w:ascii="Times New Roman" w:cs="Times New Roman" w:eastAsia="Times New Roman" w:hAnsi="Times New Roman"/>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Times New Roman" w:cs="Times New Roman" w:eastAsia="Times New Roman" w:hAnsi="Times New Roman"/>
          <w:b/>
          <w:bCs/>
          <w:sz w:val="24"/>
          <w:szCs w:val="24"/>
        </w:rPr>
        <w:t xml:space="preserve">629 · Il web audiovisivo.</w:t>
      </w:r>
      <w:r>
        <w:rPr>
          <w:rFonts w:ascii="Times New Roman" w:cs="Times New Roman" w:eastAsia="Times New Roman" w:hAnsi="Times New Roman"/>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Times New Roman" w:cs="Times New Roman" w:eastAsia="Times New Roman" w:hAnsi="Times New Roman"/>
          <w:b/>
          <w:bCs/>
          <w:sz w:val="24"/>
          <w:szCs w:val="24"/>
        </w:rPr>
        <w:t xml:space="preserve">630 · L'aerofotografia del 1978.</w:t>
      </w:r>
      <w:r>
        <w:rPr>
          <w:rFonts w:ascii="Times New Roman" w:cs="Times New Roman" w:eastAsia="Times New Roman" w:hAnsi="Times New Roman"/>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Times New Roman" w:cs="Times New Roman" w:eastAsia="Times New Roman" w:hAnsi="Times New Roman"/>
          <w:b/>
          <w:bCs/>
          <w:sz w:val="24"/>
          <w:szCs w:val="24"/>
        </w:rPr>
        <w:t xml:space="preserve">631 · La cartografia d'epoca.</w:t>
      </w:r>
      <w:r>
        <w:rPr>
          <w:rFonts w:ascii="Times New Roman" w:cs="Times New Roman" w:eastAsia="Times New Roman" w:hAnsi="Times New Roman"/>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Times New Roman" w:cs="Times New Roman" w:eastAsia="Times New Roman" w:hAnsi="Times New Roman"/>
          <w:b/>
          <w:bCs/>
          <w:sz w:val="24"/>
          <w:szCs w:val="24"/>
        </w:rPr>
        <w:t xml:space="preserve">632 · Il modello della scena, costruito.</w:t>
      </w:r>
      <w:r>
        <w:rPr>
          <w:rFonts w:ascii="Times New Roman" w:cs="Times New Roman" w:eastAsia="Times New Roman" w:hAnsi="Times New Roman"/>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Times New Roman" w:cs="Times New Roman" w:eastAsia="Times New Roman" w:hAnsi="Times New Roman"/>
          <w:b/>
          <w:bCs/>
          <w:sz w:val="24"/>
          <w:szCs w:val="24"/>
        </w:rPr>
        <w:t xml:space="preserve">633 · Il modello dei luoghi minori.</w:t>
      </w:r>
      <w:r>
        <w:rPr>
          <w:rFonts w:ascii="Times New Roman" w:cs="Times New Roman" w:eastAsia="Times New Roman" w:hAnsi="Times New Roman"/>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Times New Roman" w:cs="Times New Roman" w:eastAsia="Times New Roman" w:hAnsi="Times New Roman"/>
          <w:b/>
          <w:bCs/>
          <w:sz w:val="24"/>
          <w:szCs w:val="24"/>
        </w:rPr>
        <w:t xml:space="preserve">634 · La strada com'era.</w:t>
      </w:r>
      <w:r>
        <w:rPr>
          <w:rFonts w:ascii="Times New Roman" w:cs="Times New Roman" w:eastAsia="Times New Roman" w:hAnsi="Times New Roman"/>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Times New Roman" w:cs="Times New Roman" w:eastAsia="Times New Roman" w:hAnsi="Times New Roman"/>
          <w:b/>
          <w:bCs/>
          <w:sz w:val="24"/>
          <w:szCs w:val="24"/>
        </w:rPr>
        <w:t xml:space="preserve">635 · I tempi di percorrenza ricostruiti.</w:t>
      </w:r>
      <w:r>
        <w:rPr>
          <w:rFonts w:ascii="Times New Roman" w:cs="Times New Roman" w:eastAsia="Times New Roman" w:hAnsi="Times New Roman"/>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Times New Roman" w:cs="Times New Roman" w:eastAsia="Times New Roman" w:hAnsi="Times New Roman"/>
          <w:b/>
          <w:bCs/>
          <w:sz w:val="24"/>
          <w:szCs w:val="24"/>
        </w:rPr>
        <w:t xml:space="preserve">636 · La luce del 16 marzo.</w:t>
      </w:r>
      <w:r>
        <w:rPr>
          <w:rFonts w:ascii="Times New Roman" w:cs="Times New Roman" w:eastAsia="Times New Roman" w:hAnsi="Times New Roman"/>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Times New Roman" w:cs="Times New Roman" w:eastAsia="Times New Roman" w:hAnsi="Times New Roman"/>
          <w:b/>
          <w:bCs/>
          <w:sz w:val="24"/>
          <w:szCs w:val="24"/>
        </w:rPr>
        <w:t xml:space="preserve">637 · L'archivio del modello.</w:t>
      </w:r>
      <w:r>
        <w:rPr>
          <w:rFonts w:ascii="Times New Roman" w:cs="Times New Roman" w:eastAsia="Times New Roman" w:hAnsi="Times New Roman"/>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Times New Roman" w:cs="Times New Roman" w:eastAsia="Times New Roman" w:hAnsi="Times New Roman"/>
          <w:b/>
          <w:bCs/>
          <w:sz w:val="24"/>
          <w:szCs w:val="24"/>
        </w:rPr>
        <w:t xml:space="preserve">638 · Il raccordo con le piste.</w:t>
      </w:r>
      <w:r>
        <w:rPr>
          <w:rFonts w:ascii="Times New Roman" w:cs="Times New Roman" w:eastAsia="Times New Roman" w:hAnsi="Times New Roman"/>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Times New Roman" w:cs="Times New Roman" w:eastAsia="Times New Roman" w:hAnsi="Times New Roman"/>
          <w:b/>
          <w:bCs/>
          <w:sz w:val="24"/>
          <w:szCs w:val="24"/>
        </w:rPr>
        <w:t xml:space="preserve">639 · I vuoti audiovisivi.</w:t>
      </w:r>
      <w:r>
        <w:rPr>
          <w:rFonts w:ascii="Times New Roman" w:cs="Times New Roman" w:eastAsia="Times New Roman" w:hAnsi="Times New Roman"/>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Times New Roman" w:cs="Times New Roman" w:eastAsia="Times New Roman" w:hAnsi="Times New Roman"/>
          <w:b/>
          <w:bCs/>
          <w:sz w:val="24"/>
          <w:szCs w:val="24"/>
        </w:rPr>
        <w:t xml:space="preserve">640 · La tavola sesta.</w:t>
      </w:r>
      <w:r>
        <w:rPr>
          <w:rFonts w:ascii="Times New Roman" w:cs="Times New Roman" w:eastAsia="Times New Roman" w:hAnsi="Times New Roman"/>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Times New Roman" w:cs="Times New Roman" w:eastAsia="Times New Roman" w:hAnsi="Times New Roman"/>
          <w:b/>
          <w:bCs/>
          <w:sz w:val="24"/>
          <w:szCs w:val="24"/>
        </w:rPr>
        <w:t xml:space="preserve">641 · Il deposito del sensibile.</w:t>
      </w:r>
      <w:r>
        <w:rPr>
          <w:rFonts w:ascii="Times New Roman" w:cs="Times New Roman" w:eastAsia="Times New Roman" w:hAnsi="Times New Roman"/>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Times New Roman" w:cs="Times New Roman" w:eastAsia="Times New Roman" w:hAnsi="Times New Roman"/>
          <w:b/>
          <w:bCs/>
          <w:sz w:val="24"/>
          <w:szCs w:val="24"/>
        </w:rPr>
        <w:t xml:space="preserve">642 · Le migrazioni di formato.</w:t>
      </w:r>
      <w:r>
        <w:rPr>
          <w:rFonts w:ascii="Times New Roman" w:cs="Times New Roman" w:eastAsia="Times New Roman" w:hAnsi="Times New Roman"/>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Times New Roman" w:cs="Times New Roman" w:eastAsia="Times New Roman" w:hAnsi="Times New Roman"/>
          <w:b/>
          <w:bCs/>
          <w:sz w:val="24"/>
          <w:szCs w:val="24"/>
        </w:rPr>
        <w:t xml:space="preserve">643 · I metadati del sensibile.</w:t>
      </w:r>
      <w:r>
        <w:rPr>
          <w:rFonts w:ascii="Times New Roman" w:cs="Times New Roman" w:eastAsia="Times New Roman" w:hAnsi="Times New Roman"/>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Times New Roman" w:cs="Times New Roman" w:eastAsia="Times New Roman" w:hAnsi="Times New Roman"/>
          <w:b/>
          <w:bCs/>
          <w:sz w:val="24"/>
          <w:szCs w:val="24"/>
        </w:rPr>
        <w:t xml:space="preserve">644 · L'autenticazione dell'audiovisivo.</w:t>
      </w:r>
      <w:r>
        <w:rPr>
          <w:rFonts w:ascii="Times New Roman" w:cs="Times New Roman" w:eastAsia="Times New Roman" w:hAnsi="Times New Roman"/>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Times New Roman" w:cs="Times New Roman" w:eastAsia="Times New Roman" w:hAnsi="Times New Roman"/>
          <w:b/>
          <w:bCs/>
          <w:sz w:val="24"/>
          <w:szCs w:val="24"/>
        </w:rPr>
        <w:t xml:space="preserve">645 · L'era dei falsi sintetici.</w:t>
      </w:r>
      <w:r>
        <w:rPr>
          <w:rFonts w:ascii="Times New Roman" w:cs="Times New Roman" w:eastAsia="Times New Roman" w:hAnsi="Times New Roman"/>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Times New Roman" w:cs="Times New Roman" w:eastAsia="Times New Roman" w:hAnsi="Times New Roman"/>
          <w:b/>
          <w:bCs/>
          <w:sz w:val="24"/>
          <w:szCs w:val="24"/>
        </w:rPr>
        <w:t xml:space="preserve">646 · La voce ricostruita, il divieto.</w:t>
      </w:r>
      <w:r>
        <w:rPr>
          <w:rFonts w:ascii="Times New Roman" w:cs="Times New Roman" w:eastAsia="Times New Roman" w:hAnsi="Times New Roman"/>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Times New Roman" w:cs="Times New Roman" w:eastAsia="Times New Roman" w:hAnsi="Times New Roman"/>
          <w:b/>
          <w:bCs/>
          <w:sz w:val="24"/>
          <w:szCs w:val="24"/>
        </w:rPr>
        <w:t xml:space="preserve">647 · Le trascrizioni accessibili.</w:t>
      </w:r>
      <w:r>
        <w:rPr>
          <w:rFonts w:ascii="Times New Roman" w:cs="Times New Roman" w:eastAsia="Times New Roman" w:hAnsi="Times New Roman"/>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Times New Roman" w:cs="Times New Roman" w:eastAsia="Times New Roman" w:hAnsi="Times New Roman"/>
          <w:b/>
          <w:bCs/>
          <w:sz w:val="24"/>
          <w:szCs w:val="24"/>
        </w:rPr>
        <w:t xml:space="preserve">648 · La cronologia visiva integrale.</w:t>
      </w:r>
      <w:r>
        <w:rPr>
          <w:rFonts w:ascii="Times New Roman" w:cs="Times New Roman" w:eastAsia="Times New Roman" w:hAnsi="Times New Roman"/>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Times New Roman" w:cs="Times New Roman" w:eastAsia="Times New Roman" w:hAnsi="Times New Roman"/>
          <w:b/>
          <w:bCs/>
          <w:sz w:val="24"/>
          <w:szCs w:val="24"/>
        </w:rPr>
        <w:t xml:space="preserve">649 · La sintesi della parte.</w:t>
      </w:r>
      <w:r>
        <w:rPr>
          <w:rFonts w:ascii="Times New Roman" w:cs="Times New Roman" w:eastAsia="Times New Roman" w:hAnsi="Times New Roman"/>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Times New Roman" w:cs="Times New Roman" w:eastAsia="Times New Roman" w:hAnsi="Times New Roman"/>
          <w:b/>
          <w:bCs/>
          <w:sz w:val="24"/>
          <w:szCs w:val="24"/>
        </w:rPr>
        <w:t xml:space="preserve">650 · Il seicentocinquantesimo blocco: la memoria che si vede.</w:t>
      </w:r>
      <w:r>
        <w:rPr>
          <w:rFonts w:ascii="Times New Roman" w:cs="Times New Roman" w:eastAsia="Times New Roman" w:hAnsi="Times New Roman"/>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Times New Roman" w:cs="Times New Roman" w:eastAsia="Times New Roman" w:hAnsi="Times New Roman"/>
          <w:b/>
          <w:bCs/>
          <w:sz w:val="24"/>
          <w:szCs w:val="24"/>
        </w:rPr>
        <w:t xml:space="preserve">651 · Il raccordo col fascicolo romano.</w:t>
      </w:r>
      <w:r>
        <w:rPr>
          <w:rFonts w:ascii="Times New Roman" w:cs="Times New Roman" w:eastAsia="Times New Roman" w:hAnsi="Times New Roman"/>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Times New Roman" w:cs="Times New Roman" w:eastAsia="Times New Roman" w:hAnsi="Times New Roman"/>
          <w:b/>
          <w:bCs/>
          <w:sz w:val="24"/>
          <w:szCs w:val="24"/>
        </w:rPr>
        <w:t xml:space="preserve">652 · Le collaborazioni tecniche.</w:t>
      </w:r>
      <w:r>
        <w:rPr>
          <w:rFonts w:ascii="Times New Roman" w:cs="Times New Roman" w:eastAsia="Times New Roman" w:hAnsi="Times New Roman"/>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Times New Roman" w:cs="Times New Roman" w:eastAsia="Times New Roman" w:hAnsi="Times New Roman"/>
          <w:b/>
          <w:bCs/>
          <w:sz w:val="24"/>
          <w:szCs w:val="24"/>
        </w:rPr>
        <w:t xml:space="preserve">653 · Il bilancio del sensibile.</w:t>
      </w:r>
      <w:r>
        <w:rPr>
          <w:rFonts w:ascii="Times New Roman" w:cs="Times New Roman" w:eastAsia="Times New Roman" w:hAnsi="Times New Roman"/>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Times New Roman" w:cs="Times New Roman" w:eastAsia="Times New Roman" w:hAnsi="Times New Roman"/>
          <w:b/>
          <w:bCs/>
          <w:sz w:val="24"/>
          <w:szCs w:val="24"/>
        </w:rPr>
        <w:t xml:space="preserve">654 · Le priorità del degrado.</w:t>
      </w:r>
      <w:r>
        <w:rPr>
          <w:rFonts w:ascii="Times New Roman" w:cs="Times New Roman" w:eastAsia="Times New Roman" w:hAnsi="Times New Roman"/>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Times New Roman" w:cs="Times New Roman" w:eastAsia="Times New Roman" w:hAnsi="Times New Roman"/>
          <w:b/>
          <w:bCs/>
          <w:sz w:val="24"/>
          <w:szCs w:val="24"/>
        </w:rPr>
        <w:t xml:space="preserve">655 · L'inventario degli apparecchi.</w:t>
      </w:r>
      <w:r>
        <w:rPr>
          <w:rFonts w:ascii="Times New Roman" w:cs="Times New Roman" w:eastAsia="Times New Roman" w:hAnsi="Times New Roman"/>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Times New Roman" w:cs="Times New Roman" w:eastAsia="Times New Roman" w:hAnsi="Times New Roman"/>
          <w:b/>
          <w:bCs/>
          <w:sz w:val="24"/>
          <w:szCs w:val="24"/>
        </w:rPr>
        <w:t xml:space="preserve">656 · Le copie di sicurezza geografiche.</w:t>
      </w:r>
      <w:r>
        <w:rPr>
          <w:rFonts w:ascii="Times New Roman" w:cs="Times New Roman" w:eastAsia="Times New Roman" w:hAnsi="Times New Roman"/>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Times New Roman" w:cs="Times New Roman" w:eastAsia="Times New Roman" w:hAnsi="Times New Roman"/>
          <w:b/>
          <w:bCs/>
          <w:sz w:val="24"/>
          <w:szCs w:val="24"/>
        </w:rPr>
        <w:t xml:space="preserve">657 · Il registro degli usi.</w:t>
      </w:r>
      <w:r>
        <w:rPr>
          <w:rFonts w:ascii="Times New Roman" w:cs="Times New Roman" w:eastAsia="Times New Roman" w:hAnsi="Times New Roman"/>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Times New Roman" w:cs="Times New Roman" w:eastAsia="Times New Roman" w:hAnsi="Times New Roman"/>
          <w:b/>
          <w:bCs/>
          <w:sz w:val="24"/>
          <w:szCs w:val="24"/>
        </w:rPr>
        <w:t xml:space="preserve">658 · La revisione tecnica periodica.</w:t>
      </w:r>
      <w:r>
        <w:rPr>
          <w:rFonts w:ascii="Times New Roman" w:cs="Times New Roman" w:eastAsia="Times New Roman" w:hAnsi="Times New Roman"/>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Times New Roman" w:cs="Times New Roman" w:eastAsia="Times New Roman" w:hAnsi="Times New Roman"/>
          <w:b/>
          <w:bCs/>
          <w:sz w:val="24"/>
          <w:szCs w:val="24"/>
        </w:rPr>
        <w:t xml:space="preserve">659 · I quesiti che solo il sensibile chiude.</w:t>
      </w:r>
      <w:r>
        <w:rPr>
          <w:rFonts w:ascii="Times New Roman" w:cs="Times New Roman" w:eastAsia="Times New Roman" w:hAnsi="Times New Roman"/>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Times New Roman" w:cs="Times New Roman" w:eastAsia="Times New Roman" w:hAnsi="Times New Roman"/>
          <w:b/>
          <w:bCs/>
          <w:sz w:val="24"/>
          <w:szCs w:val="24"/>
        </w:rPr>
        <w:t xml:space="preserve">660 · La tavola del sensibile.</w:t>
      </w:r>
      <w:r>
        <w:rPr>
          <w:rFonts w:ascii="Times New Roman" w:cs="Times New Roman" w:eastAsia="Times New Roman" w:hAnsi="Times New Roman"/>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Times New Roman" w:cs="Times New Roman" w:eastAsia="Times New Roman" w:hAnsi="Times New Roman"/>
          <w:sz w:val="24"/>
          <w:szCs w:val="24"/>
        </w:rPr>
        <w:t xml:space="preserve">Parte settima — Le scienze forensi (blocchi 661-790)</w:t>
      </w:r>
    </w:p>
    <w:p>
      <w:pPr>
        <w:spacing w:after="120" w:line="276"/>
        <w:jc w:val="both"/>
      </w:pPr>
      <w:r>
        <w:rPr>
          <w:rFonts w:ascii="Times New Roman" w:cs="Times New Roman" w:eastAsia="Times New Roman" w:hAnsi="Times New Roman"/>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Times New Roman" w:cs="Times New Roman" w:eastAsia="Times New Roman" w:hAnsi="Times New Roman"/>
          <w:sz w:val="24"/>
          <w:szCs w:val="24"/>
        </w:rPr>
        <w:t xml:space="preserve">Il diritto delle prove scientifiche (blocchi 661-690)</w:t>
      </w:r>
    </w:p>
    <w:p>
      <w:pPr>
        <w:spacing w:after="120" w:line="276"/>
        <w:jc w:val="both"/>
      </w:pPr>
      <w:r>
        <w:rPr>
          <w:rFonts w:ascii="Times New Roman" w:cs="Times New Roman" w:eastAsia="Times New Roman" w:hAnsi="Times New Roman"/>
          <w:b/>
          <w:bCs/>
          <w:sz w:val="24"/>
          <w:szCs w:val="24"/>
        </w:rPr>
        <w:t xml:space="preserve">661 · La legge madre.</w:t>
      </w:r>
      <w:r>
        <w:rPr>
          <w:rFonts w:ascii="Times New Roman" w:cs="Times New Roman" w:eastAsia="Times New Roman" w:hAnsi="Times New Roman"/>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Times New Roman" w:cs="Times New Roman" w:eastAsia="Times New Roman" w:hAnsi="Times New Roman"/>
          <w:b/>
          <w:bCs/>
          <w:sz w:val="24"/>
          <w:szCs w:val="24"/>
        </w:rPr>
        <w:t xml:space="preserve">662 · Il regolamento attuativo.</w:t>
      </w:r>
      <w:r>
        <w:rPr>
          <w:rFonts w:ascii="Times New Roman" w:cs="Times New Roman" w:eastAsia="Times New Roman" w:hAnsi="Times New Roman"/>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Times New Roman" w:cs="Times New Roman" w:eastAsia="Times New Roman" w:hAnsi="Times New Roman"/>
          <w:b/>
          <w:bCs/>
          <w:sz w:val="24"/>
          <w:szCs w:val="24"/>
        </w:rPr>
        <w:t xml:space="preserve">663 · L'architettura a due sedi.</w:t>
      </w:r>
      <w:r>
        <w:rPr>
          <w:rFonts w:ascii="Times New Roman" w:cs="Times New Roman" w:eastAsia="Times New Roman" w:hAnsi="Times New Roman"/>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Times New Roman" w:cs="Times New Roman" w:eastAsia="Times New Roman" w:hAnsi="Times New Roman"/>
          <w:b/>
          <w:bCs/>
          <w:sz w:val="24"/>
          <w:szCs w:val="24"/>
        </w:rPr>
        <w:t xml:space="preserve">664 · I profili da reperto.</w:t>
      </w:r>
      <w:r>
        <w:rPr>
          <w:rFonts w:ascii="Times New Roman" w:cs="Times New Roman" w:eastAsia="Times New Roman" w:hAnsi="Times New Roman"/>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Times New Roman" w:cs="Times New Roman" w:eastAsia="Times New Roman" w:hAnsi="Times New Roman"/>
          <w:b/>
          <w:bCs/>
          <w:sz w:val="24"/>
          <w:szCs w:val="24"/>
        </w:rPr>
        <w:t xml:space="preserve">665 · Le qualità richieste.</w:t>
      </w:r>
      <w:r>
        <w:rPr>
          <w:rFonts w:ascii="Times New Roman" w:cs="Times New Roman" w:eastAsia="Times New Roman" w:hAnsi="Times New Roman"/>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Times New Roman" w:cs="Times New Roman" w:eastAsia="Times New Roman" w:hAnsi="Times New Roman"/>
          <w:b/>
          <w:bCs/>
          <w:sz w:val="24"/>
          <w:szCs w:val="24"/>
        </w:rPr>
        <w:t xml:space="preserve">666 · Prüm e lo scambio europeo.</w:t>
      </w:r>
      <w:r>
        <w:rPr>
          <w:rFonts w:ascii="Times New Roman" w:cs="Times New Roman" w:eastAsia="Times New Roman" w:hAnsi="Times New Roman"/>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Times New Roman" w:cs="Times New Roman" w:eastAsia="Times New Roman" w:hAnsi="Times New Roman"/>
          <w:b/>
          <w:bCs/>
          <w:sz w:val="24"/>
          <w:szCs w:val="24"/>
        </w:rPr>
        <w:t xml:space="preserve">667 · Le cancellazioni e i tempi.</w:t>
      </w:r>
      <w:r>
        <w:rPr>
          <w:rFonts w:ascii="Times New Roman" w:cs="Times New Roman" w:eastAsia="Times New Roman" w:hAnsi="Times New Roman"/>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Times New Roman" w:cs="Times New Roman" w:eastAsia="Times New Roman" w:hAnsi="Times New Roman"/>
          <w:b/>
          <w:bCs/>
          <w:sz w:val="24"/>
          <w:szCs w:val="24"/>
        </w:rPr>
        <w:t xml:space="preserve">668 · Il vuoto della parentela.</w:t>
      </w:r>
      <w:r>
        <w:rPr>
          <w:rFonts w:ascii="Times New Roman" w:cs="Times New Roman" w:eastAsia="Times New Roman" w:hAnsi="Times New Roman"/>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Times New Roman" w:cs="Times New Roman" w:eastAsia="Times New Roman" w:hAnsi="Times New Roman"/>
          <w:b/>
          <w:bCs/>
          <w:sz w:val="24"/>
          <w:szCs w:val="24"/>
        </w:rPr>
        <w:t xml:space="preserve">669 · Il vuoto della genealogia.</w:t>
      </w:r>
      <w:r>
        <w:rPr>
          <w:rFonts w:ascii="Times New Roman" w:cs="Times New Roman" w:eastAsia="Times New Roman" w:hAnsi="Times New Roman"/>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Times New Roman" w:cs="Times New Roman" w:eastAsia="Times New Roman" w:hAnsi="Times New Roman"/>
          <w:b/>
          <w:bCs/>
          <w:sz w:val="24"/>
          <w:szCs w:val="24"/>
        </w:rPr>
        <w:t xml:space="preserve">670 · Il fenotipo senza statuto.</w:t>
      </w:r>
      <w:r>
        <w:rPr>
          <w:rFonts w:ascii="Times New Roman" w:cs="Times New Roman" w:eastAsia="Times New Roman" w:hAnsi="Times New Roman"/>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Times New Roman" w:cs="Times New Roman" w:eastAsia="Times New Roman" w:hAnsi="Times New Roman"/>
          <w:b/>
          <w:bCs/>
          <w:sz w:val="24"/>
          <w:szCs w:val="24"/>
        </w:rPr>
        <w:t xml:space="preserve">671 · Il Garante come interlocutore.</w:t>
      </w:r>
      <w:r>
        <w:rPr>
          <w:rFonts w:ascii="Times New Roman" w:cs="Times New Roman" w:eastAsia="Times New Roman" w:hAnsi="Times New Roman"/>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Times New Roman" w:cs="Times New Roman" w:eastAsia="Times New Roman" w:hAnsi="Times New Roman"/>
          <w:b/>
          <w:bCs/>
          <w:sz w:val="24"/>
          <w:szCs w:val="24"/>
        </w:rPr>
        <w:t xml:space="preserve">672 · L'atto irripetibile.</w:t>
      </w:r>
      <w:r>
        <w:rPr>
          <w:rFonts w:ascii="Times New Roman" w:cs="Times New Roman" w:eastAsia="Times New Roman" w:hAnsi="Times New Roman"/>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Times New Roman" w:cs="Times New Roman" w:eastAsia="Times New Roman" w:hAnsi="Times New Roman"/>
          <w:b/>
          <w:bCs/>
          <w:sz w:val="24"/>
          <w:szCs w:val="24"/>
        </w:rPr>
        <w:t xml:space="preserve">673 · La giurisprudenza della prova scientifica.</w:t>
      </w:r>
      <w:r>
        <w:rPr>
          <w:rFonts w:ascii="Times New Roman" w:cs="Times New Roman" w:eastAsia="Times New Roman" w:hAnsi="Times New Roman"/>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Times New Roman" w:cs="Times New Roman" w:eastAsia="Times New Roman" w:hAnsi="Times New Roman"/>
          <w:b/>
          <w:bCs/>
          <w:sz w:val="24"/>
          <w:szCs w:val="24"/>
        </w:rPr>
        <w:t xml:space="preserve">674 · La catena di custodia in giudizio.</w:t>
      </w:r>
      <w:r>
        <w:rPr>
          <w:rFonts w:ascii="Times New Roman" w:cs="Times New Roman" w:eastAsia="Times New Roman" w:hAnsi="Times New Roman"/>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Times New Roman" w:cs="Times New Roman" w:eastAsia="Times New Roman" w:hAnsi="Times New Roman"/>
          <w:b/>
          <w:bCs/>
          <w:sz w:val="24"/>
          <w:szCs w:val="24"/>
        </w:rPr>
        <w:t xml:space="preserve">675 · Perizia e consulenza.</w:t>
      </w:r>
      <w:r>
        <w:rPr>
          <w:rFonts w:ascii="Times New Roman" w:cs="Times New Roman" w:eastAsia="Times New Roman" w:hAnsi="Times New Roman"/>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Times New Roman" w:cs="Times New Roman" w:eastAsia="Times New Roman" w:hAnsi="Times New Roman"/>
          <w:b/>
          <w:bCs/>
          <w:sz w:val="24"/>
          <w:szCs w:val="24"/>
        </w:rPr>
        <w:t xml:space="preserve">676 · Il contraddittorio tecnico come garanzia.</w:t>
      </w:r>
      <w:r>
        <w:rPr>
          <w:rFonts w:ascii="Times New Roman" w:cs="Times New Roman" w:eastAsia="Times New Roman" w:hAnsi="Times New Roman"/>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Times New Roman" w:cs="Times New Roman" w:eastAsia="Times New Roman" w:hAnsi="Times New Roman"/>
          <w:b/>
          <w:bCs/>
          <w:sz w:val="24"/>
          <w:szCs w:val="24"/>
        </w:rPr>
        <w:t xml:space="preserve">677 · La prova scientifica nella revisione.</w:t>
      </w:r>
      <w:r>
        <w:rPr>
          <w:rFonts w:ascii="Times New Roman" w:cs="Times New Roman" w:eastAsia="Times New Roman" w:hAnsi="Times New Roman"/>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Times New Roman" w:cs="Times New Roman" w:eastAsia="Times New Roman" w:hAnsi="Times New Roman"/>
          <w:b/>
          <w:bCs/>
          <w:sz w:val="24"/>
          <w:szCs w:val="24"/>
        </w:rPr>
        <w:t xml:space="preserve">678 · L'imprescrittibilità come cornice.</w:t>
      </w:r>
      <w:r>
        <w:rPr>
          <w:rFonts w:ascii="Times New Roman" w:cs="Times New Roman" w:eastAsia="Times New Roman" w:hAnsi="Times New Roman"/>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Times New Roman" w:cs="Times New Roman" w:eastAsia="Times New Roman" w:hAnsi="Times New Roman"/>
          <w:b/>
          <w:bCs/>
          <w:sz w:val="24"/>
          <w:szCs w:val="24"/>
        </w:rPr>
        <w:t xml:space="preserve">679 · Il segreto e la scienza.</w:t>
      </w:r>
      <w:r>
        <w:rPr>
          <w:rFonts w:ascii="Times New Roman" w:cs="Times New Roman" w:eastAsia="Times New Roman" w:hAnsi="Times New Roman"/>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Times New Roman" w:cs="Times New Roman" w:eastAsia="Times New Roman" w:hAnsi="Times New Roman"/>
          <w:b/>
          <w:bCs/>
          <w:sz w:val="24"/>
          <w:szCs w:val="24"/>
        </w:rPr>
        <w:t xml:space="preserve">680 · I diritti dei terzi.</w:t>
      </w:r>
      <w:r>
        <w:rPr>
          <w:rFonts w:ascii="Times New Roman" w:cs="Times New Roman" w:eastAsia="Times New Roman" w:hAnsi="Times New Roman"/>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Times New Roman" w:cs="Times New Roman" w:eastAsia="Times New Roman" w:hAnsi="Times New Roman"/>
          <w:b/>
          <w:bCs/>
          <w:sz w:val="24"/>
          <w:szCs w:val="24"/>
        </w:rPr>
        <w:t xml:space="preserve">681 · Il consenso dei viventi.</w:t>
      </w:r>
      <w:r>
        <w:rPr>
          <w:rFonts w:ascii="Times New Roman" w:cs="Times New Roman" w:eastAsia="Times New Roman" w:hAnsi="Times New Roman"/>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Times New Roman" w:cs="Times New Roman" w:eastAsia="Times New Roman" w:hAnsi="Times New Roman"/>
          <w:b/>
          <w:bCs/>
          <w:sz w:val="24"/>
          <w:szCs w:val="24"/>
        </w:rPr>
        <w:t xml:space="preserve">682 · La scienza sui defunti.</w:t>
      </w:r>
      <w:r>
        <w:rPr>
          <w:rFonts w:ascii="Times New Roman" w:cs="Times New Roman" w:eastAsia="Times New Roman" w:hAnsi="Times New Roman"/>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Times New Roman" w:cs="Times New Roman" w:eastAsia="Times New Roman" w:hAnsi="Times New Roman"/>
          <w:b/>
          <w:bCs/>
          <w:sz w:val="24"/>
          <w:szCs w:val="24"/>
        </w:rPr>
        <w:t xml:space="preserve">683 · La proprietà dei dati del cantiere.</w:t>
      </w:r>
      <w:r>
        <w:rPr>
          <w:rFonts w:ascii="Times New Roman" w:cs="Times New Roman" w:eastAsia="Times New Roman" w:hAnsi="Times New Roman"/>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Times New Roman" w:cs="Times New Roman" w:eastAsia="Times New Roman" w:hAnsi="Times New Roman"/>
          <w:b/>
          <w:bCs/>
          <w:sz w:val="24"/>
          <w:szCs w:val="24"/>
        </w:rPr>
        <w:t xml:space="preserve">684 · Le assicurazioni del metodo.</w:t>
      </w:r>
      <w:r>
        <w:rPr>
          <w:rFonts w:ascii="Times New Roman" w:cs="Times New Roman" w:eastAsia="Times New Roman" w:hAnsi="Times New Roman"/>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Times New Roman" w:cs="Times New Roman" w:eastAsia="Times New Roman" w:hAnsi="Times New Roman"/>
          <w:b/>
          <w:bCs/>
          <w:sz w:val="24"/>
          <w:szCs w:val="24"/>
        </w:rPr>
        <w:t xml:space="preserve">685 · Il prontuario giuridico-forense.</w:t>
      </w:r>
      <w:r>
        <w:rPr>
          <w:rFonts w:ascii="Times New Roman" w:cs="Times New Roman" w:eastAsia="Times New Roman" w:hAnsi="Times New Roman"/>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Times New Roman" w:cs="Times New Roman" w:eastAsia="Times New Roman" w:hAnsi="Times New Roman"/>
          <w:b/>
          <w:bCs/>
          <w:sz w:val="24"/>
          <w:szCs w:val="24"/>
        </w:rPr>
        <w:t xml:space="preserve">686 · La banca dati balistica, l'accertamento formale.</w:t>
      </w:r>
      <w:r>
        <w:rPr>
          <w:rFonts w:ascii="Times New Roman" w:cs="Times New Roman" w:eastAsia="Times New Roman" w:hAnsi="Times New Roman"/>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Times New Roman" w:cs="Times New Roman" w:eastAsia="Times New Roman" w:hAnsi="Times New Roman"/>
          <w:b/>
          <w:bCs/>
          <w:sz w:val="24"/>
          <w:szCs w:val="24"/>
        </w:rPr>
        <w:t xml:space="preserve">687 · Le banche d'impronte e la loro storia.</w:t>
      </w:r>
      <w:r>
        <w:rPr>
          <w:rFonts w:ascii="Times New Roman" w:cs="Times New Roman" w:eastAsia="Times New Roman" w:hAnsi="Times New Roman"/>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Times New Roman" w:cs="Times New Roman" w:eastAsia="Times New Roman" w:hAnsi="Times New Roman"/>
          <w:b/>
          <w:bCs/>
          <w:sz w:val="24"/>
          <w:szCs w:val="24"/>
        </w:rPr>
        <w:t xml:space="preserve">688 · Le banche merceologiche e tecniche.</w:t>
      </w:r>
      <w:r>
        <w:rPr>
          <w:rFonts w:ascii="Times New Roman" w:cs="Times New Roman" w:eastAsia="Times New Roman" w:hAnsi="Times New Roman"/>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Times New Roman" w:cs="Times New Roman" w:eastAsia="Times New Roman" w:hAnsi="Times New Roman"/>
          <w:b/>
          <w:bCs/>
          <w:sz w:val="24"/>
          <w:szCs w:val="24"/>
        </w:rPr>
        <w:t xml:space="preserve">689 · L'interoperabilità delle banche.</w:t>
      </w:r>
      <w:r>
        <w:rPr>
          <w:rFonts w:ascii="Times New Roman" w:cs="Times New Roman" w:eastAsia="Times New Roman" w:hAnsi="Times New Roman"/>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Times New Roman" w:cs="Times New Roman" w:eastAsia="Times New Roman" w:hAnsi="Times New Roman"/>
          <w:b/>
          <w:bCs/>
          <w:sz w:val="24"/>
          <w:szCs w:val="24"/>
        </w:rPr>
        <w:t xml:space="preserve">690 · La tavola del diritto.</w:t>
      </w:r>
      <w:r>
        <w:rPr>
          <w:rFonts w:ascii="Times New Roman" w:cs="Times New Roman" w:eastAsia="Times New Roman" w:hAnsi="Times New Roman"/>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Times New Roman" w:cs="Times New Roman" w:eastAsia="Times New Roman" w:hAnsi="Times New Roman"/>
          <w:sz w:val="24"/>
          <w:szCs w:val="24"/>
        </w:rPr>
        <w:t xml:space="preserve">I laboratori e gli standard (blocchi 691-715)</w:t>
      </w:r>
    </w:p>
    <w:p>
      <w:pPr>
        <w:spacing w:after="120" w:line="276"/>
        <w:jc w:val="both"/>
      </w:pPr>
      <w:r>
        <w:rPr>
          <w:rFonts w:ascii="Times New Roman" w:cs="Times New Roman" w:eastAsia="Times New Roman" w:hAnsi="Times New Roman"/>
          <w:b/>
          <w:bCs/>
          <w:sz w:val="24"/>
          <w:szCs w:val="24"/>
        </w:rPr>
        <w:t xml:space="preserve">691 · La mappa dei laboratori.</w:t>
      </w:r>
      <w:r>
        <w:rPr>
          <w:rFonts w:ascii="Times New Roman" w:cs="Times New Roman" w:eastAsia="Times New Roman" w:hAnsi="Times New Roman"/>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Times New Roman" w:cs="Times New Roman" w:eastAsia="Times New Roman" w:hAnsi="Times New Roman"/>
          <w:b/>
          <w:bCs/>
          <w:sz w:val="24"/>
          <w:szCs w:val="24"/>
        </w:rPr>
        <w:t xml:space="preserve">692 · L'accreditamento come soglia.</w:t>
      </w:r>
      <w:r>
        <w:rPr>
          <w:rFonts w:ascii="Times New Roman" w:cs="Times New Roman" w:eastAsia="Times New Roman" w:hAnsi="Times New Roman"/>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Times New Roman" w:cs="Times New Roman" w:eastAsia="Times New Roman" w:hAnsi="Times New Roman"/>
          <w:b/>
          <w:bCs/>
          <w:sz w:val="24"/>
          <w:szCs w:val="24"/>
        </w:rPr>
        <w:t xml:space="preserve">693 · I circuiti di prova.</w:t>
      </w:r>
      <w:r>
        <w:rPr>
          <w:rFonts w:ascii="Times New Roman" w:cs="Times New Roman" w:eastAsia="Times New Roman" w:hAnsi="Times New Roman"/>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Times New Roman" w:cs="Times New Roman" w:eastAsia="Times New Roman" w:hAnsi="Times New Roman"/>
          <w:b/>
          <w:bCs/>
          <w:sz w:val="24"/>
          <w:szCs w:val="24"/>
        </w:rPr>
        <w:t xml:space="preserve">694 · La comunità europea delle scienze forensi.</w:t>
      </w:r>
      <w:r>
        <w:rPr>
          <w:rFonts w:ascii="Times New Roman" w:cs="Times New Roman" w:eastAsia="Times New Roman" w:hAnsi="Times New Roman"/>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Times New Roman" w:cs="Times New Roman" w:eastAsia="Times New Roman" w:hAnsi="Times New Roman"/>
          <w:b/>
          <w:bCs/>
          <w:sz w:val="24"/>
          <w:szCs w:val="24"/>
        </w:rPr>
        <w:t xml:space="preserve">695 · Il doppio laboratorio.</w:t>
      </w:r>
      <w:r>
        <w:rPr>
          <w:rFonts w:ascii="Times New Roman" w:cs="Times New Roman" w:eastAsia="Times New Roman" w:hAnsi="Times New Roman"/>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Times New Roman" w:cs="Times New Roman" w:eastAsia="Times New Roman" w:hAnsi="Times New Roman"/>
          <w:b/>
          <w:bCs/>
          <w:sz w:val="24"/>
          <w:szCs w:val="24"/>
        </w:rPr>
        <w:t xml:space="preserve">696 · Il cieco e il controllo.</w:t>
      </w:r>
      <w:r>
        <w:rPr>
          <w:rFonts w:ascii="Times New Roman" w:cs="Times New Roman" w:eastAsia="Times New Roman" w:hAnsi="Times New Roman"/>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Times New Roman" w:cs="Times New Roman" w:eastAsia="Times New Roman" w:hAnsi="Times New Roman"/>
          <w:b/>
          <w:bCs/>
          <w:sz w:val="24"/>
          <w:szCs w:val="24"/>
        </w:rPr>
        <w:t xml:space="preserve">697 · Il tasso d'errore dichiarato.</w:t>
      </w:r>
      <w:r>
        <w:rPr>
          <w:rFonts w:ascii="Times New Roman" w:cs="Times New Roman" w:eastAsia="Times New Roman" w:hAnsi="Times New Roman"/>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Times New Roman" w:cs="Times New Roman" w:eastAsia="Times New Roman" w:hAnsi="Times New Roman"/>
          <w:b/>
          <w:bCs/>
          <w:sz w:val="24"/>
          <w:szCs w:val="24"/>
        </w:rPr>
        <w:t xml:space="preserve">698 · La validazione delle metodiche nuove.</w:t>
      </w:r>
      <w:r>
        <w:rPr>
          <w:rFonts w:ascii="Times New Roman" w:cs="Times New Roman" w:eastAsia="Times New Roman" w:hAnsi="Times New Roman"/>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Times New Roman" w:cs="Times New Roman" w:eastAsia="Times New Roman" w:hAnsi="Times New Roman"/>
          <w:b/>
          <w:bCs/>
          <w:sz w:val="24"/>
          <w:szCs w:val="24"/>
        </w:rPr>
        <w:t xml:space="preserve">699 · I materiali di riferimento.</w:t>
      </w:r>
      <w:r>
        <w:rPr>
          <w:rFonts w:ascii="Times New Roman" w:cs="Times New Roman" w:eastAsia="Times New Roman" w:hAnsi="Times New Roman"/>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Times New Roman" w:cs="Times New Roman" w:eastAsia="Times New Roman" w:hAnsi="Times New Roman"/>
          <w:b/>
          <w:bCs/>
          <w:sz w:val="24"/>
          <w:szCs w:val="24"/>
        </w:rPr>
        <w:t xml:space="preserve">700 · Il settecentesimo blocco: la scena ricostruita in laboratorio.</w:t>
      </w:r>
      <w:r>
        <w:rPr>
          <w:rFonts w:ascii="Times New Roman" w:cs="Times New Roman" w:eastAsia="Times New Roman" w:hAnsi="Times New Roman"/>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Times New Roman" w:cs="Times New Roman" w:eastAsia="Times New Roman" w:hAnsi="Times New Roman"/>
          <w:b/>
          <w:bCs/>
          <w:sz w:val="24"/>
          <w:szCs w:val="24"/>
        </w:rPr>
        <w:t xml:space="preserve">701 · Gli esperimenti giudiziari, la storia.</w:t>
      </w:r>
      <w:r>
        <w:rPr>
          <w:rFonts w:ascii="Times New Roman" w:cs="Times New Roman" w:eastAsia="Times New Roman" w:hAnsi="Times New Roman"/>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Times New Roman" w:cs="Times New Roman" w:eastAsia="Times New Roman" w:hAnsi="Times New Roman"/>
          <w:b/>
          <w:bCs/>
          <w:sz w:val="24"/>
          <w:szCs w:val="24"/>
        </w:rPr>
        <w:t xml:space="preserve">702 · Il personale e le competenze.</w:t>
      </w:r>
      <w:r>
        <w:rPr>
          <w:rFonts w:ascii="Times New Roman" w:cs="Times New Roman" w:eastAsia="Times New Roman" w:hAnsi="Times New Roman"/>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Times New Roman" w:cs="Times New Roman" w:eastAsia="Times New Roman" w:hAnsi="Times New Roman"/>
          <w:b/>
          <w:bCs/>
          <w:sz w:val="24"/>
          <w:szCs w:val="24"/>
        </w:rPr>
        <w:t xml:space="preserve">703 · La formazione dedicata.</w:t>
      </w:r>
      <w:r>
        <w:rPr>
          <w:rFonts w:ascii="Times New Roman" w:cs="Times New Roman" w:eastAsia="Times New Roman" w:hAnsi="Times New Roman"/>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Times New Roman" w:cs="Times New Roman" w:eastAsia="Times New Roman" w:hAnsi="Times New Roman"/>
          <w:b/>
          <w:bCs/>
          <w:sz w:val="24"/>
          <w:szCs w:val="24"/>
        </w:rPr>
        <w:t xml:space="preserve">704 · I laboratori esteri.</w:t>
      </w:r>
      <w:r>
        <w:rPr>
          <w:rFonts w:ascii="Times New Roman" w:cs="Times New Roman" w:eastAsia="Times New Roman" w:hAnsi="Times New Roman"/>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Times New Roman" w:cs="Times New Roman" w:eastAsia="Times New Roman" w:hAnsi="Times New Roman"/>
          <w:b/>
          <w:bCs/>
          <w:sz w:val="24"/>
          <w:szCs w:val="24"/>
        </w:rPr>
        <w:t xml:space="preserve">705 · Il laboratorio mobile.</w:t>
      </w:r>
      <w:r>
        <w:rPr>
          <w:rFonts w:ascii="Times New Roman" w:cs="Times New Roman" w:eastAsia="Times New Roman" w:hAnsi="Times New Roman"/>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Times New Roman" w:cs="Times New Roman" w:eastAsia="Times New Roman" w:hAnsi="Times New Roman"/>
          <w:b/>
          <w:bCs/>
          <w:sz w:val="24"/>
          <w:szCs w:val="24"/>
        </w:rPr>
        <w:t xml:space="preserve">706 · La contabilità dei laboratori.</w:t>
      </w:r>
      <w:r>
        <w:rPr>
          <w:rFonts w:ascii="Times New Roman" w:cs="Times New Roman" w:eastAsia="Times New Roman" w:hAnsi="Times New Roman"/>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Times New Roman" w:cs="Times New Roman" w:eastAsia="Times New Roman" w:hAnsi="Times New Roman"/>
          <w:b/>
          <w:bCs/>
          <w:sz w:val="24"/>
          <w:szCs w:val="24"/>
        </w:rPr>
        <w:t xml:space="preserve">707 · Il conflitto d'interessi tecnico.</w:t>
      </w:r>
      <w:r>
        <w:rPr>
          <w:rFonts w:ascii="Times New Roman" w:cs="Times New Roman" w:eastAsia="Times New Roman" w:hAnsi="Times New Roman"/>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Times New Roman" w:cs="Times New Roman" w:eastAsia="Times New Roman" w:hAnsi="Times New Roman"/>
          <w:b/>
          <w:bCs/>
          <w:sz w:val="24"/>
          <w:szCs w:val="24"/>
        </w:rPr>
        <w:t xml:space="preserve">708 · L'archivio dei metodi del caso.</w:t>
      </w:r>
      <w:r>
        <w:rPr>
          <w:rFonts w:ascii="Times New Roman" w:cs="Times New Roman" w:eastAsia="Times New Roman" w:hAnsi="Times New Roman"/>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Times New Roman" w:cs="Times New Roman" w:eastAsia="Times New Roman" w:hAnsi="Times New Roman"/>
          <w:b/>
          <w:bCs/>
          <w:sz w:val="24"/>
          <w:szCs w:val="24"/>
        </w:rPr>
        <w:t xml:space="preserve">709 · Il collegio permanente.</w:t>
      </w:r>
      <w:r>
        <w:rPr>
          <w:rFonts w:ascii="Times New Roman" w:cs="Times New Roman" w:eastAsia="Times New Roman" w:hAnsi="Times New Roman"/>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Times New Roman" w:cs="Times New Roman" w:eastAsia="Times New Roman" w:hAnsi="Times New Roman"/>
          <w:b/>
          <w:bCs/>
          <w:sz w:val="24"/>
          <w:szCs w:val="24"/>
        </w:rPr>
        <w:t xml:space="preserve">710 · Il dialogo coi periti storici.</w:t>
      </w:r>
      <w:r>
        <w:rPr>
          <w:rFonts w:ascii="Times New Roman" w:cs="Times New Roman" w:eastAsia="Times New Roman" w:hAnsi="Times New Roman"/>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Times New Roman" w:cs="Times New Roman" w:eastAsia="Times New Roman" w:hAnsi="Times New Roman"/>
          <w:b/>
          <w:bCs/>
          <w:sz w:val="24"/>
          <w:szCs w:val="24"/>
        </w:rPr>
        <w:t xml:space="preserve">711 · Le seconde opinioni.</w:t>
      </w:r>
      <w:r>
        <w:rPr>
          <w:rFonts w:ascii="Times New Roman" w:cs="Times New Roman" w:eastAsia="Times New Roman" w:hAnsi="Times New Roman"/>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Times New Roman" w:cs="Times New Roman" w:eastAsia="Times New Roman" w:hAnsi="Times New Roman"/>
          <w:b/>
          <w:bCs/>
          <w:sz w:val="24"/>
          <w:szCs w:val="24"/>
        </w:rPr>
        <w:t xml:space="preserve">712 · La pubblicazione scientifica.</w:t>
      </w:r>
      <w:r>
        <w:rPr>
          <w:rFonts w:ascii="Times New Roman" w:cs="Times New Roman" w:eastAsia="Times New Roman" w:hAnsi="Times New Roman"/>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Times New Roman" w:cs="Times New Roman" w:eastAsia="Times New Roman" w:hAnsi="Times New Roman"/>
          <w:b/>
          <w:bCs/>
          <w:sz w:val="24"/>
          <w:szCs w:val="24"/>
        </w:rPr>
        <w:t xml:space="preserve">713 · I dati aperti della scienza.</w:t>
      </w:r>
      <w:r>
        <w:rPr>
          <w:rFonts w:ascii="Times New Roman" w:cs="Times New Roman" w:eastAsia="Times New Roman" w:hAnsi="Times New Roman"/>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Times New Roman" w:cs="Times New Roman" w:eastAsia="Times New Roman" w:hAnsi="Times New Roman"/>
          <w:b/>
          <w:bCs/>
          <w:sz w:val="24"/>
          <w:szCs w:val="24"/>
        </w:rPr>
        <w:t xml:space="preserve">714 · La sintesi degli standard.</w:t>
      </w:r>
      <w:r>
        <w:rPr>
          <w:rFonts w:ascii="Times New Roman" w:cs="Times New Roman" w:eastAsia="Times New Roman" w:hAnsi="Times New Roman"/>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Times New Roman" w:cs="Times New Roman" w:eastAsia="Times New Roman" w:hAnsi="Times New Roman"/>
          <w:b/>
          <w:bCs/>
          <w:sz w:val="24"/>
          <w:szCs w:val="24"/>
        </w:rPr>
        <w:t xml:space="preserve">715 · La tavola dei laboratori.</w:t>
      </w:r>
      <w:r>
        <w:rPr>
          <w:rFonts w:ascii="Times New Roman" w:cs="Times New Roman" w:eastAsia="Times New Roman" w:hAnsi="Times New Roman"/>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Times New Roman" w:cs="Times New Roman" w:eastAsia="Times New Roman" w:hAnsi="Times New Roman"/>
          <w:sz w:val="24"/>
          <w:szCs w:val="24"/>
        </w:rPr>
        <w:t xml:space="preserve">I precedenti che insegnano (blocchi 716-740)</w:t>
      </w:r>
    </w:p>
    <w:p>
      <w:pPr>
        <w:spacing w:after="120" w:line="276"/>
        <w:jc w:val="both"/>
      </w:pPr>
      <w:r>
        <w:rPr>
          <w:rFonts w:ascii="Times New Roman" w:cs="Times New Roman" w:eastAsia="Times New Roman" w:hAnsi="Times New Roman"/>
          <w:b/>
          <w:bCs/>
          <w:sz w:val="24"/>
          <w:szCs w:val="24"/>
        </w:rPr>
        <w:t xml:space="preserve">716 · Il precedente che manca.</w:t>
      </w:r>
      <w:r>
        <w:rPr>
          <w:rFonts w:ascii="Times New Roman" w:cs="Times New Roman" w:eastAsia="Times New Roman" w:hAnsi="Times New Roman"/>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Times New Roman" w:cs="Times New Roman" w:eastAsia="Times New Roman" w:hAnsi="Times New Roman"/>
          <w:b/>
          <w:bCs/>
          <w:sz w:val="24"/>
          <w:szCs w:val="24"/>
        </w:rPr>
        <w:t xml:space="preserve">717 · Yara: la potenza dello screening.</w:t>
      </w:r>
      <w:r>
        <w:rPr>
          <w:rFonts w:ascii="Times New Roman" w:cs="Times New Roman" w:eastAsia="Times New Roman" w:hAnsi="Times New Roman"/>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Times New Roman" w:cs="Times New Roman" w:eastAsia="Times New Roman" w:hAnsi="Times New Roman"/>
          <w:b/>
          <w:bCs/>
          <w:sz w:val="24"/>
          <w:szCs w:val="24"/>
        </w:rPr>
        <w:t xml:space="preserve">718 · Yara: il prezzo e le garanzie.</w:t>
      </w:r>
      <w:r>
        <w:rPr>
          <w:rFonts w:ascii="Times New Roman" w:cs="Times New Roman" w:eastAsia="Times New Roman" w:hAnsi="Times New Roman"/>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Times New Roman" w:cs="Times New Roman" w:eastAsia="Times New Roman" w:hAnsi="Times New Roman"/>
          <w:b/>
          <w:bCs/>
          <w:sz w:val="24"/>
          <w:szCs w:val="24"/>
        </w:rPr>
        <w:t xml:space="preserve">719 · L'Olgiata: il reperto che aspettava.</w:t>
      </w:r>
      <w:r>
        <w:rPr>
          <w:rFonts w:ascii="Times New Roman" w:cs="Times New Roman" w:eastAsia="Times New Roman" w:hAnsi="Times New Roman"/>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Times New Roman" w:cs="Times New Roman" w:eastAsia="Times New Roman" w:hAnsi="Times New Roman"/>
          <w:b/>
          <w:bCs/>
          <w:sz w:val="24"/>
          <w:szCs w:val="24"/>
        </w:rPr>
        <w:t xml:space="preserve">720 · Il monito dell'assoluzione.</w:t>
      </w:r>
      <w:r>
        <w:rPr>
          <w:rFonts w:ascii="Times New Roman" w:cs="Times New Roman" w:eastAsia="Times New Roman" w:hAnsi="Times New Roman"/>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Times New Roman" w:cs="Times New Roman" w:eastAsia="Times New Roman" w:hAnsi="Times New Roman"/>
          <w:b/>
          <w:bCs/>
          <w:sz w:val="24"/>
          <w:szCs w:val="24"/>
        </w:rPr>
        <w:t xml:space="preserve">721 · La Svezia e la genealogia.</w:t>
      </w:r>
      <w:r>
        <w:rPr>
          <w:rFonts w:ascii="Times New Roman" w:cs="Times New Roman" w:eastAsia="Times New Roman" w:hAnsi="Times New Roman"/>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Times New Roman" w:cs="Times New Roman" w:eastAsia="Times New Roman" w:hAnsi="Times New Roman"/>
          <w:b/>
          <w:bCs/>
          <w:sz w:val="24"/>
          <w:szCs w:val="24"/>
        </w:rPr>
        <w:t xml:space="preserve">722 · Il Golden State Killer.</w:t>
      </w:r>
      <w:r>
        <w:rPr>
          <w:rFonts w:ascii="Times New Roman" w:cs="Times New Roman" w:eastAsia="Times New Roman" w:hAnsi="Times New Roman"/>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Times New Roman" w:cs="Times New Roman" w:eastAsia="Times New Roman" w:hAnsi="Times New Roman"/>
          <w:b/>
          <w:bCs/>
          <w:sz w:val="24"/>
          <w:szCs w:val="24"/>
        </w:rPr>
        <w:t xml:space="preserve">723 · I cold case italiani riaperti.</w:t>
      </w:r>
      <w:r>
        <w:rPr>
          <w:rFonts w:ascii="Times New Roman" w:cs="Times New Roman" w:eastAsia="Times New Roman" w:hAnsi="Times New Roman"/>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Times New Roman" w:cs="Times New Roman" w:eastAsia="Times New Roman" w:hAnsi="Times New Roman"/>
          <w:b/>
          <w:bCs/>
          <w:sz w:val="24"/>
          <w:szCs w:val="24"/>
        </w:rPr>
        <w:t xml:space="preserve">724 · Le unità cold case.</w:t>
      </w:r>
      <w:r>
        <w:rPr>
          <w:rFonts w:ascii="Times New Roman" w:cs="Times New Roman" w:eastAsia="Times New Roman" w:hAnsi="Times New Roman"/>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Times New Roman" w:cs="Times New Roman" w:eastAsia="Times New Roman" w:hAnsi="Times New Roman"/>
          <w:b/>
          <w:bCs/>
          <w:sz w:val="24"/>
          <w:szCs w:val="24"/>
        </w:rPr>
        <w:t xml:space="preserve">725 · I casi stranieri d'archivio.</w:t>
      </w:r>
      <w:r>
        <w:rPr>
          <w:rFonts w:ascii="Times New Roman" w:cs="Times New Roman" w:eastAsia="Times New Roman" w:hAnsi="Times New Roman"/>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Times New Roman" w:cs="Times New Roman" w:eastAsia="Times New Roman" w:hAnsi="Times New Roman"/>
          <w:b/>
          <w:bCs/>
          <w:sz w:val="24"/>
          <w:szCs w:val="24"/>
        </w:rPr>
        <w:t xml:space="preserve">726 · Lockerbie e le lunghe indagini.</w:t>
      </w:r>
      <w:r>
        <w:rPr>
          <w:rFonts w:ascii="Times New Roman" w:cs="Times New Roman" w:eastAsia="Times New Roman" w:hAnsi="Times New Roman"/>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Times New Roman" w:cs="Times New Roman" w:eastAsia="Times New Roman" w:hAnsi="Times New Roman"/>
          <w:b/>
          <w:bCs/>
          <w:sz w:val="24"/>
          <w:szCs w:val="24"/>
        </w:rPr>
        <w:t xml:space="preserve">727 · Le commissioni verità e i modelli misti.</w:t>
      </w:r>
      <w:r>
        <w:rPr>
          <w:rFonts w:ascii="Times New Roman" w:cs="Times New Roman" w:eastAsia="Times New Roman" w:hAnsi="Times New Roman"/>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Times New Roman" w:cs="Times New Roman" w:eastAsia="Times New Roman" w:hAnsi="Times New Roman"/>
          <w:b/>
          <w:bCs/>
          <w:sz w:val="24"/>
          <w:szCs w:val="24"/>
        </w:rPr>
        <w:t xml:space="preserve">728 · I precedenti di screening documentale.</w:t>
      </w:r>
      <w:r>
        <w:rPr>
          <w:rFonts w:ascii="Times New Roman" w:cs="Times New Roman" w:eastAsia="Times New Roman" w:hAnsi="Times New Roman"/>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Times New Roman" w:cs="Times New Roman" w:eastAsia="Times New Roman" w:hAnsi="Times New Roman"/>
          <w:b/>
          <w:bCs/>
          <w:sz w:val="24"/>
          <w:szCs w:val="24"/>
        </w:rPr>
        <w:t xml:space="preserve">729 · I precedenti di identificazione storica.</w:t>
      </w:r>
      <w:r>
        <w:rPr>
          <w:rFonts w:ascii="Times New Roman" w:cs="Times New Roman" w:eastAsia="Times New Roman" w:hAnsi="Times New Roman"/>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Times New Roman" w:cs="Times New Roman" w:eastAsia="Times New Roman" w:hAnsi="Times New Roman"/>
          <w:b/>
          <w:bCs/>
          <w:sz w:val="24"/>
          <w:szCs w:val="24"/>
        </w:rPr>
        <w:t xml:space="preserve">730 · Il falso positivo celebre.</w:t>
      </w:r>
      <w:r>
        <w:rPr>
          <w:rFonts w:ascii="Times New Roman" w:cs="Times New Roman" w:eastAsia="Times New Roman" w:hAnsi="Times New Roman"/>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Times New Roman" w:cs="Times New Roman" w:eastAsia="Times New Roman" w:hAnsi="Times New Roman"/>
          <w:b/>
          <w:bCs/>
          <w:sz w:val="24"/>
          <w:szCs w:val="24"/>
        </w:rPr>
        <w:t xml:space="preserve">731 · Il DNA da toccare con guanti.</w:t>
      </w:r>
      <w:r>
        <w:rPr>
          <w:rFonts w:ascii="Times New Roman" w:cs="Times New Roman" w:eastAsia="Times New Roman" w:hAnsi="Times New Roman"/>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Times New Roman" w:cs="Times New Roman" w:eastAsia="Times New Roman" w:hAnsi="Times New Roman"/>
          <w:b/>
          <w:bCs/>
          <w:sz w:val="24"/>
          <w:szCs w:val="24"/>
        </w:rPr>
        <w:t xml:space="preserve">732 · La statistica in aula.</w:t>
      </w:r>
      <w:r>
        <w:rPr>
          <w:rFonts w:ascii="Times New Roman" w:cs="Times New Roman" w:eastAsia="Times New Roman" w:hAnsi="Times New Roman"/>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Times New Roman" w:cs="Times New Roman" w:eastAsia="Times New Roman" w:hAnsi="Times New Roman"/>
          <w:b/>
          <w:bCs/>
          <w:sz w:val="24"/>
          <w:szCs w:val="24"/>
        </w:rPr>
        <w:t xml:space="preserve">733 · I periti contesi.</w:t>
      </w:r>
      <w:r>
        <w:rPr>
          <w:rFonts w:ascii="Times New Roman" w:cs="Times New Roman" w:eastAsia="Times New Roman" w:hAnsi="Times New Roman"/>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Times New Roman" w:cs="Times New Roman" w:eastAsia="Times New Roman" w:hAnsi="Times New Roman"/>
          <w:b/>
          <w:bCs/>
          <w:sz w:val="24"/>
          <w:szCs w:val="24"/>
        </w:rPr>
        <w:t xml:space="preserve">734 · Il tempo dei laboratori.</w:t>
      </w:r>
      <w:r>
        <w:rPr>
          <w:rFonts w:ascii="Times New Roman" w:cs="Times New Roman" w:eastAsia="Times New Roman" w:hAnsi="Times New Roman"/>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Times New Roman" w:cs="Times New Roman" w:eastAsia="Times New Roman" w:hAnsi="Times New Roman"/>
          <w:b/>
          <w:bCs/>
          <w:sz w:val="24"/>
          <w:szCs w:val="24"/>
        </w:rPr>
        <w:t xml:space="preserve">735 · La comunicazione dei precedenti.</w:t>
      </w:r>
      <w:r>
        <w:rPr>
          <w:rFonts w:ascii="Times New Roman" w:cs="Times New Roman" w:eastAsia="Times New Roman" w:hAnsi="Times New Roman"/>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Times New Roman" w:cs="Times New Roman" w:eastAsia="Times New Roman" w:hAnsi="Times New Roman"/>
          <w:b/>
          <w:bCs/>
          <w:sz w:val="24"/>
          <w:szCs w:val="24"/>
        </w:rPr>
        <w:t xml:space="preserve">736 · Il registro dei precedenti.</w:t>
      </w:r>
      <w:r>
        <w:rPr>
          <w:rFonts w:ascii="Times New Roman" w:cs="Times New Roman" w:eastAsia="Times New Roman" w:hAnsi="Times New Roman"/>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Times New Roman" w:cs="Times New Roman" w:eastAsia="Times New Roman" w:hAnsi="Times New Roman"/>
          <w:b/>
          <w:bCs/>
          <w:sz w:val="24"/>
          <w:szCs w:val="24"/>
        </w:rPr>
        <w:t xml:space="preserve">737 · Il caso come precedente futuro.</w:t>
      </w:r>
      <w:r>
        <w:rPr>
          <w:rFonts w:ascii="Times New Roman" w:cs="Times New Roman" w:eastAsia="Times New Roman" w:hAnsi="Times New Roman"/>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Times New Roman" w:cs="Times New Roman" w:eastAsia="Times New Roman" w:hAnsi="Times New Roman"/>
          <w:b/>
          <w:bCs/>
          <w:sz w:val="24"/>
          <w:szCs w:val="24"/>
        </w:rPr>
        <w:t xml:space="preserve">738 · La rete dei casi fratelli.</w:t>
      </w:r>
      <w:r>
        <w:rPr>
          <w:rFonts w:ascii="Times New Roman" w:cs="Times New Roman" w:eastAsia="Times New Roman" w:hAnsi="Times New Roman"/>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Times New Roman" w:cs="Times New Roman" w:eastAsia="Times New Roman" w:hAnsi="Times New Roman"/>
          <w:b/>
          <w:bCs/>
          <w:sz w:val="24"/>
          <w:szCs w:val="24"/>
        </w:rPr>
        <w:t xml:space="preserve">739 · La sintesi dei precedenti.</w:t>
      </w:r>
      <w:r>
        <w:rPr>
          <w:rFonts w:ascii="Times New Roman" w:cs="Times New Roman" w:eastAsia="Times New Roman" w:hAnsi="Times New Roman"/>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Times New Roman" w:cs="Times New Roman" w:eastAsia="Times New Roman" w:hAnsi="Times New Roman"/>
          <w:b/>
          <w:bCs/>
          <w:sz w:val="24"/>
          <w:szCs w:val="24"/>
        </w:rPr>
        <w:t xml:space="preserve">740 · La tavola dei precedenti.</w:t>
      </w:r>
      <w:r>
        <w:rPr>
          <w:rFonts w:ascii="Times New Roman" w:cs="Times New Roman" w:eastAsia="Times New Roman" w:hAnsi="Times New Roman"/>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Times New Roman" w:cs="Times New Roman" w:eastAsia="Times New Roman" w:hAnsi="Times New Roman"/>
          <w:sz w:val="24"/>
          <w:szCs w:val="24"/>
        </w:rPr>
        <w:t xml:space="preserve">Le scienze emergenti e i pareri (blocchi 741-765)</w:t>
      </w:r>
    </w:p>
    <w:p>
      <w:pPr>
        <w:spacing w:after="120" w:line="276"/>
        <w:jc w:val="both"/>
      </w:pPr>
      <w:r>
        <w:rPr>
          <w:rFonts w:ascii="Times New Roman" w:cs="Times New Roman" w:eastAsia="Times New Roman" w:hAnsi="Times New Roman"/>
          <w:b/>
          <w:bCs/>
          <w:sz w:val="24"/>
          <w:szCs w:val="24"/>
        </w:rPr>
        <w:t xml:space="preserve">741 · L'orizzonte tecnico sorvegliato.</w:t>
      </w:r>
      <w:r>
        <w:rPr>
          <w:rFonts w:ascii="Times New Roman" w:cs="Times New Roman" w:eastAsia="Times New Roman" w:hAnsi="Times New Roman"/>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Times New Roman" w:cs="Times New Roman" w:eastAsia="Times New Roman" w:hAnsi="Times New Roman"/>
          <w:b/>
          <w:bCs/>
          <w:sz w:val="24"/>
          <w:szCs w:val="24"/>
        </w:rPr>
        <w:t xml:space="preserve">742 · Il sequenziamento massivo.</w:t>
      </w:r>
      <w:r>
        <w:rPr>
          <w:rFonts w:ascii="Times New Roman" w:cs="Times New Roman" w:eastAsia="Times New Roman" w:hAnsi="Times New Roman"/>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Times New Roman" w:cs="Times New Roman" w:eastAsia="Times New Roman" w:hAnsi="Times New Roman"/>
          <w:b/>
          <w:bCs/>
          <w:sz w:val="24"/>
          <w:szCs w:val="24"/>
        </w:rPr>
        <w:t xml:space="preserve">743 · Il DNA antico come scuola.</w:t>
      </w:r>
      <w:r>
        <w:rPr>
          <w:rFonts w:ascii="Times New Roman" w:cs="Times New Roman" w:eastAsia="Times New Roman" w:hAnsi="Times New Roman"/>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Times New Roman" w:cs="Times New Roman" w:eastAsia="Times New Roman" w:hAnsi="Times New Roman"/>
          <w:b/>
          <w:bCs/>
          <w:sz w:val="24"/>
          <w:szCs w:val="24"/>
        </w:rPr>
        <w:t xml:space="preserve">744 · La proteomica.</w:t>
      </w:r>
      <w:r>
        <w:rPr>
          <w:rFonts w:ascii="Times New Roman" w:cs="Times New Roman" w:eastAsia="Times New Roman" w:hAnsi="Times New Roman"/>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Times New Roman" w:cs="Times New Roman" w:eastAsia="Times New Roman" w:hAnsi="Times New Roman"/>
          <w:b/>
          <w:bCs/>
          <w:sz w:val="24"/>
          <w:szCs w:val="24"/>
        </w:rPr>
        <w:t xml:space="preserve">745 · Gli isotopi e le provenienze.</w:t>
      </w:r>
      <w:r>
        <w:rPr>
          <w:rFonts w:ascii="Times New Roman" w:cs="Times New Roman" w:eastAsia="Times New Roman" w:hAnsi="Times New Roman"/>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Times New Roman" w:cs="Times New Roman" w:eastAsia="Times New Roman" w:hAnsi="Times New Roman"/>
          <w:b/>
          <w:bCs/>
          <w:sz w:val="24"/>
          <w:szCs w:val="24"/>
        </w:rPr>
        <w:t xml:space="preserve">746 · La microbiologia forense.</w:t>
      </w:r>
      <w:r>
        <w:rPr>
          <w:rFonts w:ascii="Times New Roman" w:cs="Times New Roman" w:eastAsia="Times New Roman" w:hAnsi="Times New Roman"/>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Times New Roman" w:cs="Times New Roman" w:eastAsia="Times New Roman" w:hAnsi="Times New Roman"/>
          <w:b/>
          <w:bCs/>
          <w:sz w:val="24"/>
          <w:szCs w:val="24"/>
        </w:rPr>
        <w:t xml:space="preserve">747 · L'entomologia e le scienze del tempo.</w:t>
      </w:r>
      <w:r>
        <w:rPr>
          <w:rFonts w:ascii="Times New Roman" w:cs="Times New Roman" w:eastAsia="Times New Roman" w:hAnsi="Times New Roman"/>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Times New Roman" w:cs="Times New Roman" w:eastAsia="Times New Roman" w:hAnsi="Times New Roman"/>
          <w:b/>
          <w:bCs/>
          <w:sz w:val="24"/>
          <w:szCs w:val="24"/>
        </w:rPr>
        <w:t xml:space="preserve">748 · L'imaging che non tocca.</w:t>
      </w:r>
      <w:r>
        <w:rPr>
          <w:rFonts w:ascii="Times New Roman" w:cs="Times New Roman" w:eastAsia="Times New Roman" w:hAnsi="Times New Roman"/>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Times New Roman" w:cs="Times New Roman" w:eastAsia="Times New Roman" w:hAnsi="Times New Roman"/>
          <w:b/>
          <w:bCs/>
          <w:sz w:val="24"/>
          <w:szCs w:val="24"/>
        </w:rPr>
        <w:t xml:space="preserve">749 · La chimica delle superfici.</w:t>
      </w:r>
      <w:r>
        <w:rPr>
          <w:rFonts w:ascii="Times New Roman" w:cs="Times New Roman" w:eastAsia="Times New Roman" w:hAnsi="Times New Roman"/>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Times New Roman" w:cs="Times New Roman" w:eastAsia="Times New Roman" w:hAnsi="Times New Roman"/>
          <w:b/>
          <w:bCs/>
          <w:sz w:val="24"/>
          <w:szCs w:val="24"/>
        </w:rPr>
        <w:t xml:space="preserve">750 · Il restauro forense della carta.</w:t>
      </w:r>
      <w:r>
        <w:rPr>
          <w:rFonts w:ascii="Times New Roman" w:cs="Times New Roman" w:eastAsia="Times New Roman" w:hAnsi="Times New Roman"/>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Times New Roman" w:cs="Times New Roman" w:eastAsia="Times New Roman" w:hAnsi="Times New Roman"/>
          <w:b/>
          <w:bCs/>
          <w:sz w:val="24"/>
          <w:szCs w:val="24"/>
        </w:rPr>
        <w:t xml:space="preserve">751 · L'analisi computazionale dei documenti.</w:t>
      </w:r>
      <w:r>
        <w:rPr>
          <w:rFonts w:ascii="Times New Roman" w:cs="Times New Roman" w:eastAsia="Times New Roman" w:hAnsi="Times New Roman"/>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Times New Roman" w:cs="Times New Roman" w:eastAsia="Times New Roman" w:hAnsi="Times New Roman"/>
          <w:b/>
          <w:bCs/>
          <w:sz w:val="24"/>
          <w:szCs w:val="24"/>
        </w:rPr>
        <w:t xml:space="preserve">752 · I gemelli digitali dei reperti.</w:t>
      </w:r>
      <w:r>
        <w:rPr>
          <w:rFonts w:ascii="Times New Roman" w:cs="Times New Roman" w:eastAsia="Times New Roman" w:hAnsi="Times New Roman"/>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Times New Roman" w:cs="Times New Roman" w:eastAsia="Times New Roman" w:hAnsi="Times New Roman"/>
          <w:b/>
          <w:bCs/>
          <w:sz w:val="24"/>
          <w:szCs w:val="24"/>
        </w:rPr>
        <w:t xml:space="preserve">753 · La firma delle armi, rivisitata.</w:t>
      </w:r>
      <w:r>
        <w:rPr>
          <w:rFonts w:ascii="Times New Roman" w:cs="Times New Roman" w:eastAsia="Times New Roman" w:hAnsi="Times New Roman"/>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Times New Roman" w:cs="Times New Roman" w:eastAsia="Times New Roman" w:hAnsi="Times New Roman"/>
          <w:b/>
          <w:bCs/>
          <w:sz w:val="24"/>
          <w:szCs w:val="24"/>
        </w:rPr>
        <w:t xml:space="preserve">754 · L'audio restaurato dall'IA, con le regole.</w:t>
      </w:r>
      <w:r>
        <w:rPr>
          <w:rFonts w:ascii="Times New Roman" w:cs="Times New Roman" w:eastAsia="Times New Roman" w:hAnsi="Times New Roman"/>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Times New Roman" w:cs="Times New Roman" w:eastAsia="Times New Roman" w:hAnsi="Times New Roman"/>
          <w:b/>
          <w:bCs/>
          <w:sz w:val="24"/>
          <w:szCs w:val="24"/>
        </w:rPr>
        <w:t xml:space="preserve">755 · La visione artificiale sugli archivi visivi.</w:t>
      </w:r>
      <w:r>
        <w:rPr>
          <w:rFonts w:ascii="Times New Roman" w:cs="Times New Roman" w:eastAsia="Times New Roman" w:hAnsi="Times New Roman"/>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Times New Roman" w:cs="Times New Roman" w:eastAsia="Times New Roman" w:hAnsi="Times New Roman"/>
          <w:b/>
          <w:bCs/>
          <w:sz w:val="24"/>
          <w:szCs w:val="24"/>
        </w:rPr>
        <w:t xml:space="preserve">756 · I modelli linguistici come assistenti.</w:t>
      </w:r>
      <w:r>
        <w:rPr>
          <w:rFonts w:ascii="Times New Roman" w:cs="Times New Roman" w:eastAsia="Times New Roman" w:hAnsi="Times New Roman"/>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Times New Roman" w:cs="Times New Roman" w:eastAsia="Times New Roman" w:hAnsi="Times New Roman"/>
          <w:b/>
          <w:bCs/>
          <w:sz w:val="24"/>
          <w:szCs w:val="24"/>
        </w:rPr>
        <w:t xml:space="preserve">757 · Il parere annuale sull'orizzonte.</w:t>
      </w:r>
      <w:r>
        <w:rPr>
          <w:rFonts w:ascii="Times New Roman" w:cs="Times New Roman" w:eastAsia="Times New Roman" w:hAnsi="Times New Roman"/>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Times New Roman" w:cs="Times New Roman" w:eastAsia="Times New Roman" w:hAnsi="Times New Roman"/>
          <w:b/>
          <w:bCs/>
          <w:sz w:val="24"/>
          <w:szCs w:val="24"/>
        </w:rPr>
        <w:t xml:space="preserve">758 · Le tecniche che non useremo.</w:t>
      </w:r>
      <w:r>
        <w:rPr>
          <w:rFonts w:ascii="Times New Roman" w:cs="Times New Roman" w:eastAsia="Times New Roman" w:hAnsi="Times New Roman"/>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Times New Roman" w:cs="Times New Roman" w:eastAsia="Times New Roman" w:hAnsi="Times New Roman"/>
          <w:b/>
          <w:bCs/>
          <w:sz w:val="24"/>
          <w:szCs w:val="24"/>
        </w:rPr>
        <w:t xml:space="preserve">759 · Il fondo per gli esami.</w:t>
      </w:r>
      <w:r>
        <w:rPr>
          <w:rFonts w:ascii="Times New Roman" w:cs="Times New Roman" w:eastAsia="Times New Roman" w:hAnsi="Times New Roman"/>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Times New Roman" w:cs="Times New Roman" w:eastAsia="Times New Roman" w:hAnsi="Times New Roman"/>
          <w:b/>
          <w:bCs/>
          <w:sz w:val="24"/>
          <w:szCs w:val="24"/>
        </w:rPr>
        <w:t xml:space="preserve">760 · La scienza partecipata, con le regole.</w:t>
      </w:r>
      <w:r>
        <w:rPr>
          <w:rFonts w:ascii="Times New Roman" w:cs="Times New Roman" w:eastAsia="Times New Roman" w:hAnsi="Times New Roman"/>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Times New Roman" w:cs="Times New Roman" w:eastAsia="Times New Roman" w:hAnsi="Times New Roman"/>
          <w:b/>
          <w:bCs/>
          <w:sz w:val="24"/>
          <w:szCs w:val="24"/>
        </w:rPr>
        <w:t xml:space="preserve">761 · I quesiti scientifici aperti, pubblicati.</w:t>
      </w:r>
      <w:r>
        <w:rPr>
          <w:rFonts w:ascii="Times New Roman" w:cs="Times New Roman" w:eastAsia="Times New Roman" w:hAnsi="Times New Roman"/>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Times New Roman" w:cs="Times New Roman" w:eastAsia="Times New Roman" w:hAnsi="Times New Roman"/>
          <w:b/>
          <w:bCs/>
          <w:sz w:val="24"/>
          <w:szCs w:val="24"/>
        </w:rPr>
        <w:t xml:space="preserve">762 · Le tesi di laurea sul caso tecnico.</w:t>
      </w:r>
      <w:r>
        <w:rPr>
          <w:rFonts w:ascii="Times New Roman" w:cs="Times New Roman" w:eastAsia="Times New Roman" w:hAnsi="Times New Roman"/>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Times New Roman" w:cs="Times New Roman" w:eastAsia="Times New Roman" w:hAnsi="Times New Roman"/>
          <w:b/>
          <w:bCs/>
          <w:sz w:val="24"/>
          <w:szCs w:val="24"/>
        </w:rPr>
        <w:t xml:space="preserve">763 · La biblioteca tecnica del caso.</w:t>
      </w:r>
      <w:r>
        <w:rPr>
          <w:rFonts w:ascii="Times New Roman" w:cs="Times New Roman" w:eastAsia="Times New Roman" w:hAnsi="Times New Roman"/>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Times New Roman" w:cs="Times New Roman" w:eastAsia="Times New Roman" w:hAnsi="Times New Roman"/>
          <w:b/>
          <w:bCs/>
          <w:sz w:val="24"/>
          <w:szCs w:val="24"/>
        </w:rPr>
        <w:t xml:space="preserve">764 · La sintesi delle frontiere.</w:t>
      </w:r>
      <w:r>
        <w:rPr>
          <w:rFonts w:ascii="Times New Roman" w:cs="Times New Roman" w:eastAsia="Times New Roman" w:hAnsi="Times New Roman"/>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Times New Roman" w:cs="Times New Roman" w:eastAsia="Times New Roman" w:hAnsi="Times New Roman"/>
          <w:b/>
          <w:bCs/>
          <w:sz w:val="24"/>
          <w:szCs w:val="24"/>
        </w:rPr>
        <w:t xml:space="preserve">765 · La tavola delle scienze emergenti.</w:t>
      </w:r>
      <w:r>
        <w:rPr>
          <w:rFonts w:ascii="Times New Roman" w:cs="Times New Roman" w:eastAsia="Times New Roman" w:hAnsi="Times New Roman"/>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Times New Roman" w:cs="Times New Roman" w:eastAsia="Times New Roman" w:hAnsi="Times New Roman"/>
          <w:sz w:val="24"/>
          <w:szCs w:val="24"/>
        </w:rPr>
        <w:t xml:space="preserve">Il ponte scienza-giustizia-storia (blocchi 766-790)</w:t>
      </w:r>
    </w:p>
    <w:p>
      <w:pPr>
        <w:spacing w:after="120" w:line="276"/>
        <w:jc w:val="both"/>
      </w:pPr>
      <w:r>
        <w:rPr>
          <w:rFonts w:ascii="Times New Roman" w:cs="Times New Roman" w:eastAsia="Times New Roman" w:hAnsi="Times New Roman"/>
          <w:b/>
          <w:bCs/>
          <w:sz w:val="24"/>
          <w:szCs w:val="24"/>
        </w:rPr>
        <w:t xml:space="preserve">766 · I tre tavoli.</w:t>
      </w:r>
      <w:r>
        <w:rPr>
          <w:rFonts w:ascii="Times New Roman" w:cs="Times New Roman" w:eastAsia="Times New Roman" w:hAnsi="Times New Roman"/>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Times New Roman" w:cs="Times New Roman" w:eastAsia="Times New Roman" w:hAnsi="Times New Roman"/>
          <w:b/>
          <w:bCs/>
          <w:sz w:val="24"/>
          <w:szCs w:val="24"/>
        </w:rPr>
        <w:t xml:space="preserve">767 · Il primato del fascicolo.</w:t>
      </w:r>
      <w:r>
        <w:rPr>
          <w:rFonts w:ascii="Times New Roman" w:cs="Times New Roman" w:eastAsia="Times New Roman" w:hAnsi="Times New Roman"/>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Times New Roman" w:cs="Times New Roman" w:eastAsia="Times New Roman" w:hAnsi="Times New Roman"/>
          <w:b/>
          <w:bCs/>
          <w:sz w:val="24"/>
          <w:szCs w:val="24"/>
        </w:rPr>
        <w:t xml:space="preserve">768 · Lo storico e il perito.</w:t>
      </w:r>
      <w:r>
        <w:rPr>
          <w:rFonts w:ascii="Times New Roman" w:cs="Times New Roman" w:eastAsia="Times New Roman" w:hAnsi="Times New Roman"/>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Times New Roman" w:cs="Times New Roman" w:eastAsia="Times New Roman" w:hAnsi="Times New Roman"/>
          <w:b/>
          <w:bCs/>
          <w:sz w:val="24"/>
          <w:szCs w:val="24"/>
        </w:rPr>
        <w:t xml:space="preserve">769 · Il pubblico e i numeri.</w:t>
      </w:r>
      <w:r>
        <w:rPr>
          <w:rFonts w:ascii="Times New Roman" w:cs="Times New Roman" w:eastAsia="Times New Roman" w:hAnsi="Times New Roman"/>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Times New Roman" w:cs="Times New Roman" w:eastAsia="Times New Roman" w:hAnsi="Times New Roman"/>
          <w:b/>
          <w:bCs/>
          <w:sz w:val="24"/>
          <w:szCs w:val="24"/>
        </w:rPr>
        <w:t xml:space="preserve">770 · Il tempo dei tre tavoli.</w:t>
      </w:r>
      <w:r>
        <w:rPr>
          <w:rFonts w:ascii="Times New Roman" w:cs="Times New Roman" w:eastAsia="Times New Roman" w:hAnsi="Times New Roman"/>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Times New Roman" w:cs="Times New Roman" w:eastAsia="Times New Roman" w:hAnsi="Times New Roman"/>
          <w:b/>
          <w:bCs/>
          <w:sz w:val="24"/>
          <w:szCs w:val="24"/>
        </w:rPr>
        <w:t xml:space="preserve">771 · L'errore scientifico, ammesso.</w:t>
      </w:r>
      <w:r>
        <w:rPr>
          <w:rFonts w:ascii="Times New Roman" w:cs="Times New Roman" w:eastAsia="Times New Roman" w:hAnsi="Times New Roman"/>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Times New Roman" w:cs="Times New Roman" w:eastAsia="Times New Roman" w:hAnsi="Times New Roman"/>
          <w:b/>
          <w:bCs/>
          <w:sz w:val="24"/>
          <w:szCs w:val="24"/>
        </w:rPr>
        <w:t xml:space="preserve">772 · Le aspettative delle famiglie.</w:t>
      </w:r>
      <w:r>
        <w:rPr>
          <w:rFonts w:ascii="Times New Roman" w:cs="Times New Roman" w:eastAsia="Times New Roman" w:hAnsi="Times New Roman"/>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Times New Roman" w:cs="Times New Roman" w:eastAsia="Times New Roman" w:hAnsi="Times New Roman"/>
          <w:b/>
          <w:bCs/>
          <w:sz w:val="24"/>
          <w:szCs w:val="24"/>
        </w:rPr>
        <w:t xml:space="preserve">773 · Il diritto di critica organizzato.</w:t>
      </w:r>
      <w:r>
        <w:rPr>
          <w:rFonts w:ascii="Times New Roman" w:cs="Times New Roman" w:eastAsia="Times New Roman" w:hAnsi="Times New Roman"/>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Times New Roman" w:cs="Times New Roman" w:eastAsia="Times New Roman" w:hAnsi="Times New Roman"/>
          <w:b/>
          <w:bCs/>
          <w:sz w:val="24"/>
          <w:szCs w:val="24"/>
        </w:rPr>
        <w:t xml:space="preserve">774 · La scienza negli anniversari.</w:t>
      </w:r>
      <w:r>
        <w:rPr>
          <w:rFonts w:ascii="Times New Roman" w:cs="Times New Roman" w:eastAsia="Times New Roman" w:hAnsi="Times New Roman"/>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Times New Roman" w:cs="Times New Roman" w:eastAsia="Times New Roman" w:hAnsi="Times New Roman"/>
          <w:b/>
          <w:bCs/>
          <w:sz w:val="24"/>
          <w:szCs w:val="24"/>
        </w:rPr>
        <w:t xml:space="preserve">775 · Il glossario pubblico.</w:t>
      </w:r>
      <w:r>
        <w:rPr>
          <w:rFonts w:ascii="Times New Roman" w:cs="Times New Roman" w:eastAsia="Times New Roman" w:hAnsi="Times New Roman"/>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Times New Roman" w:cs="Times New Roman" w:eastAsia="Times New Roman" w:hAnsi="Times New Roman"/>
          <w:b/>
          <w:bCs/>
          <w:sz w:val="24"/>
          <w:szCs w:val="24"/>
        </w:rPr>
        <w:t xml:space="preserve">776 · Le scuole e la scienza del caso.</w:t>
      </w:r>
      <w:r>
        <w:rPr>
          <w:rFonts w:ascii="Times New Roman" w:cs="Times New Roman" w:eastAsia="Times New Roman" w:hAnsi="Times New Roman"/>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Times New Roman" w:cs="Times New Roman" w:eastAsia="Times New Roman" w:hAnsi="Times New Roman"/>
          <w:b/>
          <w:bCs/>
          <w:sz w:val="24"/>
          <w:szCs w:val="24"/>
        </w:rPr>
        <w:t xml:space="preserve">777 · Il museo della scienza del caso.</w:t>
      </w:r>
      <w:r>
        <w:rPr>
          <w:rFonts w:ascii="Times New Roman" w:cs="Times New Roman" w:eastAsia="Times New Roman" w:hAnsi="Times New Roman"/>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Times New Roman" w:cs="Times New Roman" w:eastAsia="Times New Roman" w:hAnsi="Times New Roman"/>
          <w:b/>
          <w:bCs/>
          <w:sz w:val="24"/>
          <w:szCs w:val="24"/>
        </w:rPr>
        <w:t xml:space="preserve">778 · La memoria dei periti.</w:t>
      </w:r>
      <w:r>
        <w:rPr>
          <w:rFonts w:ascii="Times New Roman" w:cs="Times New Roman" w:eastAsia="Times New Roman" w:hAnsi="Times New Roman"/>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Times New Roman" w:cs="Times New Roman" w:eastAsia="Times New Roman" w:hAnsi="Times New Roman"/>
          <w:b/>
          <w:bCs/>
          <w:sz w:val="24"/>
          <w:szCs w:val="24"/>
        </w:rPr>
        <w:t xml:space="preserve">779 · Il codice etico della parte.</w:t>
      </w:r>
      <w:r>
        <w:rPr>
          <w:rFonts w:ascii="Times New Roman" w:cs="Times New Roman" w:eastAsia="Times New Roman" w:hAnsi="Times New Roman"/>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Times New Roman" w:cs="Times New Roman" w:eastAsia="Times New Roman" w:hAnsi="Times New Roman"/>
          <w:b/>
          <w:bCs/>
          <w:sz w:val="24"/>
          <w:szCs w:val="24"/>
        </w:rPr>
        <w:t xml:space="preserve">780 · Il rapporto con la stampa scientifica.</w:t>
      </w:r>
      <w:r>
        <w:rPr>
          <w:rFonts w:ascii="Times New Roman" w:cs="Times New Roman" w:eastAsia="Times New Roman" w:hAnsi="Times New Roman"/>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Times New Roman" w:cs="Times New Roman" w:eastAsia="Times New Roman" w:hAnsi="Times New Roman"/>
          <w:b/>
          <w:bCs/>
          <w:sz w:val="24"/>
          <w:szCs w:val="24"/>
        </w:rPr>
        <w:t xml:space="preserve">781 · Le scienze e la contro-agenda.</w:t>
      </w:r>
      <w:r>
        <w:rPr>
          <w:rFonts w:ascii="Times New Roman" w:cs="Times New Roman" w:eastAsia="Times New Roman" w:hAnsi="Times New Roman"/>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Times New Roman" w:cs="Times New Roman" w:eastAsia="Times New Roman" w:hAnsi="Times New Roman"/>
          <w:b/>
          <w:bCs/>
          <w:sz w:val="24"/>
          <w:szCs w:val="24"/>
        </w:rPr>
        <w:t xml:space="preserve">782 · Il registro delle promesse.</w:t>
      </w:r>
      <w:r>
        <w:rPr>
          <w:rFonts w:ascii="Times New Roman" w:cs="Times New Roman" w:eastAsia="Times New Roman" w:hAnsi="Times New Roman"/>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Times New Roman" w:cs="Times New Roman" w:eastAsia="Times New Roman" w:hAnsi="Times New Roman"/>
          <w:b/>
          <w:bCs/>
          <w:sz w:val="24"/>
          <w:szCs w:val="24"/>
        </w:rPr>
        <w:t xml:space="preserve">783 · La ridondanza dei dati tecnici.</w:t>
      </w:r>
      <w:r>
        <w:rPr>
          <w:rFonts w:ascii="Times New Roman" w:cs="Times New Roman" w:eastAsia="Times New Roman" w:hAnsi="Times New Roman"/>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Times New Roman" w:cs="Times New Roman" w:eastAsia="Times New Roman" w:hAnsi="Times New Roman"/>
          <w:b/>
          <w:bCs/>
          <w:sz w:val="24"/>
          <w:szCs w:val="24"/>
        </w:rPr>
        <w:t xml:space="preserve">784 · L'interdisciplina come regola.</w:t>
      </w:r>
      <w:r>
        <w:rPr>
          <w:rFonts w:ascii="Times New Roman" w:cs="Times New Roman" w:eastAsia="Times New Roman" w:hAnsi="Times New Roman"/>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Times New Roman" w:cs="Times New Roman" w:eastAsia="Times New Roman" w:hAnsi="Times New Roman"/>
          <w:b/>
          <w:bCs/>
          <w:sz w:val="24"/>
          <w:szCs w:val="24"/>
        </w:rPr>
        <w:t xml:space="preserve">785 · Il quesito tecnico ben posto.</w:t>
      </w:r>
      <w:r>
        <w:rPr>
          <w:rFonts w:ascii="Times New Roman" w:cs="Times New Roman" w:eastAsia="Times New Roman" w:hAnsi="Times New Roman"/>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Times New Roman" w:cs="Times New Roman" w:eastAsia="Times New Roman" w:hAnsi="Times New Roman"/>
          <w:b/>
          <w:bCs/>
          <w:sz w:val="24"/>
          <w:szCs w:val="24"/>
        </w:rPr>
        <w:t xml:space="preserve">786 · La scienza che chiude.</w:t>
      </w:r>
      <w:r>
        <w:rPr>
          <w:rFonts w:ascii="Times New Roman" w:cs="Times New Roman" w:eastAsia="Times New Roman" w:hAnsi="Times New Roman"/>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Times New Roman" w:cs="Times New Roman" w:eastAsia="Times New Roman" w:hAnsi="Times New Roman"/>
          <w:b/>
          <w:bCs/>
          <w:sz w:val="24"/>
          <w:szCs w:val="24"/>
        </w:rPr>
        <w:t xml:space="preserve">787 · I vuoti della scienza.</w:t>
      </w:r>
      <w:r>
        <w:rPr>
          <w:rFonts w:ascii="Times New Roman" w:cs="Times New Roman" w:eastAsia="Times New Roman" w:hAnsi="Times New Roman"/>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Times New Roman" w:cs="Times New Roman" w:eastAsia="Times New Roman" w:hAnsi="Times New Roman"/>
          <w:b/>
          <w:bCs/>
          <w:sz w:val="24"/>
          <w:szCs w:val="24"/>
        </w:rPr>
        <w:t xml:space="preserve">788 · La sintesi della parte.</w:t>
      </w:r>
      <w:r>
        <w:rPr>
          <w:rFonts w:ascii="Times New Roman" w:cs="Times New Roman" w:eastAsia="Times New Roman" w:hAnsi="Times New Roman"/>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Times New Roman" w:cs="Times New Roman" w:eastAsia="Times New Roman" w:hAnsi="Times New Roman"/>
          <w:b/>
          <w:bCs/>
          <w:sz w:val="24"/>
          <w:szCs w:val="24"/>
        </w:rPr>
        <w:t xml:space="preserve">789 · Il lascito scientifico.</w:t>
      </w:r>
      <w:r>
        <w:rPr>
          <w:rFonts w:ascii="Times New Roman" w:cs="Times New Roman" w:eastAsia="Times New Roman" w:hAnsi="Times New Roman"/>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Times New Roman" w:cs="Times New Roman" w:eastAsia="Times New Roman" w:hAnsi="Times New Roman"/>
          <w:b/>
          <w:bCs/>
          <w:sz w:val="24"/>
          <w:szCs w:val="24"/>
        </w:rPr>
        <w:t xml:space="preserve">790 · La tavola settima.</w:t>
      </w:r>
      <w:r>
        <w:rPr>
          <w:rFonts w:ascii="Times New Roman" w:cs="Times New Roman" w:eastAsia="Times New Roman" w:hAnsi="Times New Roman"/>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Times New Roman" w:cs="Times New Roman" w:eastAsia="Times New Roman" w:hAnsi="Times New Roman"/>
          <w:sz w:val="24"/>
          <w:szCs w:val="24"/>
        </w:rPr>
        <w:t xml:space="preserve">Parte ottava — Il registro del giudicato (blocchi 791-880)</w:t>
      </w:r>
    </w:p>
    <w:p>
      <w:pPr>
        <w:spacing w:after="120" w:line="276"/>
        <w:jc w:val="both"/>
      </w:pPr>
      <w:r>
        <w:rPr>
          <w:rFonts w:ascii="Times New Roman" w:cs="Times New Roman" w:eastAsia="Times New Roman" w:hAnsi="Times New Roman"/>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Times New Roman" w:cs="Times New Roman" w:eastAsia="Times New Roman" w:hAnsi="Times New Roman"/>
          <w:sz w:val="24"/>
          <w:szCs w:val="24"/>
        </w:rPr>
        <w:t xml:space="preserve">Il registro come istituzione (blocchi 791-805)</w:t>
      </w:r>
    </w:p>
    <w:p>
      <w:pPr>
        <w:spacing w:after="120" w:line="276"/>
        <w:jc w:val="both"/>
      </w:pPr>
      <w:r>
        <w:rPr>
          <w:rFonts w:ascii="Times New Roman" w:cs="Times New Roman" w:eastAsia="Times New Roman" w:hAnsi="Times New Roman"/>
          <w:b/>
          <w:bCs/>
          <w:sz w:val="24"/>
          <w:szCs w:val="24"/>
        </w:rPr>
        <w:t xml:space="preserve">791 · La tavola dei cinque processi.</w:t>
      </w:r>
      <w:r>
        <w:rPr>
          <w:rFonts w:ascii="Times New Roman" w:cs="Times New Roman" w:eastAsia="Times New Roman" w:hAnsi="Times New Roman"/>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Times New Roman" w:cs="Times New Roman" w:eastAsia="Times New Roman" w:hAnsi="Times New Roman"/>
          <w:b/>
          <w:bCs/>
          <w:sz w:val="24"/>
          <w:szCs w:val="24"/>
        </w:rPr>
        <w:t xml:space="preserve">792 · Le motivazioni integrali.</w:t>
      </w:r>
      <w:r>
        <w:rPr>
          <w:rFonts w:ascii="Times New Roman" w:cs="Times New Roman" w:eastAsia="Times New Roman" w:hAnsi="Times New Roman"/>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Times New Roman" w:cs="Times New Roman" w:eastAsia="Times New Roman" w:hAnsi="Times New Roman"/>
          <w:b/>
          <w:bCs/>
          <w:sz w:val="24"/>
          <w:szCs w:val="24"/>
        </w:rPr>
        <w:t xml:space="preserve">793 · Che cosa il giudicato dice, esattamente.</w:t>
      </w:r>
      <w:r>
        <w:rPr>
          <w:rFonts w:ascii="Times New Roman" w:cs="Times New Roman" w:eastAsia="Times New Roman" w:hAnsi="Times New Roman"/>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Times New Roman" w:cs="Times New Roman" w:eastAsia="Times New Roman" w:hAnsi="Times New Roman"/>
          <w:b/>
          <w:bCs/>
          <w:sz w:val="24"/>
          <w:szCs w:val="24"/>
        </w:rPr>
        <w:t xml:space="preserve">794 · I gradi dentro il registro.</w:t>
      </w:r>
      <w:r>
        <w:rPr>
          <w:rFonts w:ascii="Times New Roman" w:cs="Times New Roman" w:eastAsia="Times New Roman" w:hAnsi="Times New Roman"/>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Times New Roman" w:cs="Times New Roman" w:eastAsia="Times New Roman" w:hAnsi="Times New Roman"/>
          <w:b/>
          <w:bCs/>
          <w:sz w:val="24"/>
          <w:szCs w:val="24"/>
        </w:rPr>
        <w:t xml:space="preserve">795 · La regola Algranati.</w:t>
      </w:r>
      <w:r>
        <w:rPr>
          <w:rFonts w:ascii="Times New Roman" w:cs="Times New Roman" w:eastAsia="Times New Roman" w:hAnsi="Times New Roman"/>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Times New Roman" w:cs="Times New Roman" w:eastAsia="Times New Roman" w:hAnsi="Times New Roman"/>
          <w:b/>
          <w:bCs/>
          <w:sz w:val="24"/>
          <w:szCs w:val="24"/>
        </w:rPr>
        <w:t xml:space="preserve">796 · Il perimetro dei tredici.</w:t>
      </w:r>
      <w:r>
        <w:rPr>
          <w:rFonts w:ascii="Times New Roman" w:cs="Times New Roman" w:eastAsia="Times New Roman" w:hAnsi="Times New Roman"/>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Times New Roman" w:cs="Times New Roman" w:eastAsia="Times New Roman" w:hAnsi="Times New Roman"/>
          <w:b/>
          <w:bCs/>
          <w:sz w:val="24"/>
          <w:szCs w:val="24"/>
        </w:rPr>
        <w:t xml:space="preserve">797 · Le esecuzioni penali come storia.</w:t>
      </w:r>
      <w:r>
        <w:rPr>
          <w:rFonts w:ascii="Times New Roman" w:cs="Times New Roman" w:eastAsia="Times New Roman" w:hAnsi="Times New Roman"/>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Times New Roman" w:cs="Times New Roman" w:eastAsia="Times New Roman" w:hAnsi="Times New Roman"/>
          <w:b/>
          <w:bCs/>
          <w:sz w:val="24"/>
          <w:szCs w:val="24"/>
        </w:rPr>
        <w:t xml:space="preserve">798 · La contumacia e la latitanza.</w:t>
      </w:r>
      <w:r>
        <w:rPr>
          <w:rFonts w:ascii="Times New Roman" w:cs="Times New Roman" w:eastAsia="Times New Roman" w:hAnsi="Times New Roman"/>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Times New Roman" w:cs="Times New Roman" w:eastAsia="Times New Roman" w:hAnsi="Times New Roman"/>
          <w:b/>
          <w:bCs/>
          <w:sz w:val="24"/>
          <w:szCs w:val="24"/>
        </w:rPr>
        <w:t xml:space="preserve">799 · Le pene oltre confine, il raccordo.</w:t>
      </w:r>
      <w:r>
        <w:rPr>
          <w:rFonts w:ascii="Times New Roman" w:cs="Times New Roman" w:eastAsia="Times New Roman" w:hAnsi="Times New Roman"/>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Times New Roman" w:cs="Times New Roman" w:eastAsia="Times New Roman" w:hAnsi="Times New Roman"/>
          <w:b/>
          <w:bCs/>
          <w:sz w:val="24"/>
          <w:szCs w:val="24"/>
        </w:rPr>
        <w:t xml:space="preserve">800 · L'ottocentesimo blocco: il registro e il tempo.</w:t>
      </w:r>
      <w:r>
        <w:rPr>
          <w:rFonts w:ascii="Times New Roman" w:cs="Times New Roman" w:eastAsia="Times New Roman" w:hAnsi="Times New Roman"/>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Times New Roman" w:cs="Times New Roman" w:eastAsia="Times New Roman" w:hAnsi="Times New Roman"/>
          <w:b/>
          <w:bCs/>
          <w:sz w:val="24"/>
          <w:szCs w:val="24"/>
        </w:rPr>
        <w:t xml:space="preserve">801 · Il rispetto anche qui.</w:t>
      </w:r>
      <w:r>
        <w:rPr>
          <w:rFonts w:ascii="Times New Roman" w:cs="Times New Roman" w:eastAsia="Times New Roman" w:hAnsi="Times New Roman"/>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Times New Roman" w:cs="Times New Roman" w:eastAsia="Times New Roman" w:hAnsi="Times New Roman"/>
          <w:b/>
          <w:bCs/>
          <w:sz w:val="24"/>
          <w:szCs w:val="24"/>
        </w:rPr>
        <w:t xml:space="preserve">802 · I diritti dei condannati.</w:t>
      </w:r>
      <w:r>
        <w:rPr>
          <w:rFonts w:ascii="Times New Roman" w:cs="Times New Roman" w:eastAsia="Times New Roman" w:hAnsi="Times New Roman"/>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Times New Roman" w:cs="Times New Roman" w:eastAsia="Times New Roman" w:hAnsi="Times New Roman"/>
          <w:b/>
          <w:bCs/>
          <w:sz w:val="24"/>
          <w:szCs w:val="24"/>
        </w:rPr>
        <w:t xml:space="preserve">803 · Le vittime in testa.</w:t>
      </w:r>
      <w:r>
        <w:rPr>
          <w:rFonts w:ascii="Times New Roman" w:cs="Times New Roman" w:eastAsia="Times New Roman" w:hAnsi="Times New Roman"/>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Times New Roman" w:cs="Times New Roman" w:eastAsia="Times New Roman" w:hAnsi="Times New Roman"/>
          <w:b/>
          <w:bCs/>
          <w:sz w:val="24"/>
          <w:szCs w:val="24"/>
        </w:rPr>
        <w:t xml:space="preserve">804 · La prosopografia documentale.</w:t>
      </w:r>
      <w:r>
        <w:rPr>
          <w:rFonts w:ascii="Times New Roman" w:cs="Times New Roman" w:eastAsia="Times New Roman" w:hAnsi="Times New Roman"/>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Times New Roman" w:cs="Times New Roman" w:eastAsia="Times New Roman" w:hAnsi="Times New Roman"/>
          <w:b/>
          <w:bCs/>
          <w:sz w:val="24"/>
          <w:szCs w:val="24"/>
        </w:rPr>
        <w:t xml:space="preserve">805 · La tavola degli stati.</w:t>
      </w:r>
      <w:r>
        <w:rPr>
          <w:rFonts w:ascii="Times New Roman" w:cs="Times New Roman" w:eastAsia="Times New Roman" w:hAnsi="Times New Roman"/>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Times New Roman" w:cs="Times New Roman" w:eastAsia="Times New Roman" w:hAnsi="Times New Roman"/>
          <w:sz w:val="24"/>
          <w:szCs w:val="24"/>
        </w:rPr>
        <w:t xml:space="preserve">Le schede dei tredici (blocchi 806-850)</w:t>
      </w:r>
    </w:p>
    <w:p>
      <w:pPr>
        <w:spacing w:after="120" w:line="276"/>
        <w:jc w:val="both"/>
      </w:pPr>
      <w:r>
        <w:rPr>
          <w:rFonts w:ascii="Times New Roman" w:cs="Times New Roman" w:eastAsia="Times New Roman" w:hAnsi="Times New Roman"/>
          <w:b/>
          <w:bCs/>
          <w:sz w:val="24"/>
          <w:szCs w:val="24"/>
        </w:rPr>
        <w:t xml:space="preserve">806 · Moretti, l'anagrafe giudiziaria.</w:t>
      </w:r>
      <w:r>
        <w:rPr>
          <w:rFonts w:ascii="Times New Roman" w:cs="Times New Roman" w:eastAsia="Times New Roman" w:hAnsi="Times New Roman"/>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Times New Roman" w:cs="Times New Roman" w:eastAsia="Times New Roman" w:hAnsi="Times New Roman"/>
          <w:b/>
          <w:bCs/>
          <w:sz w:val="24"/>
          <w:szCs w:val="24"/>
        </w:rPr>
        <w:t xml:space="preserve">807 · Moretti, la parola.</w:t>
      </w:r>
      <w:r>
        <w:rPr>
          <w:rFonts w:ascii="Times New Roman" w:cs="Times New Roman" w:eastAsia="Times New Roman" w:hAnsi="Times New Roman"/>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Times New Roman" w:cs="Times New Roman" w:eastAsia="Times New Roman" w:hAnsi="Times New Roman"/>
          <w:b/>
          <w:bCs/>
          <w:sz w:val="24"/>
          <w:szCs w:val="24"/>
        </w:rPr>
        <w:t xml:space="preserve">808 · Moretti, i bersagli.</w:t>
      </w:r>
      <w:r>
        <w:rPr>
          <w:rFonts w:ascii="Times New Roman" w:cs="Times New Roman" w:eastAsia="Times New Roman" w:hAnsi="Times New Roman"/>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Times New Roman" w:cs="Times New Roman" w:eastAsia="Times New Roman" w:hAnsi="Times New Roman"/>
          <w:b/>
          <w:bCs/>
          <w:sz w:val="24"/>
          <w:szCs w:val="24"/>
        </w:rPr>
        <w:t xml:space="preserve">809 · Gallinari, l'anagrafe giudiziaria.</w:t>
      </w:r>
      <w:r>
        <w:rPr>
          <w:rFonts w:ascii="Times New Roman" w:cs="Times New Roman" w:eastAsia="Times New Roman" w:hAnsi="Times New Roman"/>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Times New Roman" w:cs="Times New Roman" w:eastAsia="Times New Roman" w:hAnsi="Times New Roman"/>
          <w:b/>
          <w:bCs/>
          <w:sz w:val="24"/>
          <w:szCs w:val="24"/>
        </w:rPr>
        <w:t xml:space="preserve">810 · Gallinari, la parola lasciata.</w:t>
      </w:r>
      <w:r>
        <w:rPr>
          <w:rFonts w:ascii="Times New Roman" w:cs="Times New Roman" w:eastAsia="Times New Roman" w:hAnsi="Times New Roman"/>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Times New Roman" w:cs="Times New Roman" w:eastAsia="Times New Roman" w:hAnsi="Times New Roman"/>
          <w:b/>
          <w:bCs/>
          <w:sz w:val="24"/>
          <w:szCs w:val="24"/>
        </w:rPr>
        <w:t xml:space="preserve">811 · Gallinari, i bersagli postumi.</w:t>
      </w:r>
      <w:r>
        <w:rPr>
          <w:rFonts w:ascii="Times New Roman" w:cs="Times New Roman" w:eastAsia="Times New Roman" w:hAnsi="Times New Roman"/>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Times New Roman" w:cs="Times New Roman" w:eastAsia="Times New Roman" w:hAnsi="Times New Roman"/>
          <w:b/>
          <w:bCs/>
          <w:sz w:val="24"/>
          <w:szCs w:val="24"/>
        </w:rPr>
        <w:t xml:space="preserve">812 · Morucci, l'anagrafe giudiziaria.</w:t>
      </w:r>
      <w:r>
        <w:rPr>
          <w:rFonts w:ascii="Times New Roman" w:cs="Times New Roman" w:eastAsia="Times New Roman" w:hAnsi="Times New Roman"/>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Times New Roman" w:cs="Times New Roman" w:eastAsia="Times New Roman" w:hAnsi="Times New Roman"/>
          <w:b/>
          <w:bCs/>
          <w:sz w:val="24"/>
          <w:szCs w:val="24"/>
        </w:rPr>
        <w:t xml:space="preserve">813 · Morucci, la parola lasciata.</w:t>
      </w:r>
      <w:r>
        <w:rPr>
          <w:rFonts w:ascii="Times New Roman" w:cs="Times New Roman" w:eastAsia="Times New Roman" w:hAnsi="Times New Roman"/>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Times New Roman" w:cs="Times New Roman" w:eastAsia="Times New Roman" w:hAnsi="Times New Roman"/>
          <w:b/>
          <w:bCs/>
          <w:sz w:val="24"/>
          <w:szCs w:val="24"/>
        </w:rPr>
        <w:t xml:space="preserve">814 · Morucci, i bersagli postumi.</w:t>
      </w:r>
      <w:r>
        <w:rPr>
          <w:rFonts w:ascii="Times New Roman" w:cs="Times New Roman" w:eastAsia="Times New Roman" w:hAnsi="Times New Roman"/>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Times New Roman" w:cs="Times New Roman" w:eastAsia="Times New Roman" w:hAnsi="Times New Roman"/>
          <w:b/>
          <w:bCs/>
          <w:sz w:val="24"/>
          <w:szCs w:val="24"/>
        </w:rPr>
        <w:t xml:space="preserve">815 · Faranda, l'anagrafe giudiziaria.</w:t>
      </w:r>
      <w:r>
        <w:rPr>
          <w:rFonts w:ascii="Times New Roman" w:cs="Times New Roman" w:eastAsia="Times New Roman" w:hAnsi="Times New Roman"/>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Times New Roman" w:cs="Times New Roman" w:eastAsia="Times New Roman" w:hAnsi="Times New Roman"/>
          <w:b/>
          <w:bCs/>
          <w:sz w:val="24"/>
          <w:szCs w:val="24"/>
        </w:rPr>
        <w:t xml:space="preserve">816 · Faranda, la parola.</w:t>
      </w:r>
      <w:r>
        <w:rPr>
          <w:rFonts w:ascii="Times New Roman" w:cs="Times New Roman" w:eastAsia="Times New Roman" w:hAnsi="Times New Roman"/>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Times New Roman" w:cs="Times New Roman" w:eastAsia="Times New Roman" w:hAnsi="Times New Roman"/>
          <w:b/>
          <w:bCs/>
          <w:sz w:val="24"/>
          <w:szCs w:val="24"/>
        </w:rPr>
        <w:t xml:space="preserve">817 · Faranda, i bersagli.</w:t>
      </w:r>
      <w:r>
        <w:rPr>
          <w:rFonts w:ascii="Times New Roman" w:cs="Times New Roman" w:eastAsia="Times New Roman" w:hAnsi="Times New Roman"/>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Times New Roman" w:cs="Times New Roman" w:eastAsia="Times New Roman" w:hAnsi="Times New Roman"/>
          <w:b/>
          <w:bCs/>
          <w:sz w:val="24"/>
          <w:szCs w:val="24"/>
        </w:rPr>
        <w:t xml:space="preserve">818 · Fiore, l'anagrafe giudiziaria.</w:t>
      </w:r>
      <w:r>
        <w:rPr>
          <w:rFonts w:ascii="Times New Roman" w:cs="Times New Roman" w:eastAsia="Times New Roman" w:hAnsi="Times New Roman"/>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Times New Roman" w:cs="Times New Roman" w:eastAsia="Times New Roman" w:hAnsi="Times New Roman"/>
          <w:b/>
          <w:bCs/>
          <w:sz w:val="24"/>
          <w:szCs w:val="24"/>
        </w:rPr>
        <w:t xml:space="preserve">819 · Fiore, la parola.</w:t>
      </w:r>
      <w:r>
        <w:rPr>
          <w:rFonts w:ascii="Times New Roman" w:cs="Times New Roman" w:eastAsia="Times New Roman" w:hAnsi="Times New Roman"/>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Times New Roman" w:cs="Times New Roman" w:eastAsia="Times New Roman" w:hAnsi="Times New Roman"/>
          <w:b/>
          <w:bCs/>
          <w:sz w:val="24"/>
          <w:szCs w:val="24"/>
        </w:rPr>
        <w:t xml:space="preserve">820 · Fiore, i bersagli.</w:t>
      </w:r>
      <w:r>
        <w:rPr>
          <w:rFonts w:ascii="Times New Roman" w:cs="Times New Roman" w:eastAsia="Times New Roman" w:hAnsi="Times New Roman"/>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Times New Roman" w:cs="Times New Roman" w:eastAsia="Times New Roman" w:hAnsi="Times New Roman"/>
          <w:b/>
          <w:bCs/>
          <w:sz w:val="24"/>
          <w:szCs w:val="24"/>
        </w:rPr>
        <w:t xml:space="preserve">821 · Bonisoli, l'anagrafe giudiziaria.</w:t>
      </w:r>
      <w:r>
        <w:rPr>
          <w:rFonts w:ascii="Times New Roman" w:cs="Times New Roman" w:eastAsia="Times New Roman" w:hAnsi="Times New Roman"/>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Times New Roman" w:cs="Times New Roman" w:eastAsia="Times New Roman" w:hAnsi="Times New Roman"/>
          <w:b/>
          <w:bCs/>
          <w:sz w:val="24"/>
          <w:szCs w:val="24"/>
        </w:rPr>
        <w:t xml:space="preserve">822 · Bonisoli, la parola.</w:t>
      </w:r>
      <w:r>
        <w:rPr>
          <w:rFonts w:ascii="Times New Roman" w:cs="Times New Roman" w:eastAsia="Times New Roman" w:hAnsi="Times New Roman"/>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Times New Roman" w:cs="Times New Roman" w:eastAsia="Times New Roman" w:hAnsi="Times New Roman"/>
          <w:b/>
          <w:bCs/>
          <w:sz w:val="24"/>
          <w:szCs w:val="24"/>
        </w:rPr>
        <w:t xml:space="preserve">823 · Bonisoli, i bersagli.</w:t>
      </w:r>
      <w:r>
        <w:rPr>
          <w:rFonts w:ascii="Times New Roman" w:cs="Times New Roman" w:eastAsia="Times New Roman" w:hAnsi="Times New Roman"/>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Times New Roman" w:cs="Times New Roman" w:eastAsia="Times New Roman" w:hAnsi="Times New Roman"/>
          <w:b/>
          <w:bCs/>
          <w:sz w:val="24"/>
          <w:szCs w:val="24"/>
        </w:rPr>
        <w:t xml:space="preserve">824 · Balzerani, l'anagrafe giudiziaria.</w:t>
      </w:r>
      <w:r>
        <w:rPr>
          <w:rFonts w:ascii="Times New Roman" w:cs="Times New Roman" w:eastAsia="Times New Roman" w:hAnsi="Times New Roman"/>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Times New Roman" w:cs="Times New Roman" w:eastAsia="Times New Roman" w:hAnsi="Times New Roman"/>
          <w:b/>
          <w:bCs/>
          <w:sz w:val="24"/>
          <w:szCs w:val="24"/>
        </w:rPr>
        <w:t xml:space="preserve">825 · Balzerani, la parola lasciata.</w:t>
      </w:r>
      <w:r>
        <w:rPr>
          <w:rFonts w:ascii="Times New Roman" w:cs="Times New Roman" w:eastAsia="Times New Roman" w:hAnsi="Times New Roman"/>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Times New Roman" w:cs="Times New Roman" w:eastAsia="Times New Roman" w:hAnsi="Times New Roman"/>
          <w:b/>
          <w:bCs/>
          <w:sz w:val="24"/>
          <w:szCs w:val="24"/>
        </w:rPr>
        <w:t xml:space="preserve">826 · Balzerani, i bersagli postumi.</w:t>
      </w:r>
      <w:r>
        <w:rPr>
          <w:rFonts w:ascii="Times New Roman" w:cs="Times New Roman" w:eastAsia="Times New Roman" w:hAnsi="Times New Roman"/>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Times New Roman" w:cs="Times New Roman" w:eastAsia="Times New Roman" w:hAnsi="Times New Roman"/>
          <w:b/>
          <w:bCs/>
          <w:sz w:val="24"/>
          <w:szCs w:val="24"/>
        </w:rPr>
        <w:t xml:space="preserve">827 · Seghetti, l'anagrafe giudiziaria.</w:t>
      </w:r>
      <w:r>
        <w:rPr>
          <w:rFonts w:ascii="Times New Roman" w:cs="Times New Roman" w:eastAsia="Times New Roman" w:hAnsi="Times New Roman"/>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Times New Roman" w:cs="Times New Roman" w:eastAsia="Times New Roman" w:hAnsi="Times New Roman"/>
          <w:b/>
          <w:bCs/>
          <w:sz w:val="24"/>
          <w:szCs w:val="24"/>
        </w:rPr>
        <w:t xml:space="preserve">828 · Seghetti, la parola.</w:t>
      </w:r>
      <w:r>
        <w:rPr>
          <w:rFonts w:ascii="Times New Roman" w:cs="Times New Roman" w:eastAsia="Times New Roman" w:hAnsi="Times New Roman"/>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Times New Roman" w:cs="Times New Roman" w:eastAsia="Times New Roman" w:hAnsi="Times New Roman"/>
          <w:b/>
          <w:bCs/>
          <w:sz w:val="24"/>
          <w:szCs w:val="24"/>
        </w:rPr>
        <w:t xml:space="preserve">829 · Seghetti, i bersagli.</w:t>
      </w:r>
      <w:r>
        <w:rPr>
          <w:rFonts w:ascii="Times New Roman" w:cs="Times New Roman" w:eastAsia="Times New Roman" w:hAnsi="Times New Roman"/>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Times New Roman" w:cs="Times New Roman" w:eastAsia="Times New Roman" w:hAnsi="Times New Roman"/>
          <w:b/>
          <w:bCs/>
          <w:sz w:val="24"/>
          <w:szCs w:val="24"/>
        </w:rPr>
        <w:t xml:space="preserve">830 · Braghetti, l'anagrafe giudiziaria.</w:t>
      </w:r>
      <w:r>
        <w:rPr>
          <w:rFonts w:ascii="Times New Roman" w:cs="Times New Roman" w:eastAsia="Times New Roman" w:hAnsi="Times New Roman"/>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Times New Roman" w:cs="Times New Roman" w:eastAsia="Times New Roman" w:hAnsi="Times New Roman"/>
          <w:b/>
          <w:bCs/>
          <w:sz w:val="24"/>
          <w:szCs w:val="24"/>
        </w:rPr>
        <w:t xml:space="preserve">831 · Braghetti, la parola lasciata.</w:t>
      </w:r>
      <w:r>
        <w:rPr>
          <w:rFonts w:ascii="Times New Roman" w:cs="Times New Roman" w:eastAsia="Times New Roman" w:hAnsi="Times New Roman"/>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Times New Roman" w:cs="Times New Roman" w:eastAsia="Times New Roman" w:hAnsi="Times New Roman"/>
          <w:b/>
          <w:bCs/>
          <w:sz w:val="24"/>
          <w:szCs w:val="24"/>
        </w:rPr>
        <w:t xml:space="preserve">832 · Braghetti, i bersagli postumi.</w:t>
      </w:r>
      <w:r>
        <w:rPr>
          <w:rFonts w:ascii="Times New Roman" w:cs="Times New Roman" w:eastAsia="Times New Roman" w:hAnsi="Times New Roman"/>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Times New Roman" w:cs="Times New Roman" w:eastAsia="Times New Roman" w:hAnsi="Times New Roman"/>
          <w:b/>
          <w:bCs/>
          <w:sz w:val="24"/>
          <w:szCs w:val="24"/>
        </w:rPr>
        <w:t xml:space="preserve">833 · Casimirri, l'anagrafe giudiziaria.</w:t>
      </w:r>
      <w:r>
        <w:rPr>
          <w:rFonts w:ascii="Times New Roman" w:cs="Times New Roman" w:eastAsia="Times New Roman" w:hAnsi="Times New Roman"/>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Times New Roman" w:cs="Times New Roman" w:eastAsia="Times New Roman" w:hAnsi="Times New Roman"/>
          <w:b/>
          <w:bCs/>
          <w:sz w:val="24"/>
          <w:szCs w:val="24"/>
        </w:rPr>
        <w:t xml:space="preserve">834 · Casimirri, la parola.</w:t>
      </w:r>
      <w:r>
        <w:rPr>
          <w:rFonts w:ascii="Times New Roman" w:cs="Times New Roman" w:eastAsia="Times New Roman" w:hAnsi="Times New Roman"/>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Times New Roman" w:cs="Times New Roman" w:eastAsia="Times New Roman" w:hAnsi="Times New Roman"/>
          <w:b/>
          <w:bCs/>
          <w:sz w:val="24"/>
          <w:szCs w:val="24"/>
        </w:rPr>
        <w:t xml:space="preserve">835 · Casimirri, il bersaglio capitale.</w:t>
      </w:r>
      <w:r>
        <w:rPr>
          <w:rFonts w:ascii="Times New Roman" w:cs="Times New Roman" w:eastAsia="Times New Roman" w:hAnsi="Times New Roman"/>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Times New Roman" w:cs="Times New Roman" w:eastAsia="Times New Roman" w:hAnsi="Times New Roman"/>
          <w:b/>
          <w:bCs/>
          <w:sz w:val="24"/>
          <w:szCs w:val="24"/>
        </w:rPr>
        <w:t xml:space="preserve">836 · Lojacono, l'anagrafe giudiziaria.</w:t>
      </w:r>
      <w:r>
        <w:rPr>
          <w:rFonts w:ascii="Times New Roman" w:cs="Times New Roman" w:eastAsia="Times New Roman" w:hAnsi="Times New Roman"/>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Times New Roman" w:cs="Times New Roman" w:eastAsia="Times New Roman" w:hAnsi="Times New Roman"/>
          <w:b/>
          <w:bCs/>
          <w:sz w:val="24"/>
          <w:szCs w:val="24"/>
        </w:rPr>
        <w:t xml:space="preserve">837 · Lojacono, la parola.</w:t>
      </w:r>
      <w:r>
        <w:rPr>
          <w:rFonts w:ascii="Times New Roman" w:cs="Times New Roman" w:eastAsia="Times New Roman" w:hAnsi="Times New Roman"/>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Times New Roman" w:cs="Times New Roman" w:eastAsia="Times New Roman" w:hAnsi="Times New Roman"/>
          <w:b/>
          <w:bCs/>
          <w:sz w:val="24"/>
          <w:szCs w:val="24"/>
        </w:rPr>
        <w:t xml:space="preserve">838 · Lojacono, i bersagli.</w:t>
      </w:r>
      <w:r>
        <w:rPr>
          <w:rFonts w:ascii="Times New Roman" w:cs="Times New Roman" w:eastAsia="Times New Roman" w:hAnsi="Times New Roman"/>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Times New Roman" w:cs="Times New Roman" w:eastAsia="Times New Roman" w:hAnsi="Times New Roman"/>
          <w:b/>
          <w:bCs/>
          <w:sz w:val="24"/>
          <w:szCs w:val="24"/>
        </w:rPr>
        <w:t xml:space="preserve">839 · Maccari, l'anagrafe giudiziaria.</w:t>
      </w:r>
      <w:r>
        <w:rPr>
          <w:rFonts w:ascii="Times New Roman" w:cs="Times New Roman" w:eastAsia="Times New Roman" w:hAnsi="Times New Roman"/>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Times New Roman" w:cs="Times New Roman" w:eastAsia="Times New Roman" w:hAnsi="Times New Roman"/>
          <w:b/>
          <w:bCs/>
          <w:sz w:val="24"/>
          <w:szCs w:val="24"/>
        </w:rPr>
        <w:t xml:space="preserve">840 · Maccari, la parola lasciata.</w:t>
      </w:r>
      <w:r>
        <w:rPr>
          <w:rFonts w:ascii="Times New Roman" w:cs="Times New Roman" w:eastAsia="Times New Roman" w:hAnsi="Times New Roman"/>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Times New Roman" w:cs="Times New Roman" w:eastAsia="Times New Roman" w:hAnsi="Times New Roman"/>
          <w:b/>
          <w:bCs/>
          <w:sz w:val="24"/>
          <w:szCs w:val="24"/>
        </w:rPr>
        <w:t xml:space="preserve">841 · Maccari, i bersagli postumi.</w:t>
      </w:r>
      <w:r>
        <w:rPr>
          <w:rFonts w:ascii="Times New Roman" w:cs="Times New Roman" w:eastAsia="Times New Roman" w:hAnsi="Times New Roman"/>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Times New Roman" w:cs="Times New Roman" w:eastAsia="Times New Roman" w:hAnsi="Times New Roman"/>
          <w:b/>
          <w:bCs/>
          <w:sz w:val="24"/>
          <w:szCs w:val="24"/>
        </w:rPr>
        <w:t xml:space="preserve">842 · Etro, l'anagrafe giudiziaria.</w:t>
      </w:r>
      <w:r>
        <w:rPr>
          <w:rFonts w:ascii="Times New Roman" w:cs="Times New Roman" w:eastAsia="Times New Roman" w:hAnsi="Times New Roman"/>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Times New Roman" w:cs="Times New Roman" w:eastAsia="Times New Roman" w:hAnsi="Times New Roman"/>
          <w:b/>
          <w:bCs/>
          <w:sz w:val="24"/>
          <w:szCs w:val="24"/>
        </w:rPr>
        <w:t xml:space="preserve">843 · Etro, la parola.</w:t>
      </w:r>
      <w:r>
        <w:rPr>
          <w:rFonts w:ascii="Times New Roman" w:cs="Times New Roman" w:eastAsia="Times New Roman" w:hAnsi="Times New Roman"/>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Times New Roman" w:cs="Times New Roman" w:eastAsia="Times New Roman" w:hAnsi="Times New Roman"/>
          <w:b/>
          <w:bCs/>
          <w:sz w:val="24"/>
          <w:szCs w:val="24"/>
        </w:rPr>
        <w:t xml:space="preserve">844 · Etro, i bersagli.</w:t>
      </w:r>
      <w:r>
        <w:rPr>
          <w:rFonts w:ascii="Times New Roman" w:cs="Times New Roman" w:eastAsia="Times New Roman" w:hAnsi="Times New Roman"/>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Times New Roman" w:cs="Times New Roman" w:eastAsia="Times New Roman" w:hAnsi="Times New Roman"/>
          <w:b/>
          <w:bCs/>
          <w:sz w:val="24"/>
          <w:szCs w:val="24"/>
        </w:rPr>
        <w:t xml:space="preserve">845 · La pietra di paragone, per esteso.</w:t>
      </w:r>
      <w:r>
        <w:rPr>
          <w:rFonts w:ascii="Times New Roman" w:cs="Times New Roman" w:eastAsia="Times New Roman" w:hAnsi="Times New Roman"/>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Times New Roman" w:cs="Times New Roman" w:eastAsia="Times New Roman" w:hAnsi="Times New Roman"/>
          <w:b/>
          <w:bCs/>
          <w:sz w:val="24"/>
          <w:szCs w:val="24"/>
        </w:rPr>
        <w:t xml:space="preserve">846 · I non iscritti, il perimetro.</w:t>
      </w:r>
      <w:r>
        <w:rPr>
          <w:rFonts w:ascii="Times New Roman" w:cs="Times New Roman" w:eastAsia="Times New Roman" w:hAnsi="Times New Roman"/>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Times New Roman" w:cs="Times New Roman" w:eastAsia="Times New Roman" w:hAnsi="Times New Roman"/>
          <w:b/>
          <w:bCs/>
          <w:sz w:val="24"/>
          <w:szCs w:val="24"/>
        </w:rPr>
        <w:t xml:space="preserve">847 · Le donne e gli uomini del registro, i numeri.</w:t>
      </w:r>
      <w:r>
        <w:rPr>
          <w:rFonts w:ascii="Times New Roman" w:cs="Times New Roman" w:eastAsia="Times New Roman" w:hAnsi="Times New Roman"/>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Times New Roman" w:cs="Times New Roman" w:eastAsia="Times New Roman" w:hAnsi="Times New Roman"/>
          <w:b/>
          <w:bCs/>
          <w:sz w:val="24"/>
          <w:szCs w:val="24"/>
        </w:rPr>
        <w:t xml:space="preserve">848 · Le morti del registro.</w:t>
      </w:r>
      <w:r>
        <w:rPr>
          <w:rFonts w:ascii="Times New Roman" w:cs="Times New Roman" w:eastAsia="Times New Roman" w:hAnsi="Times New Roman"/>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Times New Roman" w:cs="Times New Roman" w:eastAsia="Times New Roman" w:hAnsi="Times New Roman"/>
          <w:b/>
          <w:bCs/>
          <w:sz w:val="24"/>
          <w:szCs w:val="24"/>
        </w:rPr>
        <w:t xml:space="preserve">849 · Il registro e il fascicolo aperto.</w:t>
      </w:r>
      <w:r>
        <w:rPr>
          <w:rFonts w:ascii="Times New Roman" w:cs="Times New Roman" w:eastAsia="Times New Roman" w:hAnsi="Times New Roman"/>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Times New Roman" w:cs="Times New Roman" w:eastAsia="Times New Roman" w:hAnsi="Times New Roman"/>
          <w:b/>
          <w:bCs/>
          <w:sz w:val="24"/>
          <w:szCs w:val="24"/>
        </w:rPr>
        <w:t xml:space="preserve">850 · La tavola dei tredici.</w:t>
      </w:r>
      <w:r>
        <w:rPr>
          <w:rFonts w:ascii="Times New Roman" w:cs="Times New Roman" w:eastAsia="Times New Roman" w:hAnsi="Times New Roman"/>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Times New Roman" w:cs="Times New Roman" w:eastAsia="Times New Roman" w:hAnsi="Times New Roman"/>
          <w:sz w:val="24"/>
          <w:szCs w:val="24"/>
        </w:rPr>
        <w:t xml:space="preserve">La memorialistica e la parola (blocchi 851-865)</w:t>
      </w:r>
    </w:p>
    <w:p>
      <w:pPr>
        <w:spacing w:after="120" w:line="276"/>
        <w:jc w:val="both"/>
      </w:pPr>
      <w:r>
        <w:rPr>
          <w:rFonts w:ascii="Times New Roman" w:cs="Times New Roman" w:eastAsia="Times New Roman" w:hAnsi="Times New Roman"/>
          <w:b/>
          <w:bCs/>
          <w:sz w:val="24"/>
          <w:szCs w:val="24"/>
        </w:rPr>
        <w:t xml:space="preserve">851 · La tavola comparata delle parole.</w:t>
      </w:r>
      <w:r>
        <w:rPr>
          <w:rFonts w:ascii="Times New Roman" w:cs="Times New Roman" w:eastAsia="Times New Roman" w:hAnsi="Times New Roman"/>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Times New Roman" w:cs="Times New Roman" w:eastAsia="Times New Roman" w:hAnsi="Times New Roman"/>
          <w:b/>
          <w:bCs/>
          <w:sz w:val="24"/>
          <w:szCs w:val="24"/>
        </w:rPr>
        <w:t xml:space="preserve">852 · La biblioteca dei condannati.</w:t>
      </w:r>
      <w:r>
        <w:rPr>
          <w:rFonts w:ascii="Times New Roman" w:cs="Times New Roman" w:eastAsia="Times New Roman" w:hAnsi="Times New Roman"/>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Times New Roman" w:cs="Times New Roman" w:eastAsia="Times New Roman" w:hAnsi="Times New Roman"/>
          <w:b/>
          <w:bCs/>
          <w:sz w:val="24"/>
          <w:szCs w:val="24"/>
        </w:rPr>
        <w:t xml:space="preserve">853 · La collazione parola-atti.</w:t>
      </w:r>
      <w:r>
        <w:rPr>
          <w:rFonts w:ascii="Times New Roman" w:cs="Times New Roman" w:eastAsia="Times New Roman" w:hAnsi="Times New Roman"/>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Times New Roman" w:cs="Times New Roman" w:eastAsia="Times New Roman" w:hAnsi="Times New Roman"/>
          <w:b/>
          <w:bCs/>
          <w:sz w:val="24"/>
          <w:szCs w:val="24"/>
        </w:rPr>
        <w:t xml:space="preserve">854 · Le versioni che cambiano.</w:t>
      </w:r>
      <w:r>
        <w:rPr>
          <w:rFonts w:ascii="Times New Roman" w:cs="Times New Roman" w:eastAsia="Times New Roman" w:hAnsi="Times New Roman"/>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Times New Roman" w:cs="Times New Roman" w:eastAsia="Times New Roman" w:hAnsi="Times New Roman"/>
          <w:b/>
          <w:bCs/>
          <w:sz w:val="24"/>
          <w:szCs w:val="24"/>
        </w:rPr>
        <w:t xml:space="preserve">855 · Il memoriale della dissociazione.</w:t>
      </w:r>
      <w:r>
        <w:rPr>
          <w:rFonts w:ascii="Times New Roman" w:cs="Times New Roman" w:eastAsia="Times New Roman" w:hAnsi="Times New Roman"/>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Times New Roman" w:cs="Times New Roman" w:eastAsia="Times New Roman" w:hAnsi="Times New Roman"/>
          <w:b/>
          <w:bCs/>
          <w:sz w:val="24"/>
          <w:szCs w:val="24"/>
        </w:rPr>
        <w:t xml:space="preserve">856 · Le audizioni parlamentari dei condannati.</w:t>
      </w:r>
      <w:r>
        <w:rPr>
          <w:rFonts w:ascii="Times New Roman" w:cs="Times New Roman" w:eastAsia="Times New Roman" w:hAnsi="Times New Roman"/>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Times New Roman" w:cs="Times New Roman" w:eastAsia="Times New Roman" w:hAnsi="Times New Roman"/>
          <w:b/>
          <w:bCs/>
          <w:sz w:val="24"/>
          <w:szCs w:val="24"/>
        </w:rPr>
        <w:t xml:space="preserve">857 · Le interviste televisive, il corpus.</w:t>
      </w:r>
      <w:r>
        <w:rPr>
          <w:rFonts w:ascii="Times New Roman" w:cs="Times New Roman" w:eastAsia="Times New Roman" w:hAnsi="Times New Roman"/>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Times New Roman" w:cs="Times New Roman" w:eastAsia="Times New Roman" w:hAnsi="Times New Roman"/>
          <w:b/>
          <w:bCs/>
          <w:sz w:val="24"/>
          <w:szCs w:val="24"/>
        </w:rPr>
        <w:t xml:space="preserve">858 · La giustizia riparativa documentata.</w:t>
      </w:r>
      <w:r>
        <w:rPr>
          <w:rFonts w:ascii="Times New Roman" w:cs="Times New Roman" w:eastAsia="Times New Roman" w:hAnsi="Times New Roman"/>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Times New Roman" w:cs="Times New Roman" w:eastAsia="Times New Roman" w:hAnsi="Times New Roman"/>
          <w:b/>
          <w:bCs/>
          <w:sz w:val="24"/>
          <w:szCs w:val="24"/>
        </w:rPr>
        <w:t xml:space="preserve">859 · Le dichiarazioni spontanee, il programma.</w:t>
      </w:r>
      <w:r>
        <w:rPr>
          <w:rFonts w:ascii="Times New Roman" w:cs="Times New Roman" w:eastAsia="Times New Roman" w:hAnsi="Times New Roman"/>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Times New Roman" w:cs="Times New Roman" w:eastAsia="Times New Roman" w:hAnsi="Times New Roman"/>
          <w:b/>
          <w:bCs/>
          <w:sz w:val="24"/>
          <w:szCs w:val="24"/>
        </w:rPr>
        <w:t xml:space="preserve">860 · I rifiuti come dati.</w:t>
      </w:r>
      <w:r>
        <w:rPr>
          <w:rFonts w:ascii="Times New Roman" w:cs="Times New Roman" w:eastAsia="Times New Roman" w:hAnsi="Times New Roman"/>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Times New Roman" w:cs="Times New Roman" w:eastAsia="Times New Roman" w:hAnsi="Times New Roman"/>
          <w:b/>
          <w:bCs/>
          <w:sz w:val="24"/>
          <w:szCs w:val="24"/>
        </w:rPr>
        <w:t xml:space="preserve">861 · Le parole degli altri brigatisti.</w:t>
      </w:r>
      <w:r>
        <w:rPr>
          <w:rFonts w:ascii="Times New Roman" w:cs="Times New Roman" w:eastAsia="Times New Roman" w:hAnsi="Times New Roman"/>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Times New Roman" w:cs="Times New Roman" w:eastAsia="Times New Roman" w:hAnsi="Times New Roman"/>
          <w:b/>
          <w:bCs/>
          <w:sz w:val="24"/>
          <w:szCs w:val="24"/>
        </w:rPr>
        <w:t xml:space="preserve">862 · I confronti impossibili e possibili.</w:t>
      </w:r>
      <w:r>
        <w:rPr>
          <w:rFonts w:ascii="Times New Roman" w:cs="Times New Roman" w:eastAsia="Times New Roman" w:hAnsi="Times New Roman"/>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Times New Roman" w:cs="Times New Roman" w:eastAsia="Times New Roman" w:hAnsi="Times New Roman"/>
          <w:b/>
          <w:bCs/>
          <w:sz w:val="24"/>
          <w:szCs w:val="24"/>
        </w:rPr>
        <w:t xml:space="preserve">863 · La parola e il DNA.</w:t>
      </w:r>
      <w:r>
        <w:rPr>
          <w:rFonts w:ascii="Times New Roman" w:cs="Times New Roman" w:eastAsia="Times New Roman" w:hAnsi="Times New Roman"/>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Times New Roman" w:cs="Times New Roman" w:eastAsia="Times New Roman" w:hAnsi="Times New Roman"/>
          <w:b/>
          <w:bCs/>
          <w:sz w:val="24"/>
          <w:szCs w:val="24"/>
        </w:rPr>
        <w:t xml:space="preserve">864 · L'ultima generazione di domande.</w:t>
      </w:r>
      <w:r>
        <w:rPr>
          <w:rFonts w:ascii="Times New Roman" w:cs="Times New Roman" w:eastAsia="Times New Roman" w:hAnsi="Times New Roman"/>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Times New Roman" w:cs="Times New Roman" w:eastAsia="Times New Roman" w:hAnsi="Times New Roman"/>
          <w:b/>
          <w:bCs/>
          <w:sz w:val="24"/>
          <w:szCs w:val="24"/>
        </w:rPr>
        <w:t xml:space="preserve">865 · La tavola della parola.</w:t>
      </w:r>
      <w:r>
        <w:rPr>
          <w:rFonts w:ascii="Times New Roman" w:cs="Times New Roman" w:eastAsia="Times New Roman" w:hAnsi="Times New Roman"/>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Times New Roman" w:cs="Times New Roman" w:eastAsia="Times New Roman" w:hAnsi="Times New Roman"/>
          <w:sz w:val="24"/>
          <w:szCs w:val="24"/>
        </w:rPr>
        <w:t xml:space="preserve">I bersagli giudiziari e il governo della parte (blocchi 866-880)</w:t>
      </w:r>
    </w:p>
    <w:p>
      <w:pPr>
        <w:spacing w:after="120" w:line="276"/>
        <w:jc w:val="both"/>
      </w:pPr>
      <w:r>
        <w:rPr>
          <w:rFonts w:ascii="Times New Roman" w:cs="Times New Roman" w:eastAsia="Times New Roman" w:hAnsi="Times New Roman"/>
          <w:b/>
          <w:bCs/>
          <w:sz w:val="24"/>
          <w:szCs w:val="24"/>
        </w:rPr>
        <w:t xml:space="preserve">866 · Il fascicolo integrale del registro.</w:t>
      </w:r>
      <w:r>
        <w:rPr>
          <w:rFonts w:ascii="Times New Roman" w:cs="Times New Roman" w:eastAsia="Times New Roman" w:hAnsi="Times New Roman"/>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Times New Roman" w:cs="Times New Roman" w:eastAsia="Times New Roman" w:hAnsi="Times New Roman"/>
          <w:b/>
          <w:bCs/>
          <w:sz w:val="24"/>
          <w:szCs w:val="24"/>
        </w:rPr>
        <w:t xml:space="preserve">867 · Le divergenze delle fonti, chiuse.</w:t>
      </w:r>
      <w:r>
        <w:rPr>
          <w:rFonts w:ascii="Times New Roman" w:cs="Times New Roman" w:eastAsia="Times New Roman" w:hAnsi="Times New Roman"/>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Times New Roman" w:cs="Times New Roman" w:eastAsia="Times New Roman" w:hAnsi="Times New Roman"/>
          <w:b/>
          <w:bCs/>
          <w:sz w:val="24"/>
          <w:szCs w:val="24"/>
        </w:rPr>
        <w:t xml:space="preserve">868 · La rogatoria, l'atto.</w:t>
      </w:r>
      <w:r>
        <w:rPr>
          <w:rFonts w:ascii="Times New Roman" w:cs="Times New Roman" w:eastAsia="Times New Roman" w:hAnsi="Times New Roman"/>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Times New Roman" w:cs="Times New Roman" w:eastAsia="Times New Roman" w:hAnsi="Times New Roman"/>
          <w:b/>
          <w:bCs/>
          <w:sz w:val="24"/>
          <w:szCs w:val="24"/>
        </w:rPr>
        <w:t xml:space="preserve">869 · Il dossier elvetico.</w:t>
      </w:r>
      <w:r>
        <w:rPr>
          <w:rFonts w:ascii="Times New Roman" w:cs="Times New Roman" w:eastAsia="Times New Roman" w:hAnsi="Times New Roman"/>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Times New Roman" w:cs="Times New Roman" w:eastAsia="Times New Roman" w:hAnsi="Times New Roman"/>
          <w:b/>
          <w:bCs/>
          <w:sz w:val="24"/>
          <w:szCs w:val="24"/>
        </w:rPr>
        <w:t xml:space="preserve">870 · L'esecuzione penale, la storia scritta.</w:t>
      </w:r>
      <w:r>
        <w:rPr>
          <w:rFonts w:ascii="Times New Roman" w:cs="Times New Roman" w:eastAsia="Times New Roman" w:hAnsi="Times New Roman"/>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Times New Roman" w:cs="Times New Roman" w:eastAsia="Times New Roman" w:hAnsi="Times New Roman"/>
          <w:b/>
          <w:bCs/>
          <w:sz w:val="24"/>
          <w:szCs w:val="24"/>
        </w:rPr>
        <w:t xml:space="preserve">871 · Le vittime e le costituzioni di parte.</w:t>
      </w:r>
      <w:r>
        <w:rPr>
          <w:rFonts w:ascii="Times New Roman" w:cs="Times New Roman" w:eastAsia="Times New Roman" w:hAnsi="Times New Roman"/>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Times New Roman" w:cs="Times New Roman" w:eastAsia="Times New Roman" w:hAnsi="Times New Roman"/>
          <w:b/>
          <w:bCs/>
          <w:sz w:val="24"/>
          <w:szCs w:val="24"/>
        </w:rPr>
        <w:t xml:space="preserve">872 · I difensori del registro.</w:t>
      </w:r>
      <w:r>
        <w:rPr>
          <w:rFonts w:ascii="Times New Roman" w:cs="Times New Roman" w:eastAsia="Times New Roman" w:hAnsi="Times New Roman"/>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Times New Roman" w:cs="Times New Roman" w:eastAsia="Times New Roman" w:hAnsi="Times New Roman"/>
          <w:b/>
          <w:bCs/>
          <w:sz w:val="24"/>
          <w:szCs w:val="24"/>
        </w:rPr>
        <w:t xml:space="preserve">873 · Il registro nel diritto comparato.</w:t>
      </w:r>
      <w:r>
        <w:rPr>
          <w:rFonts w:ascii="Times New Roman" w:cs="Times New Roman" w:eastAsia="Times New Roman" w:hAnsi="Times New Roman"/>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Times New Roman" w:cs="Times New Roman" w:eastAsia="Times New Roman" w:hAnsi="Times New Roman"/>
          <w:b/>
          <w:bCs/>
          <w:sz w:val="24"/>
          <w:szCs w:val="24"/>
        </w:rPr>
        <w:t xml:space="preserve">874 · Il lessico del registro.</w:t>
      </w:r>
      <w:r>
        <w:rPr>
          <w:rFonts w:ascii="Times New Roman" w:cs="Times New Roman" w:eastAsia="Times New Roman" w:hAnsi="Times New Roman"/>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Times New Roman" w:cs="Times New Roman" w:eastAsia="Times New Roman" w:hAnsi="Times New Roman"/>
          <w:b/>
          <w:bCs/>
          <w:sz w:val="24"/>
          <w:szCs w:val="24"/>
        </w:rPr>
        <w:t xml:space="preserve">875 · Il registro e la scuola.</w:t>
      </w:r>
      <w:r>
        <w:rPr>
          <w:rFonts w:ascii="Times New Roman" w:cs="Times New Roman" w:eastAsia="Times New Roman" w:hAnsi="Times New Roman"/>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Times New Roman" w:cs="Times New Roman" w:eastAsia="Times New Roman" w:hAnsi="Times New Roman"/>
          <w:b/>
          <w:bCs/>
          <w:sz w:val="24"/>
          <w:szCs w:val="24"/>
        </w:rPr>
        <w:t xml:space="preserve">876 · I bersagli che il registro non ammette.</w:t>
      </w:r>
      <w:r>
        <w:rPr>
          <w:rFonts w:ascii="Times New Roman" w:cs="Times New Roman" w:eastAsia="Times New Roman" w:hAnsi="Times New Roman"/>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Times New Roman" w:cs="Times New Roman" w:eastAsia="Times New Roman" w:hAnsi="Times New Roman"/>
          <w:b/>
          <w:bCs/>
          <w:sz w:val="24"/>
          <w:szCs w:val="24"/>
        </w:rPr>
        <w:t xml:space="preserve">877 · Il registro digitale.</w:t>
      </w:r>
      <w:r>
        <w:rPr>
          <w:rFonts w:ascii="Times New Roman" w:cs="Times New Roman" w:eastAsia="Times New Roman" w:hAnsi="Times New Roman"/>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Times New Roman" w:cs="Times New Roman" w:eastAsia="Times New Roman" w:hAnsi="Times New Roman"/>
          <w:b/>
          <w:bCs/>
          <w:sz w:val="24"/>
          <w:szCs w:val="24"/>
        </w:rPr>
        <w:t xml:space="preserve">878 · I vuoti del registro.</w:t>
      </w:r>
      <w:r>
        <w:rPr>
          <w:rFonts w:ascii="Times New Roman" w:cs="Times New Roman" w:eastAsia="Times New Roman" w:hAnsi="Times New Roman"/>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Times New Roman" w:cs="Times New Roman" w:eastAsia="Times New Roman" w:hAnsi="Times New Roman"/>
          <w:b/>
          <w:bCs/>
          <w:sz w:val="24"/>
          <w:szCs w:val="24"/>
        </w:rPr>
        <w:t xml:space="preserve">879 · La sintesi della parte.</w:t>
      </w:r>
      <w:r>
        <w:rPr>
          <w:rFonts w:ascii="Times New Roman" w:cs="Times New Roman" w:eastAsia="Times New Roman" w:hAnsi="Times New Roman"/>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Times New Roman" w:cs="Times New Roman" w:eastAsia="Times New Roman" w:hAnsi="Times New Roman"/>
          <w:b/>
          <w:bCs/>
          <w:sz w:val="24"/>
          <w:szCs w:val="24"/>
        </w:rPr>
        <w:t xml:space="preserve">880 · La tavola ottava.</w:t>
      </w:r>
      <w:r>
        <w:rPr>
          <w:rFonts w:ascii="Times New Roman" w:cs="Times New Roman" w:eastAsia="Times New Roman" w:hAnsi="Times New Roman"/>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Times New Roman" w:cs="Times New Roman" w:eastAsia="Times New Roman" w:hAnsi="Times New Roman"/>
          <w:sz w:val="24"/>
          <w:szCs w:val="24"/>
        </w:rPr>
        <w:t xml:space="preserve">Parte nona — Il fascicolo di Roma (blocchi 881-1000)</w:t>
      </w:r>
    </w:p>
    <w:p>
      <w:pPr>
        <w:spacing w:after="120" w:line="276"/>
        <w:jc w:val="both"/>
      </w:pPr>
      <w:r>
        <w:rPr>
          <w:rFonts w:ascii="Times New Roman" w:cs="Times New Roman" w:eastAsia="Times New Roman" w:hAnsi="Times New Roman"/>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Times New Roman" w:cs="Times New Roman" w:eastAsia="Times New Roman" w:hAnsi="Times New Roman"/>
          <w:sz w:val="24"/>
          <w:szCs w:val="24"/>
        </w:rPr>
        <w:t xml:space="preserve">Il fascicolo vivo (blocchi 881-910)</w:t>
      </w:r>
    </w:p>
    <w:p>
      <w:pPr>
        <w:spacing w:after="120" w:line="276"/>
        <w:jc w:val="both"/>
      </w:pPr>
      <w:r>
        <w:rPr>
          <w:rFonts w:ascii="Times New Roman" w:cs="Times New Roman" w:eastAsia="Times New Roman" w:hAnsi="Times New Roman"/>
          <w:b/>
          <w:bCs/>
          <w:sz w:val="24"/>
          <w:szCs w:val="24"/>
        </w:rPr>
        <w:t xml:space="preserve">881 · La sequenza fissata.</w:t>
      </w:r>
      <w:r>
        <w:rPr>
          <w:rFonts w:ascii="Times New Roman" w:cs="Times New Roman" w:eastAsia="Times New Roman" w:hAnsi="Times New Roman"/>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Times New Roman" w:cs="Times New Roman" w:eastAsia="Times New Roman" w:hAnsi="Times New Roman"/>
          <w:b/>
          <w:bCs/>
          <w:sz w:val="24"/>
          <w:szCs w:val="24"/>
        </w:rPr>
        <w:t xml:space="preserve">882 · L'opposizione che ha riaperto.</w:t>
      </w:r>
      <w:r>
        <w:rPr>
          <w:rFonts w:ascii="Times New Roman" w:cs="Times New Roman" w:eastAsia="Times New Roman" w:hAnsi="Times New Roman"/>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Times New Roman" w:cs="Times New Roman" w:eastAsia="Times New Roman" w:hAnsi="Times New Roman"/>
          <w:b/>
          <w:bCs/>
          <w:sz w:val="24"/>
          <w:szCs w:val="24"/>
        </w:rPr>
        <w:t xml:space="preserve">883 · Che cosa il GIP ha chiesto.</w:t>
      </w:r>
      <w:r>
        <w:rPr>
          <w:rFonts w:ascii="Times New Roman" w:cs="Times New Roman" w:eastAsia="Times New Roman" w:hAnsi="Times New Roman"/>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Times New Roman" w:cs="Times New Roman" w:eastAsia="Times New Roman" w:hAnsi="Times New Roman"/>
          <w:b/>
          <w:bCs/>
          <w:sz w:val="24"/>
          <w:szCs w:val="24"/>
        </w:rPr>
        <w:t xml:space="preserve">884 · La consilienza, di nuovo.</w:t>
      </w:r>
      <w:r>
        <w:rPr>
          <w:rFonts w:ascii="Times New Roman" w:cs="Times New Roman" w:eastAsia="Times New Roman" w:hAnsi="Times New Roman"/>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Times New Roman" w:cs="Times New Roman" w:eastAsia="Times New Roman" w:hAnsi="Times New Roman"/>
          <w:b/>
          <w:bCs/>
          <w:sz w:val="24"/>
          <w:szCs w:val="24"/>
        </w:rPr>
        <w:t xml:space="preserve">885 · I sei mesi e il dopo.</w:t>
      </w:r>
      <w:r>
        <w:rPr>
          <w:rFonts w:ascii="Times New Roman" w:cs="Times New Roman" w:eastAsia="Times New Roman" w:hAnsi="Times New Roman"/>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Times New Roman" w:cs="Times New Roman" w:eastAsia="Times New Roman" w:hAnsi="Times New Roman"/>
          <w:b/>
          <w:bCs/>
          <w:sz w:val="24"/>
          <w:szCs w:val="24"/>
        </w:rPr>
        <w:t xml:space="preserve">886 · La regola del non anticipare.</w:t>
      </w:r>
      <w:r>
        <w:rPr>
          <w:rFonts w:ascii="Times New Roman" w:cs="Times New Roman" w:eastAsia="Times New Roman" w:hAnsi="Times New Roman"/>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Times New Roman" w:cs="Times New Roman" w:eastAsia="Times New Roman" w:hAnsi="Times New Roman"/>
          <w:b/>
          <w:bCs/>
          <w:sz w:val="24"/>
          <w:szCs w:val="24"/>
        </w:rPr>
        <w:t xml:space="preserve">887 · Il perimetro delle terze presenze.</w:t>
      </w:r>
      <w:r>
        <w:rPr>
          <w:rFonts w:ascii="Times New Roman" w:cs="Times New Roman" w:eastAsia="Times New Roman" w:hAnsi="Times New Roman"/>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Times New Roman" w:cs="Times New Roman" w:eastAsia="Times New Roman" w:hAnsi="Times New Roman"/>
          <w:b/>
          <w:bCs/>
          <w:sz w:val="24"/>
          <w:szCs w:val="24"/>
        </w:rPr>
        <w:t xml:space="preserve">888 · L'uomo della moto, in atti.</w:t>
      </w:r>
      <w:r>
        <w:rPr>
          <w:rFonts w:ascii="Times New Roman" w:cs="Times New Roman" w:eastAsia="Times New Roman" w:hAnsi="Times New Roman"/>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Times New Roman" w:cs="Times New Roman" w:eastAsia="Times New Roman" w:hAnsi="Times New Roman"/>
          <w:b/>
          <w:bCs/>
          <w:sz w:val="24"/>
          <w:szCs w:val="24"/>
        </w:rPr>
        <w:t xml:space="preserve">889 · I sette ignoti riferiti.</w:t>
      </w:r>
      <w:r>
        <w:rPr>
          <w:rFonts w:ascii="Times New Roman" w:cs="Times New Roman" w:eastAsia="Times New Roman" w:hAnsi="Times New Roman"/>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Times New Roman" w:cs="Times New Roman" w:eastAsia="Times New Roman" w:hAnsi="Times New Roman"/>
          <w:b/>
          <w:bCs/>
          <w:sz w:val="24"/>
          <w:szCs w:val="24"/>
        </w:rPr>
        <w:t xml:space="preserve">890 · I prelievi del 2021.</w:t>
      </w:r>
      <w:r>
        <w:rPr>
          <w:rFonts w:ascii="Times New Roman" w:cs="Times New Roman" w:eastAsia="Times New Roman" w:hAnsi="Times New Roman"/>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Times New Roman" w:cs="Times New Roman" w:eastAsia="Times New Roman" w:hAnsi="Times New Roman"/>
          <w:b/>
          <w:bCs/>
          <w:sz w:val="24"/>
          <w:szCs w:val="24"/>
        </w:rPr>
        <w:t xml:space="preserve">891 · Il fascicolo e il corpus, il patto.</w:t>
      </w:r>
      <w:r>
        <w:rPr>
          <w:rFonts w:ascii="Times New Roman" w:cs="Times New Roman" w:eastAsia="Times New Roman" w:hAnsi="Times New Roman"/>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Times New Roman" w:cs="Times New Roman" w:eastAsia="Times New Roman" w:hAnsi="Times New Roman"/>
          <w:b/>
          <w:bCs/>
          <w:sz w:val="24"/>
          <w:szCs w:val="24"/>
        </w:rPr>
        <w:t xml:space="preserve">892 · Le segnalazioni documentate.</w:t>
      </w:r>
      <w:r>
        <w:rPr>
          <w:rFonts w:ascii="Times New Roman" w:cs="Times New Roman" w:eastAsia="Times New Roman" w:hAnsi="Times New Roman"/>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Times New Roman" w:cs="Times New Roman" w:eastAsia="Times New Roman" w:hAnsi="Times New Roman"/>
          <w:b/>
          <w:bCs/>
          <w:sz w:val="24"/>
          <w:szCs w:val="24"/>
        </w:rPr>
        <w:t xml:space="preserve">893 · La storia del fascicolo, all'indietro.</w:t>
      </w:r>
      <w:r>
        <w:rPr>
          <w:rFonts w:ascii="Times New Roman" w:cs="Times New Roman" w:eastAsia="Times New Roman" w:hAnsi="Times New Roman"/>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Times New Roman" w:cs="Times New Roman" w:eastAsia="Times New Roman" w:hAnsi="Times New Roman"/>
          <w:b/>
          <w:bCs/>
          <w:sz w:val="24"/>
          <w:szCs w:val="24"/>
        </w:rPr>
        <w:t xml:space="preserve">894 · Le altre procure, il censimento.</w:t>
      </w:r>
      <w:r>
        <w:rPr>
          <w:rFonts w:ascii="Times New Roman" w:cs="Times New Roman" w:eastAsia="Times New Roman" w:hAnsi="Times New Roman"/>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Times New Roman" w:cs="Times New Roman" w:eastAsia="Times New Roman" w:hAnsi="Times New Roman"/>
          <w:b/>
          <w:bCs/>
          <w:sz w:val="24"/>
          <w:szCs w:val="24"/>
        </w:rPr>
        <w:t xml:space="preserve">895 · L'archiviazione, se verrà.</w:t>
      </w:r>
      <w:r>
        <w:rPr>
          <w:rFonts w:ascii="Times New Roman" w:cs="Times New Roman" w:eastAsia="Times New Roman" w:hAnsi="Times New Roman"/>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Times New Roman" w:cs="Times New Roman" w:eastAsia="Times New Roman" w:hAnsi="Times New Roman"/>
          <w:b/>
          <w:bCs/>
          <w:sz w:val="24"/>
          <w:szCs w:val="24"/>
        </w:rPr>
        <w:t xml:space="preserve">896 · La riapertura, se verrà.</w:t>
      </w:r>
      <w:r>
        <w:rPr>
          <w:rFonts w:ascii="Times New Roman" w:cs="Times New Roman" w:eastAsia="Times New Roman" w:hAnsi="Times New Roman"/>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Times New Roman" w:cs="Times New Roman" w:eastAsia="Times New Roman" w:hAnsi="Times New Roman"/>
          <w:b/>
          <w:bCs/>
          <w:sz w:val="24"/>
          <w:szCs w:val="24"/>
        </w:rPr>
        <w:t xml:space="preserve">897 · Il processo, se mai verrà.</w:t>
      </w:r>
      <w:r>
        <w:rPr>
          <w:rFonts w:ascii="Times New Roman" w:cs="Times New Roman" w:eastAsia="Times New Roman" w:hAnsi="Times New Roman"/>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Times New Roman" w:cs="Times New Roman" w:eastAsia="Times New Roman" w:hAnsi="Times New Roman"/>
          <w:b/>
          <w:bCs/>
          <w:sz w:val="24"/>
          <w:szCs w:val="24"/>
        </w:rPr>
        <w:t xml:space="preserve">898 · I difensori e le parti di oggi.</w:t>
      </w:r>
      <w:r>
        <w:rPr>
          <w:rFonts w:ascii="Times New Roman" w:cs="Times New Roman" w:eastAsia="Times New Roman" w:hAnsi="Times New Roman"/>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Times New Roman" w:cs="Times New Roman" w:eastAsia="Times New Roman" w:hAnsi="Times New Roman"/>
          <w:b/>
          <w:bCs/>
          <w:sz w:val="24"/>
          <w:szCs w:val="24"/>
        </w:rPr>
        <w:t xml:space="preserve">899 · La stampa e il fascicolo.</w:t>
      </w:r>
      <w:r>
        <w:rPr>
          <w:rFonts w:ascii="Times New Roman" w:cs="Times New Roman" w:eastAsia="Times New Roman" w:hAnsi="Times New Roman"/>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Times New Roman" w:cs="Times New Roman" w:eastAsia="Times New Roman" w:hAnsi="Times New Roman"/>
          <w:b/>
          <w:bCs/>
          <w:sz w:val="24"/>
          <w:szCs w:val="24"/>
        </w:rPr>
        <w:t xml:space="preserve">900 · Il novecentesimo blocco: la pazienza del diritto.</w:t>
      </w:r>
      <w:r>
        <w:rPr>
          <w:rFonts w:ascii="Times New Roman" w:cs="Times New Roman" w:eastAsia="Times New Roman" w:hAnsi="Times New Roman"/>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Times New Roman" w:cs="Times New Roman" w:eastAsia="Times New Roman" w:hAnsi="Times New Roman"/>
          <w:b/>
          <w:bCs/>
          <w:sz w:val="24"/>
          <w:szCs w:val="24"/>
        </w:rPr>
        <w:t xml:space="preserve">901 · Gli atti del fascicolo, domani.</w:t>
      </w:r>
      <w:r>
        <w:rPr>
          <w:rFonts w:ascii="Times New Roman" w:cs="Times New Roman" w:eastAsia="Times New Roman" w:hAnsi="Times New Roman"/>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Times New Roman" w:cs="Times New Roman" w:eastAsia="Times New Roman" w:hAnsi="Times New Roman"/>
          <w:b/>
          <w:bCs/>
          <w:sz w:val="24"/>
          <w:szCs w:val="24"/>
        </w:rPr>
        <w:t xml:space="preserve">902 · Le perizie del fascicolo, domani.</w:t>
      </w:r>
      <w:r>
        <w:rPr>
          <w:rFonts w:ascii="Times New Roman" w:cs="Times New Roman" w:eastAsia="Times New Roman" w:hAnsi="Times New Roman"/>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Times New Roman" w:cs="Times New Roman" w:eastAsia="Times New Roman" w:hAnsi="Times New Roman"/>
          <w:b/>
          <w:bCs/>
          <w:sz w:val="24"/>
          <w:szCs w:val="24"/>
        </w:rPr>
        <w:t xml:space="preserve">903 · Il caricatore, l'attesa scritta.</w:t>
      </w:r>
      <w:r>
        <w:rPr>
          <w:rFonts w:ascii="Times New Roman" w:cs="Times New Roman" w:eastAsia="Times New Roman" w:hAnsi="Times New Roman"/>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Times New Roman" w:cs="Times New Roman" w:eastAsia="Times New Roman" w:hAnsi="Times New Roman"/>
          <w:b/>
          <w:bCs/>
          <w:sz w:val="24"/>
          <w:szCs w:val="24"/>
        </w:rPr>
        <w:t xml:space="preserve">904 · I testimoni del fascicolo.</w:t>
      </w:r>
      <w:r>
        <w:rPr>
          <w:rFonts w:ascii="Times New Roman" w:cs="Times New Roman" w:eastAsia="Times New Roman" w:hAnsi="Times New Roman"/>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Times New Roman" w:cs="Times New Roman" w:eastAsia="Times New Roman" w:hAnsi="Times New Roman"/>
          <w:b/>
          <w:bCs/>
          <w:sz w:val="24"/>
          <w:szCs w:val="24"/>
        </w:rPr>
        <w:t xml:space="preserve">905 · Il DNA e la banca, il ponte giudiziario.</w:t>
      </w:r>
      <w:r>
        <w:rPr>
          <w:rFonts w:ascii="Times New Roman" w:cs="Times New Roman" w:eastAsia="Times New Roman" w:hAnsi="Times New Roman"/>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Times New Roman" w:cs="Times New Roman" w:eastAsia="Times New Roman" w:hAnsi="Times New Roman"/>
          <w:b/>
          <w:bCs/>
          <w:sz w:val="24"/>
          <w:szCs w:val="24"/>
        </w:rPr>
        <w:t xml:space="preserve">906 · Le opposizioni future.</w:t>
      </w:r>
      <w:r>
        <w:rPr>
          <w:rFonts w:ascii="Times New Roman" w:cs="Times New Roman" w:eastAsia="Times New Roman" w:hAnsi="Times New Roman"/>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Times New Roman" w:cs="Times New Roman" w:eastAsia="Times New Roman" w:hAnsi="Times New Roman"/>
          <w:b/>
          <w:bCs/>
          <w:sz w:val="24"/>
          <w:szCs w:val="24"/>
        </w:rPr>
        <w:t xml:space="preserve">907 · Il fascicolo e le commissioni future.</w:t>
      </w:r>
      <w:r>
        <w:rPr>
          <w:rFonts w:ascii="Times New Roman" w:cs="Times New Roman" w:eastAsia="Times New Roman" w:hAnsi="Times New Roman"/>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Times New Roman" w:cs="Times New Roman" w:eastAsia="Times New Roman" w:hAnsi="Times New Roman"/>
          <w:b/>
          <w:bCs/>
          <w:sz w:val="24"/>
          <w:szCs w:val="24"/>
        </w:rPr>
        <w:t xml:space="preserve">908 · La memoria del pubblico ministero.</w:t>
      </w:r>
      <w:r>
        <w:rPr>
          <w:rFonts w:ascii="Times New Roman" w:cs="Times New Roman" w:eastAsia="Times New Roman" w:hAnsi="Times New Roman"/>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Times New Roman" w:cs="Times New Roman" w:eastAsia="Times New Roman" w:hAnsi="Times New Roman"/>
          <w:b/>
          <w:bCs/>
          <w:sz w:val="24"/>
          <w:szCs w:val="24"/>
        </w:rPr>
        <w:t xml:space="preserve">909 · Il fascicolo nel cinquantennale.</w:t>
      </w:r>
      <w:r>
        <w:rPr>
          <w:rFonts w:ascii="Times New Roman" w:cs="Times New Roman" w:eastAsia="Times New Roman" w:hAnsi="Times New Roman"/>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Times New Roman" w:cs="Times New Roman" w:eastAsia="Times New Roman" w:hAnsi="Times New Roman"/>
          <w:b/>
          <w:bCs/>
          <w:sz w:val="24"/>
          <w:szCs w:val="24"/>
        </w:rPr>
        <w:t xml:space="preserve">910 · La tavola del fascicolo.</w:t>
      </w:r>
      <w:r>
        <w:rPr>
          <w:rFonts w:ascii="Times New Roman" w:cs="Times New Roman" w:eastAsia="Times New Roman" w:hAnsi="Times New Roman"/>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Times New Roman" w:cs="Times New Roman" w:eastAsia="Times New Roman" w:hAnsi="Times New Roman"/>
          <w:sz w:val="24"/>
          <w:szCs w:val="24"/>
        </w:rPr>
        <w:t xml:space="preserve">Gli atti digitalizzati e i portali (blocchi 911-940)</w:t>
      </w:r>
    </w:p>
    <w:p>
      <w:pPr>
        <w:spacing w:after="120" w:line="276"/>
        <w:jc w:val="both"/>
      </w:pPr>
      <w:r>
        <w:rPr>
          <w:rFonts w:ascii="Times New Roman" w:cs="Times New Roman" w:eastAsia="Times New Roman" w:hAnsi="Times New Roman"/>
          <w:b/>
          <w:bCs/>
          <w:sz w:val="24"/>
          <w:szCs w:val="24"/>
        </w:rPr>
        <w:t xml:space="preserve">911 · Il giacimento giudiziario digitale.</w:t>
      </w:r>
      <w:r>
        <w:rPr>
          <w:rFonts w:ascii="Times New Roman" w:cs="Times New Roman" w:eastAsia="Times New Roman" w:hAnsi="Times New Roman"/>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Times New Roman" w:cs="Times New Roman" w:eastAsia="Times New Roman" w:hAnsi="Times New Roman"/>
          <w:b/>
          <w:bCs/>
          <w:sz w:val="24"/>
          <w:szCs w:val="24"/>
        </w:rPr>
        <w:t xml:space="preserve">912 · I detenuti che salvarono la storia.</w:t>
      </w:r>
      <w:r>
        <w:rPr>
          <w:rFonts w:ascii="Times New Roman" w:cs="Times New Roman" w:eastAsia="Times New Roman" w:hAnsi="Times New Roman"/>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Times New Roman" w:cs="Times New Roman" w:eastAsia="Times New Roman" w:hAnsi="Times New Roman"/>
          <w:b/>
          <w:bCs/>
          <w:sz w:val="24"/>
          <w:szCs w:val="24"/>
        </w:rPr>
        <w:t xml:space="preserve">913 · Lo spoglio del giacimento.</w:t>
      </w:r>
      <w:r>
        <w:rPr>
          <w:rFonts w:ascii="Times New Roman" w:cs="Times New Roman" w:eastAsia="Times New Roman" w:hAnsi="Times New Roman"/>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Times New Roman" w:cs="Times New Roman" w:eastAsia="Times New Roman" w:hAnsi="Times New Roman"/>
          <w:b/>
          <w:bCs/>
          <w:sz w:val="24"/>
          <w:szCs w:val="24"/>
        </w:rPr>
        <w:t xml:space="preserve">914 · La revisione per la privacy.</w:t>
      </w:r>
      <w:r>
        <w:rPr>
          <w:rFonts w:ascii="Times New Roman" w:cs="Times New Roman" w:eastAsia="Times New Roman" w:hAnsi="Times New Roman"/>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Times New Roman" w:cs="Times New Roman" w:eastAsia="Times New Roman" w:hAnsi="Times New Roman"/>
          <w:b/>
          <w:bCs/>
          <w:sz w:val="24"/>
          <w:szCs w:val="24"/>
        </w:rPr>
        <w:t xml:space="preserve">915 · Il portale della Rete.</w:t>
      </w:r>
      <w:r>
        <w:rPr>
          <w:rFonts w:ascii="Times New Roman" w:cs="Times New Roman" w:eastAsia="Times New Roman" w:hAnsi="Times New Roman"/>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Times New Roman" w:cs="Times New Roman" w:eastAsia="Times New Roman" w:hAnsi="Times New Roman"/>
          <w:b/>
          <w:bCs/>
          <w:sz w:val="24"/>
          <w:szCs w:val="24"/>
        </w:rPr>
        <w:t xml:space="preserve">916 · Il portale delle inchieste.</w:t>
      </w:r>
      <w:r>
        <w:rPr>
          <w:rFonts w:ascii="Times New Roman" w:cs="Times New Roman" w:eastAsia="Times New Roman" w:hAnsi="Times New Roman"/>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Times New Roman" w:cs="Times New Roman" w:eastAsia="Times New Roman" w:hAnsi="Times New Roman"/>
          <w:b/>
          <w:bCs/>
          <w:sz w:val="24"/>
          <w:szCs w:val="24"/>
        </w:rPr>
        <w:t xml:space="preserve">917 · Il patrimonio del Senato.</w:t>
      </w:r>
      <w:r>
        <w:rPr>
          <w:rFonts w:ascii="Times New Roman" w:cs="Times New Roman" w:eastAsia="Times New Roman" w:hAnsi="Times New Roman"/>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Times New Roman" w:cs="Times New Roman" w:eastAsia="Times New Roman" w:hAnsi="Times New Roman"/>
          <w:b/>
          <w:bCs/>
          <w:sz w:val="24"/>
          <w:szCs w:val="24"/>
        </w:rPr>
        <w:t xml:space="preserve">918 · La Guida ai fondi dell'ACS.</w:t>
      </w:r>
      <w:r>
        <w:rPr>
          <w:rFonts w:ascii="Times New Roman" w:cs="Times New Roman" w:eastAsia="Times New Roman" w:hAnsi="Times New Roman"/>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Times New Roman" w:cs="Times New Roman" w:eastAsia="Times New Roman" w:hAnsi="Times New Roman"/>
          <w:b/>
          <w:bCs/>
          <w:sz w:val="24"/>
          <w:szCs w:val="24"/>
        </w:rPr>
        <w:t xml:space="preserve">919 · L'edizione digitale morotea.</w:t>
      </w:r>
      <w:r>
        <w:rPr>
          <w:rFonts w:ascii="Times New Roman" w:cs="Times New Roman" w:eastAsia="Times New Roman" w:hAnsi="Times New Roman"/>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Times New Roman" w:cs="Times New Roman" w:eastAsia="Times New Roman" w:hAnsi="Times New Roman"/>
          <w:b/>
          <w:bCs/>
          <w:sz w:val="24"/>
          <w:szCs w:val="24"/>
        </w:rPr>
        <w:t xml:space="preserve">920 · Il portale che non c'è.</w:t>
      </w:r>
      <w:r>
        <w:rPr>
          <w:rFonts w:ascii="Times New Roman" w:cs="Times New Roman" w:eastAsia="Times New Roman" w:hAnsi="Times New Roman"/>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Times New Roman" w:cs="Times New Roman" w:eastAsia="Times New Roman" w:hAnsi="Times New Roman"/>
          <w:b/>
          <w:bCs/>
          <w:sz w:val="24"/>
          <w:szCs w:val="24"/>
        </w:rPr>
        <w:t xml:space="preserve">921 · La mappa della costellazione.</w:t>
      </w:r>
      <w:r>
        <w:rPr>
          <w:rFonts w:ascii="Times New Roman" w:cs="Times New Roman" w:eastAsia="Times New Roman" w:hAnsi="Times New Roman"/>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Times New Roman" w:cs="Times New Roman" w:eastAsia="Times New Roman" w:hAnsi="Times New Roman"/>
          <w:b/>
          <w:bCs/>
          <w:sz w:val="24"/>
          <w:szCs w:val="24"/>
        </w:rPr>
        <w:t xml:space="preserve">922 · Il processo Moro-uno, la scheda.</w:t>
      </w:r>
      <w:r>
        <w:rPr>
          <w:rFonts w:ascii="Times New Roman" w:cs="Times New Roman" w:eastAsia="Times New Roman" w:hAnsi="Times New Roman"/>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Times New Roman" w:cs="Times New Roman" w:eastAsia="Times New Roman" w:hAnsi="Times New Roman"/>
          <w:b/>
          <w:bCs/>
          <w:sz w:val="24"/>
          <w:szCs w:val="24"/>
        </w:rPr>
        <w:t xml:space="preserve">923 · Il Moro-bis, la scheda.</w:t>
      </w:r>
      <w:r>
        <w:rPr>
          <w:rFonts w:ascii="Times New Roman" w:cs="Times New Roman" w:eastAsia="Times New Roman" w:hAnsi="Times New Roman"/>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Times New Roman" w:cs="Times New Roman" w:eastAsia="Times New Roman" w:hAnsi="Times New Roman"/>
          <w:b/>
          <w:bCs/>
          <w:sz w:val="24"/>
          <w:szCs w:val="24"/>
        </w:rPr>
        <w:t xml:space="preserve">924 · Il Moro-ter, la scheda.</w:t>
      </w:r>
      <w:r>
        <w:rPr>
          <w:rFonts w:ascii="Times New Roman" w:cs="Times New Roman" w:eastAsia="Times New Roman" w:hAnsi="Times New Roman"/>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Times New Roman" w:cs="Times New Roman" w:eastAsia="Times New Roman" w:hAnsi="Times New Roman"/>
          <w:b/>
          <w:bCs/>
          <w:sz w:val="24"/>
          <w:szCs w:val="24"/>
        </w:rPr>
        <w:t xml:space="preserve">925 · Il Moro-quater, la scheda.</w:t>
      </w:r>
      <w:r>
        <w:rPr>
          <w:rFonts w:ascii="Times New Roman" w:cs="Times New Roman" w:eastAsia="Times New Roman" w:hAnsi="Times New Roman"/>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Times New Roman" w:cs="Times New Roman" w:eastAsia="Times New Roman" w:hAnsi="Times New Roman"/>
          <w:b/>
          <w:bCs/>
          <w:sz w:val="24"/>
          <w:szCs w:val="24"/>
        </w:rPr>
        <w:t xml:space="preserve">926 · Il Moro-quinquies, la scheda.</w:t>
      </w:r>
      <w:r>
        <w:rPr>
          <w:rFonts w:ascii="Times New Roman" w:cs="Times New Roman" w:eastAsia="Times New Roman" w:hAnsi="Times New Roman"/>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Times New Roman" w:cs="Times New Roman" w:eastAsia="Times New Roman" w:hAnsi="Times New Roman"/>
          <w:b/>
          <w:bCs/>
          <w:sz w:val="24"/>
          <w:szCs w:val="24"/>
        </w:rPr>
        <w:t xml:space="preserve">927 · I processi collaterali, il censimento.</w:t>
      </w:r>
      <w:r>
        <w:rPr>
          <w:rFonts w:ascii="Times New Roman" w:cs="Times New Roman" w:eastAsia="Times New Roman" w:hAnsi="Times New Roman"/>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Times New Roman" w:cs="Times New Roman" w:eastAsia="Times New Roman" w:hAnsi="Times New Roman"/>
          <w:b/>
          <w:bCs/>
          <w:sz w:val="24"/>
          <w:szCs w:val="24"/>
        </w:rPr>
        <w:t xml:space="preserve">928 · Le sentenze in edizione.</w:t>
      </w:r>
      <w:r>
        <w:rPr>
          <w:rFonts w:ascii="Times New Roman" w:cs="Times New Roman" w:eastAsia="Times New Roman" w:hAnsi="Times New Roman"/>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Times New Roman" w:cs="Times New Roman" w:eastAsia="Times New Roman" w:hAnsi="Times New Roman"/>
          <w:b/>
          <w:bCs/>
          <w:sz w:val="24"/>
          <w:szCs w:val="24"/>
        </w:rPr>
        <w:t xml:space="preserve">929 · Gli stenografici come corpus.</w:t>
      </w:r>
      <w:r>
        <w:rPr>
          <w:rFonts w:ascii="Times New Roman" w:cs="Times New Roman" w:eastAsia="Times New Roman" w:hAnsi="Times New Roman"/>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Times New Roman" w:cs="Times New Roman" w:eastAsia="Times New Roman" w:hAnsi="Times New Roman"/>
          <w:b/>
          <w:bCs/>
          <w:sz w:val="24"/>
          <w:szCs w:val="24"/>
        </w:rPr>
        <w:t xml:space="preserve">930 · Il collegamento dei corpora.</w:t>
      </w:r>
      <w:r>
        <w:rPr>
          <w:rFonts w:ascii="Times New Roman" w:cs="Times New Roman" w:eastAsia="Times New Roman" w:hAnsi="Times New Roman"/>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Times New Roman" w:cs="Times New Roman" w:eastAsia="Times New Roman" w:hAnsi="Times New Roman"/>
          <w:b/>
          <w:bCs/>
          <w:sz w:val="24"/>
          <w:szCs w:val="24"/>
        </w:rPr>
        <w:t xml:space="preserve">931 · Il monitoraggio dei rilasci.</w:t>
      </w:r>
      <w:r>
        <w:rPr>
          <w:rFonts w:ascii="Times New Roman" w:cs="Times New Roman" w:eastAsia="Times New Roman" w:hAnsi="Times New Roman"/>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Times New Roman" w:cs="Times New Roman" w:eastAsia="Times New Roman" w:hAnsi="Times New Roman"/>
          <w:b/>
          <w:bCs/>
          <w:sz w:val="24"/>
          <w:szCs w:val="24"/>
        </w:rPr>
        <w:t xml:space="preserve">932 · Le segnalazioni di lacune.</w:t>
      </w:r>
      <w:r>
        <w:rPr>
          <w:rFonts w:ascii="Times New Roman" w:cs="Times New Roman" w:eastAsia="Times New Roman" w:hAnsi="Times New Roman"/>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Times New Roman" w:cs="Times New Roman" w:eastAsia="Times New Roman" w:hAnsi="Times New Roman"/>
          <w:b/>
          <w:bCs/>
          <w:sz w:val="24"/>
          <w:szCs w:val="24"/>
        </w:rPr>
        <w:t xml:space="preserve">933 · L'accessibilità dei giacimenti.</w:t>
      </w:r>
      <w:r>
        <w:rPr>
          <w:rFonts w:ascii="Times New Roman" w:cs="Times New Roman" w:eastAsia="Times New Roman" w:hAnsi="Times New Roman"/>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Times New Roman" w:cs="Times New Roman" w:eastAsia="Times New Roman" w:hAnsi="Times New Roman"/>
          <w:b/>
          <w:bCs/>
          <w:sz w:val="24"/>
          <w:szCs w:val="24"/>
        </w:rPr>
        <w:t xml:space="preserve">934 · La conservazione del digitale pubblico.</w:t>
      </w:r>
      <w:r>
        <w:rPr>
          <w:rFonts w:ascii="Times New Roman" w:cs="Times New Roman" w:eastAsia="Times New Roman" w:hAnsi="Times New Roman"/>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Times New Roman" w:cs="Times New Roman" w:eastAsia="Times New Roman" w:hAnsi="Times New Roman"/>
          <w:b/>
          <w:bCs/>
          <w:sz w:val="24"/>
          <w:szCs w:val="24"/>
        </w:rPr>
        <w:t xml:space="preserve">935 · I dati aperti del caso.</w:t>
      </w:r>
      <w:r>
        <w:rPr>
          <w:rFonts w:ascii="Times New Roman" w:cs="Times New Roman" w:eastAsia="Times New Roman" w:hAnsi="Times New Roman"/>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Times New Roman" w:cs="Times New Roman" w:eastAsia="Times New Roman" w:hAnsi="Times New Roman"/>
          <w:b/>
          <w:bCs/>
          <w:sz w:val="24"/>
          <w:szCs w:val="24"/>
        </w:rPr>
        <w:t xml:space="preserve">936 · Le copie di studio.</w:t>
      </w:r>
      <w:r>
        <w:rPr>
          <w:rFonts w:ascii="Times New Roman" w:cs="Times New Roman" w:eastAsia="Times New Roman" w:hAnsi="Times New Roman"/>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Times New Roman" w:cs="Times New Roman" w:eastAsia="Times New Roman" w:hAnsi="Times New Roman"/>
          <w:b/>
          <w:bCs/>
          <w:sz w:val="24"/>
          <w:szCs w:val="24"/>
        </w:rPr>
        <w:t xml:space="preserve">937 · La didattica dei portali.</w:t>
      </w:r>
      <w:r>
        <w:rPr>
          <w:rFonts w:ascii="Times New Roman" w:cs="Times New Roman" w:eastAsia="Times New Roman" w:hAnsi="Times New Roman"/>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Times New Roman" w:cs="Times New Roman" w:eastAsia="Times New Roman" w:hAnsi="Times New Roman"/>
          <w:b/>
          <w:bCs/>
          <w:sz w:val="24"/>
          <w:szCs w:val="24"/>
        </w:rPr>
        <w:t xml:space="preserve">938 · Il giacimento come garanzia.</w:t>
      </w:r>
      <w:r>
        <w:rPr>
          <w:rFonts w:ascii="Times New Roman" w:cs="Times New Roman" w:eastAsia="Times New Roman" w:hAnsi="Times New Roman"/>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Times New Roman" w:cs="Times New Roman" w:eastAsia="Times New Roman" w:hAnsi="Times New Roman"/>
          <w:b/>
          <w:bCs/>
          <w:sz w:val="24"/>
          <w:szCs w:val="24"/>
        </w:rPr>
        <w:t xml:space="preserve">939 · La sintesi dei giacimenti.</w:t>
      </w:r>
      <w:r>
        <w:rPr>
          <w:rFonts w:ascii="Times New Roman" w:cs="Times New Roman" w:eastAsia="Times New Roman" w:hAnsi="Times New Roman"/>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Times New Roman" w:cs="Times New Roman" w:eastAsia="Times New Roman" w:hAnsi="Times New Roman"/>
          <w:b/>
          <w:bCs/>
          <w:sz w:val="24"/>
          <w:szCs w:val="24"/>
        </w:rPr>
        <w:t xml:space="preserve">940 · La tavola dei portali.</w:t>
      </w:r>
      <w:r>
        <w:rPr>
          <w:rFonts w:ascii="Times New Roman" w:cs="Times New Roman" w:eastAsia="Times New Roman" w:hAnsi="Times New Roman"/>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Times New Roman" w:cs="Times New Roman" w:eastAsia="Times New Roman" w:hAnsi="Times New Roman"/>
          <w:sz w:val="24"/>
          <w:szCs w:val="24"/>
        </w:rPr>
        <w:t xml:space="preserve">La direttiva incompiuta e il diritto della memoria (blocchi 941-965)</w:t>
      </w:r>
    </w:p>
    <w:p>
      <w:pPr>
        <w:spacing w:after="120" w:line="276"/>
        <w:jc w:val="both"/>
      </w:pPr>
      <w:r>
        <w:rPr>
          <w:rFonts w:ascii="Times New Roman" w:cs="Times New Roman" w:eastAsia="Times New Roman" w:hAnsi="Times New Roman"/>
          <w:b/>
          <w:bCs/>
          <w:sz w:val="24"/>
          <w:szCs w:val="24"/>
        </w:rPr>
        <w:t xml:space="preserve">941 · Il bilancio delle direttive.</w:t>
      </w:r>
      <w:r>
        <w:rPr>
          <w:rFonts w:ascii="Times New Roman" w:cs="Times New Roman" w:eastAsia="Times New Roman" w:hAnsi="Times New Roman"/>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Times New Roman" w:cs="Times New Roman" w:eastAsia="Times New Roman" w:hAnsi="Times New Roman"/>
          <w:b/>
          <w:bCs/>
          <w:sz w:val="24"/>
          <w:szCs w:val="24"/>
        </w:rPr>
        <w:t xml:space="preserve">942 · L'audit della completezza.</w:t>
      </w:r>
      <w:r>
        <w:rPr>
          <w:rFonts w:ascii="Times New Roman" w:cs="Times New Roman" w:eastAsia="Times New Roman" w:hAnsi="Times New Roman"/>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Times New Roman" w:cs="Times New Roman" w:eastAsia="Times New Roman" w:hAnsi="Times New Roman"/>
          <w:b/>
          <w:bCs/>
          <w:sz w:val="24"/>
          <w:szCs w:val="24"/>
        </w:rPr>
        <w:t xml:space="preserve">943 · Le integrazioni dovute.</w:t>
      </w:r>
      <w:r>
        <w:rPr>
          <w:rFonts w:ascii="Times New Roman" w:cs="Times New Roman" w:eastAsia="Times New Roman" w:hAnsi="Times New Roman"/>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Times New Roman" w:cs="Times New Roman" w:eastAsia="Times New Roman" w:hAnsi="Times New Roman"/>
          <w:b/>
          <w:bCs/>
          <w:sz w:val="24"/>
          <w:szCs w:val="24"/>
        </w:rPr>
        <w:t xml:space="preserve">944 · Gladio e P2, la materia adiacente.</w:t>
      </w:r>
      <w:r>
        <w:rPr>
          <w:rFonts w:ascii="Times New Roman" w:cs="Times New Roman" w:eastAsia="Times New Roman" w:hAnsi="Times New Roman"/>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Times New Roman" w:cs="Times New Roman" w:eastAsia="Times New Roman" w:hAnsi="Times New Roman"/>
          <w:b/>
          <w:bCs/>
          <w:sz w:val="24"/>
          <w:szCs w:val="24"/>
        </w:rPr>
        <w:t xml:space="preserve">945 · La direttiva che manca.</w:t>
      </w:r>
      <w:r>
        <w:rPr>
          <w:rFonts w:ascii="Times New Roman" w:cs="Times New Roman" w:eastAsia="Times New Roman" w:hAnsi="Times New Roman"/>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Times New Roman" w:cs="Times New Roman" w:eastAsia="Times New Roman" w:hAnsi="Times New Roman"/>
          <w:b/>
          <w:bCs/>
          <w:sz w:val="24"/>
          <w:szCs w:val="24"/>
        </w:rPr>
        <w:t xml:space="preserve">946 · Il segreto di Stato, i termini.</w:t>
      </w:r>
      <w:r>
        <w:rPr>
          <w:rFonts w:ascii="Times New Roman" w:cs="Times New Roman" w:eastAsia="Times New Roman" w:hAnsi="Times New Roman"/>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Times New Roman" w:cs="Times New Roman" w:eastAsia="Times New Roman" w:hAnsi="Times New Roman"/>
          <w:b/>
          <w:bCs/>
          <w:sz w:val="24"/>
          <w:szCs w:val="24"/>
        </w:rPr>
        <w:t xml:space="preserve">947 · Le classifiche amministrative.</w:t>
      </w:r>
      <w:r>
        <w:rPr>
          <w:rFonts w:ascii="Times New Roman" w:cs="Times New Roman" w:eastAsia="Times New Roman" w:hAnsi="Times New Roman"/>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Times New Roman" w:cs="Times New Roman" w:eastAsia="Times New Roman" w:hAnsi="Times New Roman"/>
          <w:b/>
          <w:bCs/>
          <w:sz w:val="24"/>
          <w:szCs w:val="24"/>
        </w:rPr>
        <w:t xml:space="preserve">948 · L'accesso civico e la storia.</w:t>
      </w:r>
      <w:r>
        <w:rPr>
          <w:rFonts w:ascii="Times New Roman" w:cs="Times New Roman" w:eastAsia="Times New Roman" w:hAnsi="Times New Roman"/>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Times New Roman" w:cs="Times New Roman" w:eastAsia="Times New Roman" w:hAnsi="Times New Roman"/>
          <w:b/>
          <w:bCs/>
          <w:sz w:val="24"/>
          <w:szCs w:val="24"/>
        </w:rPr>
        <w:t xml:space="preserve">949 · Il diritto archivistico del caso.</w:t>
      </w:r>
      <w:r>
        <w:rPr>
          <w:rFonts w:ascii="Times New Roman" w:cs="Times New Roman" w:eastAsia="Times New Roman" w:hAnsi="Times New Roman"/>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Times New Roman" w:cs="Times New Roman" w:eastAsia="Times New Roman" w:hAnsi="Times New Roman"/>
          <w:b/>
          <w:bCs/>
          <w:sz w:val="24"/>
          <w:szCs w:val="24"/>
        </w:rPr>
        <w:t xml:space="preserve">950 · Il Garante e gli archivi del dolore.</w:t>
      </w:r>
      <w:r>
        <w:rPr>
          <w:rFonts w:ascii="Times New Roman" w:cs="Times New Roman" w:eastAsia="Times New Roman" w:hAnsi="Times New Roman"/>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Times New Roman" w:cs="Times New Roman" w:eastAsia="Times New Roman" w:hAnsi="Times New Roman"/>
          <w:b/>
          <w:bCs/>
          <w:sz w:val="24"/>
          <w:szCs w:val="24"/>
        </w:rPr>
        <w:t xml:space="preserve">951 · La giurisprudenza dell'accesso.</w:t>
      </w:r>
      <w:r>
        <w:rPr>
          <w:rFonts w:ascii="Times New Roman" w:cs="Times New Roman" w:eastAsia="Times New Roman" w:hAnsi="Times New Roman"/>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Times New Roman" w:cs="Times New Roman" w:eastAsia="Times New Roman" w:hAnsi="Times New Roman"/>
          <w:b/>
          <w:bCs/>
          <w:sz w:val="24"/>
          <w:szCs w:val="24"/>
        </w:rPr>
        <w:t xml:space="preserve">952 · Il diritto europeo della memoria.</w:t>
      </w:r>
      <w:r>
        <w:rPr>
          <w:rFonts w:ascii="Times New Roman" w:cs="Times New Roman" w:eastAsia="Times New Roman" w:hAnsi="Times New Roman"/>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Times New Roman" w:cs="Times New Roman" w:eastAsia="Times New Roman" w:hAnsi="Times New Roman"/>
          <w:b/>
          <w:bCs/>
          <w:sz w:val="24"/>
          <w:szCs w:val="24"/>
        </w:rPr>
        <w:t xml:space="preserve">953 · Le carte dei servizi, il regime.</w:t>
      </w:r>
      <w:r>
        <w:rPr>
          <w:rFonts w:ascii="Times New Roman" w:cs="Times New Roman" w:eastAsia="Times New Roman" w:hAnsi="Times New Roman"/>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Times New Roman" w:cs="Times New Roman" w:eastAsia="Times New Roman" w:hAnsi="Times New Roman"/>
          <w:b/>
          <w:bCs/>
          <w:sz w:val="24"/>
          <w:szCs w:val="24"/>
        </w:rPr>
        <w:t xml:space="preserve">954 · Il registro delle richieste, in pubblico.</w:t>
      </w:r>
      <w:r>
        <w:rPr>
          <w:rFonts w:ascii="Times New Roman" w:cs="Times New Roman" w:eastAsia="Times New Roman" w:hAnsi="Times New Roman"/>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Times New Roman" w:cs="Times New Roman" w:eastAsia="Times New Roman" w:hAnsi="Times New Roman"/>
          <w:b/>
          <w:bCs/>
          <w:sz w:val="24"/>
          <w:szCs w:val="24"/>
        </w:rPr>
        <w:t xml:space="preserve">955 · I dinieghi come mappa.</w:t>
      </w:r>
      <w:r>
        <w:rPr>
          <w:rFonts w:ascii="Times New Roman" w:cs="Times New Roman" w:eastAsia="Times New Roman" w:hAnsi="Times New Roman"/>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Times New Roman" w:cs="Times New Roman" w:eastAsia="Times New Roman" w:hAnsi="Times New Roman"/>
          <w:b/>
          <w:bCs/>
          <w:sz w:val="24"/>
          <w:szCs w:val="24"/>
        </w:rPr>
        <w:t xml:space="preserve">956 · Il precedente del caso.</w:t>
      </w:r>
      <w:r>
        <w:rPr>
          <w:rFonts w:ascii="Times New Roman" w:cs="Times New Roman" w:eastAsia="Times New Roman" w:hAnsi="Times New Roman"/>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Times New Roman" w:cs="Times New Roman" w:eastAsia="Times New Roman" w:hAnsi="Times New Roman"/>
          <w:b/>
          <w:bCs/>
          <w:sz w:val="24"/>
          <w:szCs w:val="24"/>
        </w:rPr>
        <w:t xml:space="preserve">957 · La formazione giuridica del cantiere.</w:t>
      </w:r>
      <w:r>
        <w:rPr>
          <w:rFonts w:ascii="Times New Roman" w:cs="Times New Roman" w:eastAsia="Times New Roman" w:hAnsi="Times New Roman"/>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Times New Roman" w:cs="Times New Roman" w:eastAsia="Times New Roman" w:hAnsi="Times New Roman"/>
          <w:b/>
          <w:bCs/>
          <w:sz w:val="24"/>
          <w:szCs w:val="24"/>
        </w:rPr>
        <w:t xml:space="preserve">958 · Il dialogo con le amministrazioni.</w:t>
      </w:r>
      <w:r>
        <w:rPr>
          <w:rFonts w:ascii="Times New Roman" w:cs="Times New Roman" w:eastAsia="Times New Roman" w:hAnsi="Times New Roman"/>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Times New Roman" w:cs="Times New Roman" w:eastAsia="Times New Roman" w:hAnsi="Times New Roman"/>
          <w:b/>
          <w:bCs/>
          <w:sz w:val="24"/>
          <w:szCs w:val="24"/>
        </w:rPr>
        <w:t xml:space="preserve">959 · Il Parlamento e la vigilanza.</w:t>
      </w:r>
      <w:r>
        <w:rPr>
          <w:rFonts w:ascii="Times New Roman" w:cs="Times New Roman" w:eastAsia="Times New Roman" w:hAnsi="Times New Roman"/>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Times New Roman" w:cs="Times New Roman" w:eastAsia="Times New Roman" w:hAnsi="Times New Roman"/>
          <w:b/>
          <w:bCs/>
          <w:sz w:val="24"/>
          <w:szCs w:val="24"/>
        </w:rPr>
        <w:t xml:space="preserve">960 · La società civile organizzata.</w:t>
      </w:r>
      <w:r>
        <w:rPr>
          <w:rFonts w:ascii="Times New Roman" w:cs="Times New Roman" w:eastAsia="Times New Roman" w:hAnsi="Times New Roman"/>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Times New Roman" w:cs="Times New Roman" w:eastAsia="Times New Roman" w:hAnsi="Times New Roman"/>
          <w:b/>
          <w:bCs/>
          <w:sz w:val="24"/>
          <w:szCs w:val="24"/>
        </w:rPr>
        <w:t xml:space="preserve">961 · Il contenzioso, se serve.</w:t>
      </w:r>
      <w:r>
        <w:rPr>
          <w:rFonts w:ascii="Times New Roman" w:cs="Times New Roman" w:eastAsia="Times New Roman" w:hAnsi="Times New Roman"/>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Times New Roman" w:cs="Times New Roman" w:eastAsia="Times New Roman" w:hAnsi="Times New Roman"/>
          <w:b/>
          <w:bCs/>
          <w:sz w:val="24"/>
          <w:szCs w:val="24"/>
        </w:rPr>
        <w:t xml:space="preserve">962 · Le declassifiche parlamentari, il seguito.</w:t>
      </w:r>
      <w:r>
        <w:rPr>
          <w:rFonts w:ascii="Times New Roman" w:cs="Times New Roman" w:eastAsia="Times New Roman" w:hAnsi="Times New Roman"/>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Times New Roman" w:cs="Times New Roman" w:eastAsia="Times New Roman" w:hAnsi="Times New Roman"/>
          <w:b/>
          <w:bCs/>
          <w:sz w:val="24"/>
          <w:szCs w:val="24"/>
        </w:rPr>
        <w:t xml:space="preserve">963 · L'anagrafe del desecretato.</w:t>
      </w:r>
      <w:r>
        <w:rPr>
          <w:rFonts w:ascii="Times New Roman" w:cs="Times New Roman" w:eastAsia="Times New Roman" w:hAnsi="Times New Roman"/>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Times New Roman" w:cs="Times New Roman" w:eastAsia="Times New Roman" w:hAnsi="Times New Roman"/>
          <w:b/>
          <w:bCs/>
          <w:sz w:val="24"/>
          <w:szCs w:val="24"/>
        </w:rPr>
        <w:t xml:space="preserve">964 · La sintesi del diritto.</w:t>
      </w:r>
      <w:r>
        <w:rPr>
          <w:rFonts w:ascii="Times New Roman" w:cs="Times New Roman" w:eastAsia="Times New Roman" w:hAnsi="Times New Roman"/>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Times New Roman" w:cs="Times New Roman" w:eastAsia="Times New Roman" w:hAnsi="Times New Roman"/>
          <w:b/>
          <w:bCs/>
          <w:sz w:val="24"/>
          <w:szCs w:val="24"/>
        </w:rPr>
        <w:t xml:space="preserve">965 · La tavola del diritto della memoria.</w:t>
      </w:r>
      <w:r>
        <w:rPr>
          <w:rFonts w:ascii="Times New Roman" w:cs="Times New Roman" w:eastAsia="Times New Roman" w:hAnsi="Times New Roman"/>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Times New Roman" w:cs="Times New Roman" w:eastAsia="Times New Roman" w:hAnsi="Times New Roman"/>
          <w:sz w:val="24"/>
          <w:szCs w:val="24"/>
        </w:rPr>
        <w:t xml:space="preserve">Il cinquantennale e la memoria civile (blocchi 966-990)</w:t>
      </w:r>
    </w:p>
    <w:p>
      <w:pPr>
        <w:spacing w:after="120" w:line="276"/>
        <w:jc w:val="both"/>
      </w:pPr>
      <w:r>
        <w:rPr>
          <w:rFonts w:ascii="Times New Roman" w:cs="Times New Roman" w:eastAsia="Times New Roman" w:hAnsi="Times New Roman"/>
          <w:b/>
          <w:bCs/>
          <w:sz w:val="24"/>
          <w:szCs w:val="24"/>
        </w:rPr>
        <w:t xml:space="preserve">966 · Il 9 maggio della Repubblica.</w:t>
      </w:r>
      <w:r>
        <w:rPr>
          <w:rFonts w:ascii="Times New Roman" w:cs="Times New Roman" w:eastAsia="Times New Roman" w:hAnsi="Times New Roman"/>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Times New Roman" w:cs="Times New Roman" w:eastAsia="Times New Roman" w:hAnsi="Times New Roman"/>
          <w:b/>
          <w:bCs/>
          <w:sz w:val="24"/>
          <w:szCs w:val="24"/>
        </w:rPr>
        <w:t xml:space="preserve">967 · Il cinquantennale scoperto.</w:t>
      </w:r>
      <w:r>
        <w:rPr>
          <w:rFonts w:ascii="Times New Roman" w:cs="Times New Roman" w:eastAsia="Times New Roman" w:hAnsi="Times New Roman"/>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Times New Roman" w:cs="Times New Roman" w:eastAsia="Times New Roman" w:hAnsi="Times New Roman"/>
          <w:b/>
          <w:bCs/>
          <w:sz w:val="24"/>
          <w:szCs w:val="24"/>
        </w:rPr>
        <w:t xml:space="preserve">968 · Il programma che l'opera propone.</w:t>
      </w:r>
      <w:r>
        <w:rPr>
          <w:rFonts w:ascii="Times New Roman" w:cs="Times New Roman" w:eastAsia="Times New Roman" w:hAnsi="Times New Roman"/>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Times New Roman" w:cs="Times New Roman" w:eastAsia="Times New Roman" w:hAnsi="Times New Roman"/>
          <w:b/>
          <w:bCs/>
          <w:sz w:val="24"/>
          <w:szCs w:val="24"/>
        </w:rPr>
        <w:t xml:space="preserve">969 · Le vittime al centro del 2028.</w:t>
      </w:r>
      <w:r>
        <w:rPr>
          <w:rFonts w:ascii="Times New Roman" w:cs="Times New Roman" w:eastAsia="Times New Roman" w:hAnsi="Times New Roman"/>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Times New Roman" w:cs="Times New Roman" w:eastAsia="Times New Roman" w:hAnsi="Times New Roman"/>
          <w:b/>
          <w:bCs/>
          <w:sz w:val="24"/>
          <w:szCs w:val="24"/>
        </w:rPr>
        <w:t xml:space="preserve">970 · I luoghi della memoria, il censimento.</w:t>
      </w:r>
      <w:r>
        <w:rPr>
          <w:rFonts w:ascii="Times New Roman" w:cs="Times New Roman" w:eastAsia="Times New Roman" w:hAnsi="Times New Roman"/>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Times New Roman" w:cs="Times New Roman" w:eastAsia="Times New Roman" w:hAnsi="Times New Roman"/>
          <w:b/>
          <w:bCs/>
          <w:sz w:val="24"/>
          <w:szCs w:val="24"/>
        </w:rPr>
        <w:t xml:space="preserve">971 · Via Fani, il luogo.</w:t>
      </w:r>
      <w:r>
        <w:rPr>
          <w:rFonts w:ascii="Times New Roman" w:cs="Times New Roman" w:eastAsia="Times New Roman" w:hAnsi="Times New Roman"/>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Times New Roman" w:cs="Times New Roman" w:eastAsia="Times New Roman" w:hAnsi="Times New Roman"/>
          <w:b/>
          <w:bCs/>
          <w:sz w:val="24"/>
          <w:szCs w:val="24"/>
        </w:rPr>
        <w:t xml:space="preserve">972 · Via Caetani, il luogo.</w:t>
      </w:r>
      <w:r>
        <w:rPr>
          <w:rFonts w:ascii="Times New Roman" w:cs="Times New Roman" w:eastAsia="Times New Roman" w:hAnsi="Times New Roman"/>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Times New Roman" w:cs="Times New Roman" w:eastAsia="Times New Roman" w:hAnsi="Times New Roman"/>
          <w:b/>
          <w:bCs/>
          <w:sz w:val="24"/>
          <w:szCs w:val="24"/>
        </w:rPr>
        <w:t xml:space="preserve">973 · I musei e il caso.</w:t>
      </w:r>
      <w:r>
        <w:rPr>
          <w:rFonts w:ascii="Times New Roman" w:cs="Times New Roman" w:eastAsia="Times New Roman" w:hAnsi="Times New Roman"/>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Times New Roman" w:cs="Times New Roman" w:eastAsia="Times New Roman" w:hAnsi="Times New Roman"/>
          <w:b/>
          <w:bCs/>
          <w:sz w:val="24"/>
          <w:szCs w:val="24"/>
        </w:rPr>
        <w:t xml:space="preserve">974 · La scuola e il 2028.</w:t>
      </w:r>
      <w:r>
        <w:rPr>
          <w:rFonts w:ascii="Times New Roman" w:cs="Times New Roman" w:eastAsia="Times New Roman" w:hAnsi="Times New Roman"/>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Times New Roman" w:cs="Times New Roman" w:eastAsia="Times New Roman" w:hAnsi="Times New Roman"/>
          <w:b/>
          <w:bCs/>
          <w:sz w:val="24"/>
          <w:szCs w:val="24"/>
        </w:rPr>
        <w:t xml:space="preserve">975 · L'università e il 2028.</w:t>
      </w:r>
      <w:r>
        <w:rPr>
          <w:rFonts w:ascii="Times New Roman" w:cs="Times New Roman" w:eastAsia="Times New Roman" w:hAnsi="Times New Roman"/>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Times New Roman" w:cs="Times New Roman" w:eastAsia="Times New Roman" w:hAnsi="Times New Roman"/>
          <w:b/>
          <w:bCs/>
          <w:sz w:val="24"/>
          <w:szCs w:val="24"/>
        </w:rPr>
        <w:t xml:space="preserve">976 · I media e il cinquantennale.</w:t>
      </w:r>
      <w:r>
        <w:rPr>
          <w:rFonts w:ascii="Times New Roman" w:cs="Times New Roman" w:eastAsia="Times New Roman" w:hAnsi="Times New Roman"/>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Times New Roman" w:cs="Times New Roman" w:eastAsia="Times New Roman" w:hAnsi="Times New Roman"/>
          <w:b/>
          <w:bCs/>
          <w:sz w:val="24"/>
          <w:szCs w:val="24"/>
        </w:rPr>
        <w:t xml:space="preserve">977 · Le produzioni del cinquantennale.</w:t>
      </w:r>
      <w:r>
        <w:rPr>
          <w:rFonts w:ascii="Times New Roman" w:cs="Times New Roman" w:eastAsia="Times New Roman" w:hAnsi="Times New Roman"/>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Times New Roman" w:cs="Times New Roman" w:eastAsia="Times New Roman" w:hAnsi="Times New Roman"/>
          <w:b/>
          <w:bCs/>
          <w:sz w:val="24"/>
          <w:szCs w:val="24"/>
        </w:rPr>
        <w:t xml:space="preserve">978 · La memoria digitale del cinquantennale.</w:t>
      </w:r>
      <w:r>
        <w:rPr>
          <w:rFonts w:ascii="Times New Roman" w:cs="Times New Roman" w:eastAsia="Times New Roman" w:hAnsi="Times New Roman"/>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Times New Roman" w:cs="Times New Roman" w:eastAsia="Times New Roman" w:hAnsi="Times New Roman"/>
          <w:b/>
          <w:bCs/>
          <w:sz w:val="24"/>
          <w:szCs w:val="24"/>
        </w:rPr>
        <w:t xml:space="preserve">979 · Gli anniversari minori.</w:t>
      </w:r>
      <w:r>
        <w:rPr>
          <w:rFonts w:ascii="Times New Roman" w:cs="Times New Roman" w:eastAsia="Times New Roman" w:hAnsi="Times New Roman"/>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Times New Roman" w:cs="Times New Roman" w:eastAsia="Times New Roman" w:hAnsi="Times New Roman"/>
          <w:b/>
          <w:bCs/>
          <w:sz w:val="24"/>
          <w:szCs w:val="24"/>
        </w:rPr>
        <w:t xml:space="preserve">980 · Il decennio della raccolta.</w:t>
      </w:r>
      <w:r>
        <w:rPr>
          <w:rFonts w:ascii="Times New Roman" w:cs="Times New Roman" w:eastAsia="Times New Roman" w:hAnsi="Times New Roman"/>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Times New Roman" w:cs="Times New Roman" w:eastAsia="Times New Roman" w:hAnsi="Times New Roman"/>
          <w:b/>
          <w:bCs/>
          <w:sz w:val="24"/>
          <w:szCs w:val="24"/>
        </w:rPr>
        <w:t xml:space="preserve">981 · La memoria europea del caso.</w:t>
      </w:r>
      <w:r>
        <w:rPr>
          <w:rFonts w:ascii="Times New Roman" w:cs="Times New Roman" w:eastAsia="Times New Roman" w:hAnsi="Times New Roman"/>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Times New Roman" w:cs="Times New Roman" w:eastAsia="Times New Roman" w:hAnsi="Times New Roman"/>
          <w:b/>
          <w:bCs/>
          <w:sz w:val="24"/>
          <w:szCs w:val="24"/>
        </w:rPr>
        <w:t xml:space="preserve">982 · Le medaglie e i riconoscimenti.</w:t>
      </w:r>
      <w:r>
        <w:rPr>
          <w:rFonts w:ascii="Times New Roman" w:cs="Times New Roman" w:eastAsia="Times New Roman" w:hAnsi="Times New Roman"/>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Times New Roman" w:cs="Times New Roman" w:eastAsia="Times New Roman" w:hAnsi="Times New Roman"/>
          <w:b/>
          <w:bCs/>
          <w:sz w:val="24"/>
          <w:szCs w:val="24"/>
        </w:rPr>
        <w:t xml:space="preserve">983 · I nomi delle scuole e delle strade.</w:t>
      </w:r>
      <w:r>
        <w:rPr>
          <w:rFonts w:ascii="Times New Roman" w:cs="Times New Roman" w:eastAsia="Times New Roman" w:hAnsi="Times New Roman"/>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Times New Roman" w:cs="Times New Roman" w:eastAsia="Times New Roman" w:hAnsi="Times New Roman"/>
          <w:b/>
          <w:bCs/>
          <w:sz w:val="24"/>
          <w:szCs w:val="24"/>
        </w:rPr>
        <w:t xml:space="preserve">984 · La scorta, per nome.</w:t>
      </w:r>
      <w:r>
        <w:rPr>
          <w:rFonts w:ascii="Times New Roman" w:cs="Times New Roman" w:eastAsia="Times New Roman" w:hAnsi="Times New Roman"/>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Times New Roman" w:cs="Times New Roman" w:eastAsia="Times New Roman" w:hAnsi="Times New Roman"/>
          <w:b/>
          <w:bCs/>
          <w:sz w:val="24"/>
          <w:szCs w:val="24"/>
        </w:rPr>
        <w:t xml:space="preserve">985 · Le famiglie, il patto.</w:t>
      </w:r>
      <w:r>
        <w:rPr>
          <w:rFonts w:ascii="Times New Roman" w:cs="Times New Roman" w:eastAsia="Times New Roman" w:hAnsi="Times New Roman"/>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Times New Roman" w:cs="Times New Roman" w:eastAsia="Times New Roman" w:hAnsi="Times New Roman"/>
          <w:b/>
          <w:bCs/>
          <w:sz w:val="24"/>
          <w:szCs w:val="24"/>
        </w:rPr>
        <w:t xml:space="preserve">986 · La memoria degli altri caduti del 1978.</w:t>
      </w:r>
      <w:r>
        <w:rPr>
          <w:rFonts w:ascii="Times New Roman" w:cs="Times New Roman" w:eastAsia="Times New Roman" w:hAnsi="Times New Roman"/>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Times New Roman" w:cs="Times New Roman" w:eastAsia="Times New Roman" w:hAnsi="Times New Roman"/>
          <w:b/>
          <w:bCs/>
          <w:sz w:val="24"/>
          <w:szCs w:val="24"/>
        </w:rPr>
        <w:t xml:space="preserve">987 · Il rischio della saturazione.</w:t>
      </w:r>
      <w:r>
        <w:rPr>
          <w:rFonts w:ascii="Times New Roman" w:cs="Times New Roman" w:eastAsia="Times New Roman" w:hAnsi="Times New Roman"/>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Times New Roman" w:cs="Times New Roman" w:eastAsia="Times New Roman" w:hAnsi="Times New Roman"/>
          <w:b/>
          <w:bCs/>
          <w:sz w:val="24"/>
          <w:szCs w:val="24"/>
        </w:rPr>
        <w:t xml:space="preserve">988 · La memoria dopo i testimoni.</w:t>
      </w:r>
      <w:r>
        <w:rPr>
          <w:rFonts w:ascii="Times New Roman" w:cs="Times New Roman" w:eastAsia="Times New Roman" w:hAnsi="Times New Roman"/>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Times New Roman" w:cs="Times New Roman" w:eastAsia="Times New Roman" w:hAnsi="Times New Roman"/>
          <w:b/>
          <w:bCs/>
          <w:sz w:val="24"/>
          <w:szCs w:val="24"/>
        </w:rPr>
        <w:t xml:space="preserve">989 · La sintesi della memoria civile.</w:t>
      </w:r>
      <w:r>
        <w:rPr>
          <w:rFonts w:ascii="Times New Roman" w:cs="Times New Roman" w:eastAsia="Times New Roman" w:hAnsi="Times New Roman"/>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Times New Roman" w:cs="Times New Roman" w:eastAsia="Times New Roman" w:hAnsi="Times New Roman"/>
          <w:b/>
          <w:bCs/>
          <w:sz w:val="24"/>
          <w:szCs w:val="24"/>
        </w:rPr>
        <w:t xml:space="preserve">990 · La tavola del cinquantennale.</w:t>
      </w:r>
      <w:r>
        <w:rPr>
          <w:rFonts w:ascii="Times New Roman" w:cs="Times New Roman" w:eastAsia="Times New Roman" w:hAnsi="Times New Roman"/>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Times New Roman" w:cs="Times New Roman" w:eastAsia="Times New Roman" w:hAnsi="Times New Roman"/>
          <w:sz w:val="24"/>
          <w:szCs w:val="24"/>
        </w:rPr>
        <w:t xml:space="preserve">Il congedo dell'opera (blocchi 991-1000)</w:t>
      </w:r>
    </w:p>
    <w:p>
      <w:pPr>
        <w:spacing w:after="120" w:line="276"/>
        <w:jc w:val="both"/>
      </w:pPr>
      <w:r>
        <w:rPr>
          <w:rFonts w:ascii="Times New Roman" w:cs="Times New Roman" w:eastAsia="Times New Roman" w:hAnsi="Times New Roman"/>
          <w:b/>
          <w:bCs/>
          <w:sz w:val="24"/>
          <w:szCs w:val="24"/>
        </w:rPr>
        <w:t xml:space="preserve">991 · La quadriga completa.</w:t>
      </w:r>
      <w:r>
        <w:rPr>
          <w:rFonts w:ascii="Times New Roman" w:cs="Times New Roman" w:eastAsia="Times New Roman" w:hAnsi="Times New Roman"/>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Times New Roman" w:cs="Times New Roman" w:eastAsia="Times New Roman" w:hAnsi="Times New Roman"/>
          <w:b/>
          <w:bCs/>
          <w:sz w:val="24"/>
          <w:szCs w:val="24"/>
        </w:rPr>
        <w:t xml:space="preserve">992 · La contabilità dei mille.</w:t>
      </w:r>
      <w:r>
        <w:rPr>
          <w:rFonts w:ascii="Times New Roman" w:cs="Times New Roman" w:eastAsia="Times New Roman" w:hAnsi="Times New Roman"/>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Times New Roman" w:cs="Times New Roman" w:eastAsia="Times New Roman" w:hAnsi="Times New Roman"/>
          <w:b/>
          <w:bCs/>
          <w:sz w:val="24"/>
          <w:szCs w:val="24"/>
        </w:rPr>
        <w:t xml:space="preserve">993 · Le tavole come eredità.</w:t>
      </w:r>
      <w:r>
        <w:rPr>
          <w:rFonts w:ascii="Times New Roman" w:cs="Times New Roman" w:eastAsia="Times New Roman" w:hAnsi="Times New Roman"/>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Times New Roman" w:cs="Times New Roman" w:eastAsia="Times New Roman" w:hAnsi="Times New Roman"/>
          <w:b/>
          <w:bCs/>
          <w:sz w:val="24"/>
          <w:szCs w:val="24"/>
        </w:rPr>
        <w:t xml:space="preserve">994 · I bersagli che scadono.</w:t>
      </w:r>
      <w:r>
        <w:rPr>
          <w:rFonts w:ascii="Times New Roman" w:cs="Times New Roman" w:eastAsia="Times New Roman" w:hAnsi="Times New Roman"/>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Times New Roman" w:cs="Times New Roman" w:eastAsia="Times New Roman" w:hAnsi="Times New Roman"/>
          <w:b/>
          <w:bCs/>
          <w:sz w:val="24"/>
          <w:szCs w:val="24"/>
        </w:rPr>
        <w:t xml:space="preserve">995 · I bersagli che maturano.</w:t>
      </w:r>
      <w:r>
        <w:rPr>
          <w:rFonts w:ascii="Times New Roman" w:cs="Times New Roman" w:eastAsia="Times New Roman" w:hAnsi="Times New Roman"/>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Times New Roman" w:cs="Times New Roman" w:eastAsia="Times New Roman" w:hAnsi="Times New Roman"/>
          <w:b/>
          <w:bCs/>
          <w:sz w:val="24"/>
          <w:szCs w:val="24"/>
        </w:rPr>
        <w:t xml:space="preserve">996 · Il costo dell'opera, dichiarato.</w:t>
      </w:r>
      <w:r>
        <w:rPr>
          <w:rFonts w:ascii="Times New Roman" w:cs="Times New Roman" w:eastAsia="Times New Roman" w:hAnsi="Times New Roman"/>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Times New Roman" w:cs="Times New Roman" w:eastAsia="Times New Roman" w:hAnsi="Times New Roman"/>
          <w:b/>
          <w:bCs/>
          <w:sz w:val="24"/>
          <w:szCs w:val="24"/>
        </w:rPr>
        <w:t xml:space="preserve">997 · Chi può eseguire.</w:t>
      </w:r>
      <w:r>
        <w:rPr>
          <w:rFonts w:ascii="Times New Roman" w:cs="Times New Roman" w:eastAsia="Times New Roman" w:hAnsi="Times New Roman"/>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Times New Roman" w:cs="Times New Roman" w:eastAsia="Times New Roman" w:hAnsi="Times New Roman"/>
          <w:b/>
          <w:bCs/>
          <w:sz w:val="24"/>
          <w:szCs w:val="24"/>
        </w:rPr>
        <w:t xml:space="preserve">998 · Le sei vittime, l'ultima volta.</w:t>
      </w:r>
      <w:r>
        <w:rPr>
          <w:rFonts w:ascii="Times New Roman" w:cs="Times New Roman" w:eastAsia="Times New Roman" w:hAnsi="Times New Roman"/>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Times New Roman" w:cs="Times New Roman" w:eastAsia="Times New Roman" w:hAnsi="Times New Roman"/>
          <w:b/>
          <w:bCs/>
          <w:sz w:val="24"/>
          <w:szCs w:val="24"/>
        </w:rPr>
        <w:t xml:space="preserve">999 · La smentita, sempre benvenuta.</w:t>
      </w:r>
      <w:r>
        <w:rPr>
          <w:rFonts w:ascii="Times New Roman" w:cs="Times New Roman" w:eastAsia="Times New Roman" w:hAnsi="Times New Roman"/>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Times New Roman" w:cs="Times New Roman" w:eastAsia="Times New Roman" w:hAnsi="Times New Roman"/>
          <w:b/>
          <w:bCs/>
          <w:sz w:val="24"/>
          <w:szCs w:val="24"/>
        </w:rPr>
        <w:t xml:space="preserve">1000 · Il blocco mille.</w:t>
      </w:r>
      <w:r>
        <w:rPr>
          <w:rFonts w:ascii="Times New Roman" w:cs="Times New Roman" w:eastAsia="Times New Roman" w:hAnsi="Times New Roman"/>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Times New Roman" w:cs="Times New Roman" w:eastAsia="Times New Roman" w:hAnsi="Times New Roman"/>
          <w:sz w:val="24"/>
          <w:szCs w:val="24"/>
        </w:rPr>
        <w:t xml:space="preserve">Apparato della seconda campagna di verifica</w:t>
      </w:r>
    </w:p>
    <w:p>
      <w:pPr>
        <w:spacing w:after="120" w:line="276"/>
        <w:jc w:val="both"/>
      </w:pPr>
      <w:r>
        <w:rPr>
          <w:rFonts w:ascii="Times New Roman" w:cs="Times New Roman" w:eastAsia="Times New Roman" w:hAnsi="Times New Roman"/>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Times New Roman" w:cs="Times New Roman" w:eastAsia="Times New Roman" w:hAnsi="Times New Roman"/>
          <w:b/>
          <w:bCs/>
          <w:sz w:val="24"/>
          <w:szCs w:val="24"/>
        </w:rPr>
        <w:t xml:space="preserve">C-1 · Regno Unito, Francia, Germania.</w:t>
      </w:r>
      <w:r>
        <w:rPr>
          <w:rFonts w:ascii="Times New Roman" w:cs="Times New Roman" w:eastAsia="Times New Roman" w:hAnsi="Times New Roman"/>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Times New Roman" w:cs="Times New Roman" w:eastAsia="Times New Roman" w:hAnsi="Times New Roman"/>
          <w:b/>
          <w:bCs/>
          <w:sz w:val="24"/>
          <w:szCs w:val="24"/>
        </w:rPr>
        <w:t xml:space="preserve">C-2 · Il Vaticano.</w:t>
      </w:r>
      <w:r>
        <w:rPr>
          <w:rFonts w:ascii="Times New Roman" w:cs="Times New Roman" w:eastAsia="Times New Roman" w:hAnsi="Times New Roman"/>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Times New Roman" w:cs="Times New Roman" w:eastAsia="Times New Roman" w:hAnsi="Times New Roman"/>
          <w:b/>
          <w:bCs/>
          <w:sz w:val="24"/>
          <w:szCs w:val="24"/>
        </w:rPr>
        <w:t xml:space="preserve">C-3 · I fondi privati.</w:t>
      </w:r>
      <w:r>
        <w:rPr>
          <w:rFonts w:ascii="Times New Roman" w:cs="Times New Roman" w:eastAsia="Times New Roman" w:hAnsi="Times New Roman"/>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Times New Roman" w:cs="Times New Roman" w:eastAsia="Times New Roman" w:hAnsi="Times New Roman"/>
          <w:b/>
          <w:bCs/>
          <w:sz w:val="24"/>
          <w:szCs w:val="24"/>
        </w:rPr>
        <w:t xml:space="preserve">C-4 · I reperti.</w:t>
      </w:r>
      <w:r>
        <w:rPr>
          <w:rFonts w:ascii="Times New Roman" w:cs="Times New Roman" w:eastAsia="Times New Roman" w:hAnsi="Times New Roman"/>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Times New Roman" w:cs="Times New Roman" w:eastAsia="Times New Roman" w:hAnsi="Times New Roman"/>
          <w:b/>
          <w:bCs/>
          <w:sz w:val="24"/>
          <w:szCs w:val="24"/>
        </w:rPr>
        <w:t xml:space="preserve">C-5 · Il memoriale.</w:t>
      </w:r>
      <w:r>
        <w:rPr>
          <w:rFonts w:ascii="Times New Roman" w:cs="Times New Roman" w:eastAsia="Times New Roman" w:hAnsi="Times New Roman"/>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Times New Roman" w:cs="Times New Roman" w:eastAsia="Times New Roman" w:hAnsi="Times New Roman"/>
          <w:b/>
          <w:bCs/>
          <w:sz w:val="24"/>
          <w:szCs w:val="24"/>
        </w:rPr>
        <w:t xml:space="preserve">C-6 · L'audio e l'immagine.</w:t>
      </w:r>
      <w:r>
        <w:rPr>
          <w:rFonts w:ascii="Times New Roman" w:cs="Times New Roman" w:eastAsia="Times New Roman" w:hAnsi="Times New Roman"/>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Times New Roman" w:cs="Times New Roman" w:eastAsia="Times New Roman" w:hAnsi="Times New Roman"/>
          <w:b/>
          <w:bCs/>
          <w:sz w:val="24"/>
          <w:szCs w:val="24"/>
        </w:rPr>
        <w:t xml:space="preserve">C-7 · Le scienze forensi.</w:t>
      </w:r>
      <w:r>
        <w:rPr>
          <w:rFonts w:ascii="Times New Roman" w:cs="Times New Roman" w:eastAsia="Times New Roman" w:hAnsi="Times New Roman"/>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Times New Roman" w:cs="Times New Roman" w:eastAsia="Times New Roman" w:hAnsi="Times New Roman"/>
          <w:b/>
          <w:bCs/>
          <w:sz w:val="24"/>
          <w:szCs w:val="24"/>
        </w:rPr>
        <w:t xml:space="preserve">C-8 · Il registro del giudicato.</w:t>
      </w:r>
      <w:r>
        <w:rPr>
          <w:rFonts w:ascii="Times New Roman" w:cs="Times New Roman" w:eastAsia="Times New Roman" w:hAnsi="Times New Roman"/>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Times New Roman" w:cs="Times New Roman" w:eastAsia="Times New Roman" w:hAnsi="Times New Roman"/>
          <w:b/>
          <w:bCs/>
          <w:sz w:val="24"/>
          <w:szCs w:val="24"/>
        </w:rPr>
        <w:t xml:space="preserve">C-9 · Il fascicolo di Roma e i progetti.</w:t>
      </w:r>
      <w:r>
        <w:rPr>
          <w:rFonts w:ascii="Times New Roman" w:cs="Times New Roman" w:eastAsia="Times New Roman" w:hAnsi="Times New Roman"/>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00" w:before="200"/>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spacing w:after="80" w:before="160"/>
    </w:pPr>
    <w:rPr>
      <w:rFonts w:ascii="Times New Roman" w:cs="Times New Roman" w:eastAsia="Times New Roman" w:hAnsi="Times New Roman"/>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2026-08-25T16:25:12.432Z</dcterms:created>
  <dcterms:modified xsi:type="dcterms:W3CDTF">2026-08-25T16:25:12.432Z</dcterms:modified>
</cp:coreProperties>
</file>

<file path=docProps/custom.xml><?xml version="1.0" encoding="utf-8"?>
<Properties xmlns="http://schemas.openxmlformats.org/officeDocument/2006/custom-properties" xmlns:vt="http://schemas.openxmlformats.org/officeDocument/2006/docPropsVTypes"/>
</file>