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Alan García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«Alan García»,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Lima 1949 – Lima 17 aprile 2019. APRA. Presidente (1985-1990, 2006-2011). Suicidio durante l'arresto per Lava Jato.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APRA (D2); Lava Jato 2019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Pierluigi Pagliai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#02 — Delle Chiaie → Cile-DINA-Bolivia-Barbie (Proiezione)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Stefano Delle Chiaie ricevuto da Manuel Contreras a Santiago nel 1976. Pagamento documentato di 5.000 dollari ai funerali di Franco a Madrid (novembre 1975). Operatività in Cile, Bolivia (operazione contro Barrientos e cooperazione con Klaus Barbie sotto García Meza), Argentina sotto Massera. Caso paradigmatico di proiezione transcontinentale dell'eversione nera italiana attraverso il Plan Cóndor.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Stefano Delle Chiaie, Manuel Contreras, Klaus Barbie, Luis García Meza, Pierluigi Pagliai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