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Ariel Sharon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«Ariel Sharon»,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Kfar Malal 1928 – Tel Aviv 2014. Generale IDF. Architetto della politica degli insediamenti. Ministro della Difesa durante Sabra e Shatila (1982). Primo Ministro 2001-2006. Disimpegno unilaterale da Gaza (2005). Coma dal 2006 al 2014.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Likud (D2); Kadima (non censito); Sabra-Shatila (non censito); Gaza 2005 (non censito) ⊕. La ripartizione conta una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