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Carlos Salinas de Gortari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«Carlos Salinas de Gortari»,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Città del Messico 1948. Presidente (1988-1994). PRI. NAFTA (1994). Crisi del peso (1994). Esiliato.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PRI (D2); NAFTA (non censito); esilio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