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Giovanni Leone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«Giovanni Leone»,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Napoli 1908 – Roma 2001. Presidente della Repubblica 1971–1978. Eletto al ventitreesimo scrutinio. Dimissioni anticipate dopo lo scandalo Lockheed (1978). 43 occorrenze nel corpus INTERO_COM 52.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Quirinale 1971 (non censito); Lockheed (non censito); DC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uno neuroni del censimento citano questo nodo nella propria riga di connessioni: Amintore Fanfani (D2). Il rilevamento è automatico per appaiamento lessicale ed è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