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Gustavo Petro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«Gustavo Petro»,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Ciénaga de Oro 1960. Ex M-19. Presidente del Colombia dal 7 agosto 2022. Pacto Histórico. Prima sinistra alla presidenza.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Pacto Histórico (D2); M-19 (D7); Bogotá (non censito) ⊕. La ripartizione conta una sinapsi intra-dominio, una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uno neuroni del censimento citano questo nodo nella propria riga di connessioni: Juan Vicente Gómez (D2).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