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Hafez al-Assad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D2 — Potere Politico   [D2 D9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«Hafez al-Assad», nodo-persona del Registro Integrale V63 a dominanza primaria nel Dominio Due, Potere Politico, con proiezione sull’area D9 (Forze Armate e Apparato Militare).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Qardaha 1930 – Damasco 10 giugno 2000. Generale alauita. Presidente della Siria (1971-2000). Massacro di Hama (febbraio 1982, 10.000-40.000 morti dei Fratelli Musulmani). Architetto del regime alauita siriano.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Ba'ath siriano (non censito); alauiti (non censito); Hama 1982 (non censito) ⊕. La ripartizione conta zero sinapsi intra-dominio, zero inter-dominio e tre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