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Jair Bolsonaro</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«Jair Bolsonaro», nodo-persona del Registro Integrale V63 a dominanza primaria nel Dominio Due, Potere Politico.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Glicério 1955. Presidente del Brasile (2019-2022). Capitano dell'esercito. Architetto della destra estrema brasiliana. Tentativo di golpe dell'8 gennaio 2023 (attaccanti dei tre poteri a Brasilia, Pattern Capitol-style).</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Bolsonarismo (non censito); 8 gennaio 2023 (non censito); militari (non censito) ⊕. La ripartizione conta zero sinapsi intra-dominio, zero inter-dominio e tre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#26 — Bannon-Steve Miller → Le Cercle moderna (Filiazione ideologica)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Steve Bannon come architetto del MAGA-trumpismo e ideologo della destra populista globale. Discepoli: Marion Maréchal-Le Pen (Francia), Matteo Salvini (Italia), Viktor Orbán (Ungheria), Jair Bolsonaro (Brasile), Javier Milei (Argentina). Movimento ai sensi geopolitici come Le Cercle moderna (rete coordinata informalmente). Heritage Foundation Project 2025 come piano programmatico.</w:t>
      </w:r>
    </w:p>
    <w:p>
      <w:pPr>
        <w:spacing w:line="276" w:lineRule="auto" w:before="0" w:after="40"/>
        <w:ind w:firstLine="425"/>
        <w:jc w:val="both"/>
      </w:pPr>
      <w:r>
        <w:rPr>
          <w:rFonts w:ascii="Times New Roman" w:hAnsi="Times New Roman" w:cs="Times New Roman" w:eastAsia="Times New Roman"/>
          <w:b w:val="0"/>
          <w:i w:val="0"/>
          <w:sz w:val="24"/>
        </w:rPr>
        <w:t>Attori principali: Steve Bannon, Stephen Miller, Marion Maréchal, Viktor Orbán, Matteo Salvini</w:t>
      </w:r>
    </w:p>
    <w:p>
      <w:pPr>
        <w:spacing w:line="276" w:lineRule="auto" w:before="100" w:after="40"/>
        <w:ind w:firstLine="0"/>
        <w:jc w:val="both"/>
      </w:pPr>
      <w:r>
        <w:rPr>
          <w:rFonts w:ascii="Times New Roman" w:hAnsi="Times New Roman" w:cs="Times New Roman" w:eastAsia="Times New Roman"/>
          <w:b/>
          <w:i w:val="0"/>
          <w:sz w:val="24"/>
        </w:rPr>
        <w:t>◈ Arco #27 — Trump → Salvini-Meloni-Orbán-Milei-Modi-Erdoğan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Asse globale dei populisti di destra coordinati informalmente attraverso Bannon-Heritage. Conferenze CPAC come hub di coordinamento (Dallas, Budapest, Buenos Aires, San Paolo). Pattern di convergenza politica globale. Caso paradigmatico: la sospensione di Salvini al Cremlino agosto 2018 (foto pubblica con Lavrov) e i contatti Bolsonaro-Trump.</w:t>
      </w:r>
    </w:p>
    <w:p>
      <w:pPr>
        <w:spacing w:line="276" w:lineRule="auto" w:before="0" w:after="40"/>
        <w:ind w:firstLine="425"/>
        <w:jc w:val="both"/>
      </w:pPr>
      <w:r>
        <w:rPr>
          <w:rFonts w:ascii="Times New Roman" w:hAnsi="Times New Roman" w:cs="Times New Roman" w:eastAsia="Times New Roman"/>
          <w:b w:val="0"/>
          <w:i w:val="0"/>
          <w:sz w:val="24"/>
        </w:rPr>
        <w:t>Attori principali: Donald Trump, Matteo Salvini, Giorgia Meloni, Viktor Orbán, Javier Milei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