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Manuel Santos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Manuel Santos»,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Bogotá 1951. Presidente (2010-2018). Accordo di pace con FARC (Avana 2016). Premio Nobel 2016.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Accordo FARC (non censito); Nobel 2016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