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María Corina Machado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«María Corina Machado»,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Caracas 1967. Leader dell'opposizione. Vencedora della consultazione del 2024 ma estromessa.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Opposizione 2024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