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Mauricio Macri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«Mauricio Macri»,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Tandil 1959. Presidente (2015-2019). PRO. Centrodestra liberale.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PRO (D2); centrodestra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