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Paolo Cabras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«Paolo Cabras»,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Vicepresidente Commissione Antimafia X Legislatura.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Antimafia X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