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Partito Ba'ath (Hizb al-Ba'ath al-'Arabi al-Ishtiraki)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«Partito Ba'ath (Hizb al-Ba'ath al-'Arabi al-Ishtiraki)»,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panarabista socialista nazionalista fondato 1947. Aflaq-Bitar fondatori. Egemonia in Siria (1963-2024) e Iraq (1968-2003).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