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Partito Repubblicano (GOP)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«Partito Repubblicano (GOP)»,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conservatore americano (1854).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