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Shimon Peres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«Shimon Peres»,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Wiszniew 1923 – Tel Aviv 2016. Primo Ministro 1984-1986 e 1995-1996. Presidente 2007-2014. Laburisti. Co-architetto di Oslo. Premio Nobel 1994.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Laburisti (non censito); Oslo (non censito); Nobel 1994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