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Virginio Rognoni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«Virginio Rognoni»,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Corsico 1924 – Pavia 2022. Ministro dell'Interno (1978–1983). Vicepresidente del CSM. Audito dalla Commissione Stragi sul caso Moro.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 (non censito); Min. Interno (non censito); caso Moro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