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DINI (Dirección Nacional de Inteligencia)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D3 — Intelligence e Servizi Segreti   [D3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«DINI (Dirección Nacional de Inteligencia)», nodo-organizzazione del Registro Integrale V63 a dominanza primaria nel Dominio Tre, Intelligence e Servizi Segreti.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Servizi post-2001.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