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DI (Dirección de Inteligencia, post-1989)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«DI (Dirección de Inteligencia, post-1989)»,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Successore della DGI.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