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AISI (Agenzia Informazioni e Sicurezza Interna)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«AISI (Agenzia Informazioni e Sicurezza Interna)»,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Dal 2007. Servizio di intelligence interno. Sotto presidenza del Consiglio.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centoquattro blocchi di testo distribuiti su cinque registri: V54 (ventisei), V55 (due), V58 (trentaquattro), V63 (quarantuno), CI456 (uno).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ventiquattro sinapsi per co-occorrenza di blocco, di cui ventiquattro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due sinapsi, di cui due inedite: Banda della Magliana (ventiquattro; V54, V58, V63); Lucky Luciano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quattordici sinapsi, di cui quattordici inedite: AISE (Agenzia Informazioni e Sicurezza Esterna) (settantuno; CI456, V54, V55, V58, V63); SISDE (Servizio per le Informazioni e la Sicurezza Democratica) (sessantanove; V54, V55, V58, V63); SISMI (Servizio per le Informazioni e la Sicurezza Militare) (sessantasei; V54, V55, V58, V63); DIS (Dipartimento delle Informazioni per la Sicurezza) (quarantatré; V54, V55, V58, V63); SID (Servizio Informazioni Difesa) (quarantadue; V54, V55, V58, V63); SIFAR (Servizio Informazioni Forze Armate) (quarantadue; V54, V55, V58, V63); Gian Adelio Maletti (ventisei; V54, V58, V63); CIA (Central Intelligence Agency) (dieci; V54, V58, V63); Mossad (HaMossad LeModi'in u-LeTafkidim Meyuhadim) (quattro; V58, V63); Vito Miceli (quattro; V58, V63); Fulvio Martini (due; V58, V63); Giovanni De Lorenzo (due; V58, V63); Nicolò Pollari (due; V58, V63); Vincenzo Parisi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due sinapsi, di cui due inedite: GOI (Grande Oriente d'Italia – Palazzo Giustiniani) (ventiquattro; V54, V58, V63); Loggia P2 (Propaganda Due)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una sinapsi, di cui una inedite: IOR (Istituto per le Opere di Religione) (ventiquattro;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due sinapsi, di cui due inedite: Brigate Rosse (BR) (quattro; V58, V63); Nuclei Armati Rivoluzionari (NAR) (quattro;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una sinapsi, di cui una inedite: Cesare Mori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due sinapsi, di cui due inedite: DIA (Direzione Investigativa Antimafia) (diciotto; V54, V58, V63); Rosario Livatino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Accordo SIFAR-CIA (ventiquattro); Antimafia RAI (ventiquattro); Antimafia RAI Banda (ventiquattro); Difesa Commissione (ventiquattro); Difesa Commissione Stragi (ventiquattro); East Side (ventiquattro); Lower East (ventiquattro); Lower East Side (ventiquattro); Ministero Difesa (ventiquattro); Ministero Difesa Commissione (ventiquattro); RAI Banda (ventiquattro); Spatial Overlay (ventiquattro); Stragi Commissione (ventiquattro); Stragi Commissione Antimafia (ventiquattro); Street Lower (ventiquattro); Street Lower East (ventiquattro); Thompson Street (ventiquattro); Thompson Street Lower (ventiquattro); Informazioni Sicurezza (venti); Asse Italeurasia (diciotto); Asse Italeurasia Giornalista (diciotto); COPASIR e Prefettura (diciotto); Italeurasia Giornalista (diciotto); LONGO Luigi (diciotto); Longo-Versace di Polistena (diciotto); Polistena RC (diciotto); Polistena RC Tre (diciotto); Prefettura RC (diciotto); RC Tre (diciotto); Vestuto Omonimia (diciotto); Agenzia Informazioni Sicurezza (otto); Servizio Informazioni Sicurezza (otto); Affari Riservati (sei); Affari Riservati UAR (sei); Comitato Esecutivo (sei); Gladio Ufficio (sei); Gladio Ufficio Affari (sei); Informazione e Sicurezza (sei); Reparto D Gladio (sei); Riservati UAR (sei); UAR di D'Amato (sei); Ufficio Affari (sei); Ufficio Affari Riservati (sei); Anello Noto (quattro); Anello Noto Servizio (quattro); Avversari KGB (quattro); Avversari KGB GRU (quattro); BND Servizi (quattro); BND Servizi Avversari (quattro); BR Nuclei (quattro); BR Nuclei Armati (quattro); Centrale Cifra (quattro); CESIS Dipartimento (quattro); CESIS Dipartimento Informazioni (quattro); Chaos Programma (quattro); Chaos Programma Phoenix (quattro); Cifra e UCS (quattro); Clandestine Gladio (quattro); Comitato Esecutivo Servizi (quattro); Condor Operazione (quattro); Condor Operazione Chaos (quattro); Dipartimento Informazioni (quattro); Dipartimento Informazioni Sicurezza (quattro); Esecutivo Servizi (quattro); Esecutivo Servizi Informazione (quattro); Giuseppe Santovito (quattro); GRU StB (quattro); GRU StB Securitate (quattro); Informazioni Sicurezza Democratica (quattro); Informazioni Sicurezza Esterna (quattro); Informazioni Sicurezza Interna (quattro); Informazioni Sicurezza Militare (quattro); Intelligence e Servizi (quattro); Italiani di Intelligence (quattro); KGB GRU (quattro); KGB GRU StB (quattro); NAR Servizio (quattro); NAR Servizio Informazioni (quattro); Noto Servizio (quattro); Parallele e Clandestine (quattro); Programma Phoenix (quattro); Rivoluzionari e NAR (quattro); Rosse e BR (quattro); Securitate Strutture (quattro); Securitate Strutture Parallele (quattro); Servizi Alleati (quattro); Servizi Avversari (quattro); Servizi Avversari KGB (quattro); Servizi Informazione (quattro); Servizi Italiani (quattro); Servizi Segreti (quattro); Sicurezza e CESIS (quattro); StB Securitate (quattro); StB Securitate Strutture (quattro); Strutture Parallele (quattro); Ufficio Centrale (quattro); Ufficio Centrale Cifra (quattro); ACLR Metropol (tre); Ad Veritatem (tre); Alfredo Mantovano (tre); AO Transfughi (tre); AO Transfughi Centrosinistra (tre); Archivio Senato (tre); Aspera Ad (tre); Aspera Ad Veritatem (tre); CAIB (tre); Censimento Globale (tre); Censimento Globale Libro (tre); Centro Studi (tre); Centro Studi Rosario (tre); ECR PfE (tre); FOIA (tre); Gladio ITALIAVERA (tre); Gladio ITALIAVERA MHTML (tre); Globale Libro (tre); Globale Libro VII (tre); GNOSIS Per (tre); GNOSIS Per Aspera (tre); Integrale Documenti (tre); ITALIA NERA (tre); ITALIA NERA Il (tre); ITALIAVERA MHTML (tre); ITALIAVERA MHTML GNOSIS (tre); Lega Nord Schede (tre); Lega-Russia Savoini (tre); Lega-Russia Savoini ACLR (tre); Libro VII (tre); Libro VII Medio (tre); Medio Oriente (tre); Medio Oriente Nordafrica (tre); MHTML GNOSIS (tre); NERA Il (tre); Nord Schede (tre); Omnicomprensivo Integrale (tre); Omnicomprensivo Integrale Documenti (tre); Oriente Nordafrica (tre); PPE ECR (tre); PPE ECR PfE (tre); Presidenza del Consiglio (tre); Savoini ACLR (tre); Savoini ACLR Metropol (tre); Studi Rosario (tre); Transfughi Centrosinistra (tre); VII Medio (tre); VII Medio Oriente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