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MİT (Millî İstihbarat Teşkilatı – Organizzazione Nazionale di Intelligence)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«MİT (Millî İstihbarat Teşkilatı – Organizzazione Nazionale di Intelligence)»,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turchi.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citano questo nodo nella propria riga di connessioni: Hakan Fidan (D3).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ventuno blocchi di testo distribuiti su quattro registri: V54 (uno), V55 (tre), V58 (sette), V63 (dieci).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quattro sinapsi per co-occorrenza di blocco, di cui quattro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tre sinapsi, di cui tre inedite: AKP (Adalet ve Kalkınma Partisi – Partito Giustizia e Sviluppo) (sei; V55, V58, V63); Faysal I di Iraq (tre; V54, V58, V63); Giovanni Leone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una sinapsi, di cui una inedite: Hezbollah (Hizb Allah)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Ankara Direttore (sei); Dündar Kılıç (sei); İstihbarat Teşkilatı Organizzazione (sei); Teşkilatı Organizzazione (sei); Teşkilatı Organizzazione Nazionale (sei); Alaattin Çakıcı (tre); Alaattin Çakıcı Nato (tre); Area Paraguay (tre); Area Paraguay Argentina (tre); Argentina Brasile (tre); Arsin Trabzon (tre); Asa’ib Ahl (tre); Baalbek Libano (tre); Baalbek Libano Valle (tre); BABALAR I (tre); BABALAR I Padrini (tre); Babalar Operasyonu (tre); Babaların Babası (tre); Baghdad Hashd (tre); Baghdad Hashd Kata’ib (tre); Chaman Pakistan (tre); Chaman Pakistan Afghanistan (tre); Domrani Israele (tre); Dündar Kılıç Babaların (tre); Gambia Guinea (tre); Hashd Kata’ib (tre); Helmand Afghanistan (tre); Kılıç Babaların (tre); Kılıç Babaların Babası (tre); Libano Valle (tre); Mafia del Captagon (tre); Mar Nero (tre); MEDIO ORIENTE (tre); MEDIO ORIENTE Livello (tre); Nangarhar Afghanistan (tre); ORIENTE Livello (tre); Padrini Boss (tre); Padrino dei Padrini (tre); Pakistan Afghanistan (tre); Paraguay Argentina (tre); Paraguay Argentina Brasile (tre); Quetta Alliance (tre); Reti di Captagon (tre); Siria Libano (tre); Tri-Border Area (tre); Tri-Border Area Paraguay (tre); Uğur Kılıç (tre); Valle della Bekaa (tre); Vegas USA (tre); Çakıcı Nato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