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 — EDIZIONE SINAPTICA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SIDE (Secretaría de Inteligencia)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la seconda edizione del dossier del neurone «SIDE (Secretaría de Inteligencia)», nodo-organizzazione a dominanza primaria nel Dominio Tre, Intelligence e Servizi Segreti. Il livello probatorio della scheda è Savona A. L’edizione integra la cascata sinaptica condotta su tutti i registri della Conoscenza di Progetto.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Servizi di intelligence argentini.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cita questo nodo nella propria riga di connessioni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Attestazioni nei registri della Conoscenza di Progetto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attesta il neurone in sedici blocchi di testo distribuiti su tre registri: V55 (due), V58 (sei), V63 (otto).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per co-occorrenza nei registri (cascata, 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rileva dieci sinapsi per co-occorrenza di blocco, di cui dieci inedite rispetto alle sinapsi dichiarate e rilevate della prima edizione; entro ciascun dominio le inedite precedono le confermate e l’ordine è per frequenza decrescente. Ogni voce riporta il numero di co-occorrenze e i registri di attestazione.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Due, Potere Politico — cinque sinapsi, di cui cinque inedite: Aldo Moro (due; V58, V63); Commissione Mitrokhin (XIV Legislatura) (due; V58, V63); Francesco Cossiga (due; V58, V63); Giulio Andreotti (due; V58, V63); Paolo Guzzanti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All’interno del Dominio Tre — due sinapsi, di cui due inedite: CIA (Central Intelligence Agency) (otto; V55, V58, V63); SISMI (Servizio per le Informazioni e la Sicurezza Militare)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Cinque, Istituzioni Religiose — una sinapsi, di cui una inedite: Giovanni Paolo II (Karol Wojtyła) (sei; V55,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Sette, Terrorismo e Violenza Politica — una sinapsi, di cui una inedite: Stefano Delle Chiaie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Nove, Forze Armate e Apparato Militare — una sinapsi, di cui una inedite: DINA (Dirección de Inteligencia Nacional) (due; V58, V63).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Bersagli non censiti emersi dalla cascata (Livello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denominazioni seguenti co-occorrono con il neurone almeno tre volte senza corrispondere ad alcun nodo censito, e costituiscono candidati alla formalizzazione: Architetti Giovanni (sei); Architetti Giovanni Paolo (sei); Convergenza Vatican-USA-CIA (sei); II Karol (sei); II Karol Wojtyła (sei); Karol Wojtyła Ronald (sei); Paolo II Karol (sei); Polonia Architetti (sei); Polonia Architetti Giovanni (sei); Reagan William (sei); Reagan William Casey (sei); Ronald Reagan (sei); Ronald Reagan William (sei); William Casey (sei); Wojtyła Ronald (sei); Wojtyła Ronald Reagan (sei).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#29 — Wojtyła-Reagan-Casey → Solidarność-Polonia (Convergenza)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Convergenza Vatican-USA-CIA per il sostegno a Solidarność in Polonia (1980-1989). Architetti: Giovanni Paolo II (Karol Wojtyła), Ronald Reagan, William Casey (direttore CIA 1981-1987). Convergenza con i servizi italiani (SISMI-Martini), il SIDE polacco. Caso paradigmatico di accoppiamento strutturale Vatican-Atlantico-Mediterraneo.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Karol Wojtyła, Ronald Reagan, William Casey, Lech Wałęsa, Bronisław Geremek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Operazione Cóndor (ricorrenze multiple):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1975-1989 Sud America. DINA-SIDE-DINA boliviana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Statuto, fonti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ha ingerito i tredici registri della Conoscenza di Progetto — V54 e V58 Registri Omnicomprensivi, V55 Registro Analitico dei Nodi, V63 Registro Integrale, V64-V66 Registri Unici Federati, CM26 corpus maggio 2026, C3A corpus tre archivi, CGIT corpus GITOC, CI456 corpus Interna quattro-sei, CEI corpus Eurasia Interna, REB registro nodi Eurasia-Balcani — per un totale di cinquantatrémilacinquecentocinquantatré blocchi di testo indicizzati. La cascata procede nodo per nodo: attestazione del neurone nei blocchi, co-occorrenza con gli altri neuroni censiti, emersione dei bersagli non censiti. Tutte le sezioni automatiche sono di Livello C; l’appaiamento usa nome completo, nome base e, solo se univoci nel censimento, cognome o sigla, sicché le citazioni per cognome omonimo possono sfuggire. La co-occorrenza di blocco è indizio di prossimità testuale, non prova di relazione: la promozione di ogni sinapsi ai livelli superiori passa per la triangolazione documentale e per il vaglio dell’autore.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