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Steve Pieczenik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B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«Steve Pieczenik», nodo-persona a dominanza primaria nel Dominio Tre, Intelligence e Servizi Segreti. Il livello probatorio della scheda è Savona B.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1943. Vice-Segretario di Stato USA. Consulente inviato a Roma durante il sequestro Moro per la gestione della crisi. Rifiutò di deporre davanti alla Commissione Stragi.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Caso Moro (non censito); State Dept. (non censito); gestione crisi (non censito) ⊕. La ripartizione conta zero sinapsi intra-dominio, zero inter-dominio e tre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citano questo nodo nella propria riga di connessioni: Aldo Moro (D2).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cinquanta blocchi di testo distribuiti su sei registri: V54 (dodici), V55 (uno), V58 (sedici), V63 (diciassette), V64 (uno), V65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venti sinapsi per co-occorrenza di blocco, di cui diciannove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sette sinapsi, di cui sei inedite: Giovanni Pellegrino (venti; V54, V58, V63); Giulio Andreotti (sei; V54, V58, V63); Francesco Cossiga (cinque; V54, V58, V63); Donald Trump (tre; V54, V58, V63); Oscar Luigi Scalfaro (tre; V54, V58, V63); Virginio Rognoni (tre; V54, V58, V63); Aldo Moro (venticinque; V54, V58, V63, V64, V65).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sei sinapsi, di cui sei inedite: Fulvio Martini (cinque; V54, V58, V63); Gianfranco Battelli (cinque; V54, V58, V63); SISMI (Servizio per le Informazioni e la Sicurezza Militare) (cinque; V54, V58, V63); J. Edgar Hoover (tre; V54, V58, V63); Vittorio Stelo (tre; V54, V58, V63); CIA (Central Intelligence Agency)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una sinapsi, di cui una inedite: Licio Gelli (uno; V65).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tre sinapsi, di cui tre inedite: Brigate Rosse (BR) (otto; V54, V58, V63, V64, V65); Valerio Morucci (quattro; V64, V65); Mehmet Ali Ağca (uno; V65).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Otto, Media e Controllo dell'Informazione — una sinapsi, di cui una inedite: Michele Santoro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una sinapsi, di cui una inedite: Franco Ferri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una sinapsi, di cui una inedite: Rosario Livatino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Alberto Clò (sei); Chief of Staff (sei); Corte Costituzionale (sei); Assistente Vice-segretario (cinque); Comitato di Crisi (cinque); Vice-segretario di Stato (cinque); Acca Larentia (tre); AFSOUTH National (tre); AFSOUTH National Archives (tre); AG Metodo (tre); Agency di Roma (tre); Alexander Haig (tre); Alexander Meigs (tre); Alexander Meigs Haig (tre); Amministrazione Jimmy (tre); Amministrazione Jimmy Carter (tre); Analitico dei Nodi (tre); Antonio Frattasio (tre); Antonio Frattasio Giovanni (tre); ARCHI AGGIORNATI (tre); Archives Washington (tre); Archives Washington Stanford (tre); Army Il (tre); ASSR SIOS (tre); ASSR SIOS SMA (tre); B Anastasia (tre); B e Livello (tre); B Nodo (tre); B PROMOSSE (tre); B Via (tre); B Via Monte (tre); Baldassarri Alberto (tre); Baldassarri Alberto Clò (tre); Bank-Sogaz-NMG Sindona-BPF-Fasco (tre); Bank-Sogaz-NMG Sindona-BPF-Fasco AG (tre); Brenneke Stone (tre); Brenneke Stone MacFarlane (tre); Caruso-Piacenza Mantovano (tre); Casa Bianca (tre); CESIS (tre); CESIS ASSR (tre); CESIS ASSR SIOS (tre); Chigi Quirinale (tre); Chigi Quirinale CESIS (tre); Col Bomprezzi (tre); Col Notarnicola (tre); CONNESSIONI DI LIVELLO (tre); Corte Costituzionale Procura (tre); Costituzionale Procura (tre); Department of State (tre); ED EVERSIONE (tre); ED EVERSIONE LEGAMI (tre); EVERSIONE LEGAMI (tre); EVERSIONE LEGAMI INTERNAZIONALI (tre); Franca Trapani-Birgi (tre); Franca Trapani-Birgi Palese (tre); Frattasio Giovanni (tre); Frattasio Giovanni Galloni (tre); Galloni Virginio (tre); Gen Tascio (tre); Gheddafi Repubblica (tre); Giovanni Galloni (tre); Giovanni Galloni Virginio (tre); Giuseppe De Gori (tre); Gori Antonio (tre); Gori Antonio Frattasio (tre); Haig Jr (tre); Haig Jr SACEUR (tre); II Reparto (tre); II Reparto SIOS (tre); Institution KGB (tre); Institution KGB Unione (tre); Isomorfismo Kovalchuk-Rossiya (tre); Isomorfismo Kovalchuk-Rossiya Bank-Sogaz-NMG (tre); Isomorfismo Wagner (tre); Isomorfismo Wagner Gladio (tre); Italia dalla Amministrazione (tre); ITALIA NERA (tre); ITALIA NERA_INTEGRALE (tre); ITALIA NERA_INTEGRALE Isomorfismo (tre); ITAV Martina (tre); ITAV Martina Franca (tre); J. Brenneke (tre); Jimmy Carter (tre); Jr SACEUR (tre); JSS Volume (tre); JSS Volume XII (tre); KGB Unione (tre); KGB Unione Magrebina (tre); Kovalchuk-Rossiya Bank-Sogaz-NMG (tre); Kovalchuk-Rossiya Bank-Sogaz-NMG Sindona-BPF-Fasco (tre); LEGAMI INTERNAZIONALI (tre); Libia di Gheddafi (tre); LIVELLO (tre); LIVELLO SAVONA (tre); LIVELLO SAVONA B (tre); Luigi De Michele (tre); Lutiis-Tari-Tricoli-Rosati della Commissione (tre); M. Turati (tre); M. Turati Caruso-Piacenza (tre); Macchie Otranto (tre); Macchie Otranto Selenia (tre); MacFarlane Senior (tre); Macuto Palazzo (tre); Macuto Palazzo Chigi (tre); Magrebina Libia (tre); Malta Uruguay (tre); Malta Uruguay Regno (tre); MANTENUTO (tre); Marascia Salvatore-Nobile-Miridoni (tre); Mario Baldassarri (tre); Mario Baldassarri Alberto (tre); Martina Franca (tre); Martina Franca Trapani-Birgi (tre); Massimo Sparti (tre); Meigs Haig (tre); Meigs Haig Jr (tre); Monte Nevoso (tre); National Archives (tre); National Archives Washington (tre); NATO SHAPE (tre); NATO SHAPE AFSOUTH (tre); NERA di Luigi (tre); NERA_INTEGRALE Isomorfismo (tre); NERA_INTEGRALE Isomorfismo Kovalchuk-Rossiya (tre); Nodi del Progetto (tre); NODI NUOVI (tre); NODI NUOVI Steve (tre); NUOVI Steve (tre); Otranto Selenia (tre); Otranto Selenia Corte (tre); Palazzo Chigi (tre); Palazzo Chigi Quirinale (tre); Palazzo San Macuto (tre); Palermo NATO (tre); Palermo NATO SHAPE (tre); Palese Macchie (tre); Palese Macchie Otranto (tre); Palumbo Mingarelli (tre); Presidenza del Consiglio (tre); Progetto ITALIA (tre); Progetto ITALIA NERA (tre); PROMOZIONE DA C (tre); Quirinale CESIS (tre); Quirinale CESIS ASSR (tre); R. J. Brenneke (tre); Randolph Stone (tre); Regno di Svezia (tre); Reparto SIOS (tre); Repubblica di Caltanissetta (tre); Repubblica di Malta (tre); Repubblica Oscar (tre); Repubblica Oscar Luigi (tre); SACEUR (tre); SAVONA B (tre); SAVONA B PROMOSSE (tre); Schnaufer-Rossi JSS (tre); Schnaufer-Rossi JSS Volume (tre); Selenia Corte (tre); Selenia Corte Costituzionale (tre); SHAPE AFSOUTH (tre); SHAPE AFSOUTH National (tre); Sindona-BPF-Fasco AG (tre); Sindona-BPF-Fasco AG Metodo (tre); SIOS SMA (tre); SIOS SMA ITAV (tre); SMA ITAV (tre); SMA ITAV Martina (tre); Sottocapo di Stato (tre); Staff Army (tre); Staff Army Il (tre); Staff della Casa (tre); Stato Maggiore (tre); Stazione della Central (tre); Stone MacFarlane (tre); Stranieri Benedetto (tre); TERRORISMO ED (tre); TERRORISMO ED EVERSIONE (tre); Tower da C (tre); Trapani-Birgi Palese (tre); Trapani-Birgi Palese Macchie (tre); Turati Caruso-Piacenza (tre); Turati Caruso-Piacenza Mantovano (tre); Tuttavia la Commissione (tre); Unione Magrebina (tre); Unione Magrebina Libia (tre); Uruguay Regno (tre); Volume XII (tre); Volume XII ITALIA (tre); Wagner Gladio (tre); Washington Stanford (tre); XII ITALIA (tre); XII ITALIA NERA_INTEGRALE (tre); XIII Legislatura (tre); Zaslavsky-Smith-De Lutiis-Tari-Tricoli-Rosati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