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Cesare Geronzi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«Cesare Geronzi», nodo-persona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Marino 1935. Banchiere. Presidente di Capitalia. Centrale nelle operazioni finanziarie italiane degli anni Novanta-Duemila.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Capitalia (non censito); finanza italiana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