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CBF" w:rsidRPr="00DD7CBF" w:rsidRDefault="00DD7CBF" w:rsidP="00DD7CBF">
      <w:pPr>
        <w:rPr>
          <w:sz w:val="36"/>
          <w:szCs w:val="36"/>
        </w:rPr>
      </w:pPr>
      <w:r w:rsidRPr="00DD7CBF">
        <w:rPr>
          <w:sz w:val="36"/>
          <w:szCs w:val="36"/>
        </w:rPr>
        <w:t xml:space="preserve">Documentación: </w:t>
      </w:r>
      <w:r w:rsidR="00A6074E">
        <w:rPr>
          <w:sz w:val="36"/>
          <w:szCs w:val="36"/>
        </w:rPr>
        <w:t>28/06/2019</w:t>
      </w:r>
      <w:bookmarkStart w:id="0" w:name="_GoBack"/>
      <w:bookmarkEnd w:id="0"/>
    </w:p>
    <w:p w:rsidR="00DD7CBF" w:rsidRPr="00DD7CBF" w:rsidRDefault="00DD7CBF" w:rsidP="00DD7CBF">
      <w:pPr>
        <w:rPr>
          <w:sz w:val="32"/>
          <w:szCs w:val="32"/>
        </w:rPr>
      </w:pPr>
      <w:r w:rsidRPr="00DD7CBF">
        <w:rPr>
          <w:sz w:val="32"/>
          <w:szCs w:val="32"/>
        </w:rPr>
        <w:t>H</w:t>
      </w:r>
      <w:r w:rsidRPr="00DD7CBF">
        <w:rPr>
          <w:sz w:val="32"/>
          <w:szCs w:val="32"/>
        </w:rPr>
        <w:t>asta el momento, mi programa lleva avanzado 12 bloques, en los que se expresa que cuando un determinado botón esté seleccionado, por ejemplo, caballo, deberá poner a el sonido llamado “gallina1” con el origen, con un texto donde llamará al sonido correspondiente al animal, en este caso, el sonido se llama “caballo.mp3”.</w:t>
      </w:r>
    </w:p>
    <w:p w:rsidR="00DD7CBF" w:rsidRPr="00DD7CBF" w:rsidRDefault="00DD7CBF" w:rsidP="00DD7CBF">
      <w:pPr>
        <w:rPr>
          <w:sz w:val="32"/>
          <w:szCs w:val="32"/>
        </w:rPr>
      </w:pPr>
      <w:r w:rsidRPr="00DD7CBF">
        <w:rPr>
          <w:sz w:val="32"/>
          <w:szCs w:val="32"/>
        </w:rPr>
        <w:t>Luego llamar a reproducir el sonido “gallina1”.</w:t>
      </w:r>
    </w:p>
    <w:p w:rsidR="00DD7CBF" w:rsidRPr="00DD7CBF" w:rsidRDefault="00DD7CBF" w:rsidP="00DD7CBF">
      <w:pPr>
        <w:rPr>
          <w:sz w:val="32"/>
          <w:szCs w:val="32"/>
        </w:rPr>
      </w:pPr>
      <w:r w:rsidRPr="00DD7CBF">
        <w:rPr>
          <w:sz w:val="32"/>
          <w:szCs w:val="32"/>
        </w:rPr>
        <w:t xml:space="preserve">Esto permitirá </w:t>
      </w:r>
      <w:r w:rsidRPr="00DD7CBF">
        <w:rPr>
          <w:sz w:val="32"/>
          <w:szCs w:val="32"/>
        </w:rPr>
        <w:t>que,</w:t>
      </w:r>
      <w:r w:rsidRPr="00DD7CBF">
        <w:rPr>
          <w:sz w:val="32"/>
          <w:szCs w:val="32"/>
        </w:rPr>
        <w:t xml:space="preserve"> al tocar cualquier animal, se reproducirá su determinado sonido.</w:t>
      </w:r>
    </w:p>
    <w:p w:rsidR="00F054F2" w:rsidRDefault="00DD7CBF" w:rsidP="00DB7B84">
      <w:r>
        <w:rPr>
          <w:noProof/>
        </w:rPr>
        <w:drawing>
          <wp:inline distT="0" distB="0" distL="0" distR="0" wp14:anchorId="2D1F750E" wp14:editId="2ADA768D">
            <wp:extent cx="6004931" cy="2724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76" t="13490" r="-541" b="5251"/>
                    <a:stretch/>
                  </pic:blipFill>
                  <pic:spPr bwMode="auto">
                    <a:xfrm>
                      <a:off x="0" y="0"/>
                      <a:ext cx="6013444" cy="2728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5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84"/>
    <w:rsid w:val="00A6074E"/>
    <w:rsid w:val="00DB7B84"/>
    <w:rsid w:val="00DD7CBF"/>
    <w:rsid w:val="00F0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9930"/>
  <w15:chartTrackingRefBased/>
  <w15:docId w15:val="{3B783443-9E53-4C34-964E-4D9FAC73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mikaa michelena</dc:creator>
  <cp:keywords/>
  <dc:description/>
  <cp:lastModifiedBy>mikaa michelena</cp:lastModifiedBy>
  <cp:revision>2</cp:revision>
  <dcterms:created xsi:type="dcterms:W3CDTF">2019-06-29T01:11:00Z</dcterms:created>
  <dcterms:modified xsi:type="dcterms:W3CDTF">2019-06-29T01:28:00Z</dcterms:modified>
</cp:coreProperties>
</file>