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Scripts - Proyecto Unilever Comprabeauty Fase 2</w:t>
      </w:r>
    </w:p>
    <w:p>
      <w:pPr>
        <w:jc w:val="center"/>
      </w:pPr>
      <w:r>
        <w:rPr>
          <w:i/>
        </w:rPr>
        <w:t>Generado: 5 de marzo de 2026</w:t>
      </w:r>
    </w:p>
    <w:p/>
    <w:p>
      <w:pPr>
        <w:pStyle w:val="Heading2"/>
      </w:pPr>
      <w:r>
        <w:t>1. 01_extraer_clientes_elvis.py</w:t>
      </w:r>
    </w:p>
    <w:p>
      <w:pPr>
        <w:spacing w:after="240"/>
      </w:pPr>
      <w:r>
        <w:t>Extrae la solapa "Fichero" del archivo Excel de Elvis y la exporta a formato CSV. Limpia campos de texto removiendo comas y punto y coma, reemplaza valores nulos y utiliza punto y coma como separador y coma como separador decimal para compatibilidad con Pandas.</w:t>
      </w:r>
    </w:p>
    <w:p>
      <w:pPr>
        <w:pStyle w:val="Heading2"/>
      </w:pPr>
      <w:r>
        <w:t>2. 02_extraer_pedidos_elvis_por_trimestre.py</w:t>
      </w:r>
    </w:p>
    <w:p>
      <w:pPr>
        <w:spacing w:after="240"/>
      </w:pPr>
      <w:r>
        <w:t>Procesa las solapas de años (2020-2025) del Excel de Elvis y divide los pedidos por trimestres según la columna de fecha. Exporta un CSV por cada combinación de año y trimestre (Q1-Q4) con limpieza de campos de texto, facilitando el análisis temporal de los pedidos.</w:t>
      </w:r>
    </w:p>
    <w:p>
      <w:pPr>
        <w:pStyle w:val="Heading2"/>
      </w:pPr>
      <w:r>
        <w:t>3. 03_generar_mapeo_droguerias.py</w:t>
      </w:r>
    </w:p>
    <w:p>
      <w:pPr>
        <w:spacing w:after="240"/>
      </w:pPr>
      <w:r>
        <w:t>Extrae valores únicos de la columna DROGUERIA de todos los archivos CSV de Elvis (pedidos y clientes) y genera un Excel con dos columnas: "DROGUERIAS ELVIS" y "DROGUERIAS TRACY". Permite crear un mapeo manual entre los nombres de droguerías de ambos sistemas para estandarizar la nomenclatura.</w:t>
      </w:r>
    </w:p>
    <w:p>
      <w:pPr>
        <w:pStyle w:val="Heading2"/>
      </w:pPr>
      <w:r>
        <w:t>4. 04_analizar_compatibilidad_campos.py</w:t>
      </w:r>
    </w:p>
    <w:p>
      <w:pPr>
        <w:spacing w:after="240"/>
      </w:pPr>
      <w:r>
        <w:t>Analiza coincidencias entre columnas de archivos Elvis y archivos Tracy (customer locations, distributors, ecommerce users, logistic codes). Identifica qué campos de diferentes archivos tienen valores en común, calculando porcentajes de coincidencia y mostrando ejemplos de valores coincidentes para facilitar el mapeo de datos.</w:t>
      </w:r>
    </w:p>
    <w:p>
      <w:pPr>
        <w:pStyle w:val="Heading2"/>
      </w:pPr>
      <w:r>
        <w:t>5. 05_transformar_elvis_a_tracy.py</w:t>
      </w:r>
    </w:p>
    <w:p>
      <w:pPr>
        <w:spacing w:after="240"/>
      </w:pPr>
      <w:r>
        <w:t>Transforma el archivo completo de Elvis a formato Tracy aplicando mapeos de campos según reglas de negocio. Convierte estados (Validado→FINALIZADO, Pendiente→ENVIADO), aplica prefijo "phxId:" a CONTACTO ID, mapea droguerías usando archivo Excel de mapeo, y calcula campos derivados como cantidad rechazada. Procesa todas las hojas de años y genera Excel de salida.</w:t>
      </w:r>
    </w:p>
    <w:p>
      <w:pPr>
        <w:pStyle w:val="Heading2"/>
      </w:pPr>
      <w:r>
        <w:t>6. 06_consolidacion_customer_locations.py</w:t>
      </w:r>
    </w:p>
    <w:p>
      <w:pPr>
        <w:spacing w:after="240"/>
      </w:pPr>
      <w:r>
        <w:t>Script principal de consolidación que identifica grupos de customer locations duplicadas mediante dos fases: Fase 1 agrupa por dominios de email corporativos validando códigos logísticos compartidos y TaxIDs; Fase 2 agrupa por proximidad geográfica (distancia Haversine &lt; 50m) y similitud de TaxID. Genera CSVs con niveles de confianza (ALTA/MEDIA/BAJA) y alertas de posibles conflictos.</w:t>
      </w:r>
    </w:p>
    <w:p>
      <w:pPr>
        <w:pStyle w:val="Heading2"/>
      </w:pPr>
      <w:r>
        <w:t>7. 07_generar_reporte_dominios_detallado.py</w:t>
      </w:r>
    </w:p>
    <w:p>
      <w:pPr>
        <w:spacing w:after="240"/>
      </w:pPr>
      <w:r>
        <w:t>Genera un reporte Excel detallado y formateado de los grupos identificados en la Fase 1 de consolidación por dominios corporativos. Enriquece los datos con información de locations, usuarios creadores, fechas, y aplica formato visual: encabezado en azul, filas master resaltadas en verde, conflictos de TaxID en rojo, con columnas ajustadas y primera fila congelada.</w:t>
      </w:r>
    </w:p>
    <w:p>
      <w:pPr>
        <w:pStyle w:val="Heading2"/>
      </w:pPr>
      <w:r>
        <w:t>8. 08_generar_reporte_geo_detallado.py</w:t>
      </w:r>
    </w:p>
    <w:p>
      <w:pPr>
        <w:spacing w:after="240"/>
      </w:pPr>
      <w:r>
        <w:t>Genera un reporte Excel detallado y formateado de los grupos identificados en la Fase 2 de consolidación por proximidad geográfica. Incluye información de locations, coordenadas, usuarios creadores, distancia máxima entre locations del grupo, y aplica formato visual con encabezado en azul, filas master resaltadas en verde y columnas ajustadas para facilitar revisión manual.</w:t>
      </w:r>
    </w:p>
    <w:p>
      <w:pPr>
        <w:pStyle w:val="Heading2"/>
      </w:pPr>
      <w:r>
        <w:t>9. 09_analisis_erps_con_arrays.py</w:t>
      </w:r>
    </w:p>
    <w:p>
      <w:pPr>
        <w:spacing w:after="240"/>
      </w:pPr>
      <w:r>
        <w:t>Analiza arrays de erpIds en customer locations parseando el formato ["valor1" "valor2"] y verifica si cada erpId existe en Tracy. Clasifica registros como CORRECTO (al menos 1 erpId encontrado) o PISADO (ningún erpId encontrado), calcula estadísticas de coincidencias, y genera reporte Excel con detalles de erpIds encontrados y no encontrados por customer location.</w:t>
      </w:r>
    </w:p>
    <w:p>
      <w:pPr>
        <w:pStyle w:val="Heading2"/>
      </w:pPr>
      <w:r>
        <w:t>10. 10_analisis_erps_corregido.py</w:t>
      </w:r>
    </w:p>
    <w:p>
      <w:pPr>
        <w:spacing w:after="240"/>
      </w:pPr>
      <w:r>
        <w:t>Versión mejorada del análisis de erpIds que corrige el parseo de arrays usando expresiones regulares y maneja tres estados: CORRECTO (erpIds encontrados en Tracy), PISADO (erpIds no encontrados), y SIN ERPIDS (no se generaron erpIds). Normaliza comparación de PhxId/phxId, calcula estadísticas detalladas por categoría y genera Excel con ejemplos de cada caso.</w:t>
      </w:r>
    </w:p>
    <w:p>
      <w:pPr>
        <w:pStyle w:val="Heading2"/>
      </w:pPr>
      <w:r>
        <w:t>11. 11_generar_comparacion_erps_actuales.py</w:t>
      </w:r>
    </w:p>
    <w:p>
      <w:pPr>
        <w:spacing w:after="240"/>
      </w:pPr>
      <w:r>
        <w:t>Compara erpIds correctos generados para cada customer location con los que realmente están en uso en Tracy. Identifica locations pisadas buscando el erpId actual basado en contacto de Elvis (phxId:{contacto}), cuenta frecuencia de uso en pedidos, y genera dos archivos: uno con comparación completa y otro solo con locations pisadas para facilitar corrección de datos.</w:t>
      </w:r>
    </w:p>
    <w:p>
      <w:pPr>
        <w:pStyle w:val="Heading2"/>
      </w:pPr>
      <w:r>
        <w:t>12. 12_generar_reporte_detallado.py</w:t>
      </w:r>
    </w:p>
    <w:p>
      <w:pPr>
        <w:spacing w:after="240"/>
      </w:pPr>
      <w:r>
        <w:t>Enriquece los resultados de consolidación completa con datos de locations, usuarios, conteo de pedidos y códigos logísticos por location. Genera múltiples reportes CSV: consolidación completa detallada, grupos que requieren revisión, grupos de alta confianza listos para consolidar, y estadísticas agregadas por grupo incluyendo top 20 grupos más grandes.</w:t>
      </w:r>
    </w:p>
    <w:p>
      <w:pPr>
        <w:pStyle w:val="Heading2"/>
      </w:pPr>
      <w:r>
        <w:t>13. 14_generar_06_update_FINAL.py</w:t>
      </w:r>
    </w:p>
    <w:p>
      <w:pPr>
        <w:spacing w:after="240"/>
      </w:pPr>
      <w:r>
        <w:t>Completa registros vacíos de erpIds en el archivo "06 update phxId customer location" usando datos del archivo de actualización de locations pisadas. Si no encuentra el registro por ID, genera un erpId básico usando el contacto de Elvis (PhxId:{contacto}). Formatea arrays en el formato ["valor1" "valor2"], reporta estadísticas de registros completados y genera archivo FINAL.</w:t>
      </w:r>
    </w:p>
    <w:p>
      <w:pPr>
        <w:pStyle w:val="Heading2"/>
      </w:pPr>
      <w:r>
        <w:t>14. 15_generar_sql_consolidacion_final.py</w:t>
      </w:r>
    </w:p>
    <w:p>
      <w:pPr>
        <w:spacing w:after="240"/>
      </w:pPr>
      <w:r>
        <w:t>Genera script SQL completo para consolidar customer locations duplicadas filtrando por nivel de confianza (ALTA/MEDIA/BAJA). Crea backups, tabla de mapeo, actualiza referencias en orders/LogisticCode/SalesRepCustomerLocations apuntando al master, marca duplicados como deleted con observaciones, incluye queries de verificación y resumen, y genera CSV con detalle de consolidación por grupo.</w:t>
      </w:r>
    </w:p>
    <w:p>
      <w:r>
        <w:br w:type="page"/>
      </w:r>
    </w:p>
    <w:p>
      <w:pPr>
        <w:jc w:val="center"/>
      </w:pPr>
      <w:r>
        <w:rPr>
          <w:b/>
        </w:rPr>
        <w:br/>
        <w:br/>
        <w:t>---</w:t>
        <w:br/>
      </w:r>
      <w:r>
        <w:t>Total de scripts analizados: 14</w:t>
        <w:br/>
      </w:r>
      <w:r>
        <w:t>Carpeta: C:\Users\Gisela\git\Unilever_Comprabeauty_Fase2\scripts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