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f.applicant_birth_date %}</w:t>
      </w:r>
    </w:p>
    <w:p>
      <w:pPr>
        <w:jc w:val="right"/>
      </w:pPr>
      <w:r>
        <w:t>Дата рождения: {{ f.applicant_birth_date }}</w:t>
      </w:r>
    </w:p>
    <w:p>
      <w:r>
        <w:t>{%p endif %}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right"/>
      </w:pPr>
      <w:r>
        <w:t>Ответчик: {{ respondent.name }}</w:t>
      </w:r>
    </w:p>
    <w:p>
      <w:r>
        <w:t>{%p if respondent.id %}</w:t>
      </w:r>
    </w:p>
    <w:p>
      <w:pPr>
        <w:jc w:val="right"/>
      </w:pPr>
      <w:r>
        <w:t>{{ 'ИИН' if respondent.kind == 'person' else 'БИН' }}: {{ respondent.id }}</w:t>
      </w:r>
    </w:p>
    <w:p>
      <w:r>
        <w:t>{%p endif %}</w:t>
      </w:r>
    </w:p>
    <w:p>
      <w:pPr>
        <w:jc w:val="right"/>
      </w:pPr>
      <w:r>
        <w:t>{{ 'Место нахождения' if respondent.kind == 'business' else 'Место жительства' }}: {{ respondent.address or '[не известно истцу — уточнит юрист]' }}</w:t>
      </w:r>
    </w:p>
    <w:p>
      <w:r>
        <w:t>{%p if respondent.email %}</w:t>
      </w:r>
    </w:p>
    <w:p>
      <w:pPr>
        <w:jc w:val="right"/>
      </w:pPr>
      <w:r>
        <w:t>E-mail: {{ respondent.email }}</w:t>
      </w:r>
    </w:p>
    <w:p>
      <w:r>
        <w:t>{%p endif %}</w:t>
      </w:r>
    </w:p>
    <w:p>
      <w:pPr>
        <w:jc w:val="right"/>
      </w:pPr>
      <w:r>
        <w:t>Цена иска: {% if f.claim_amount or f.amount %}{{ f.claim_amount or f.amount }} {{ currency }}{% else %}[рассчитает юрист]{% endif %}</w:t>
      </w:r>
    </w:p>
    <w:p>
      <w:pPr>
        <w:jc w:val="center"/>
      </w:pPr>
      <w:r>
        <w:rPr>
          <w:b/>
        </w:rPr>
        <w:t>ИСКОВОЕ ЗАЯВЛЕНИЕ</w:t>
      </w:r>
    </w:p>
    <w:p>
      <w:pPr>
        <w:jc w:val="center"/>
      </w:pPr>
      <w:r>
        <w:rPr>
          <w:b w:val="0"/>
        </w:rPr>
        <w:t>{{ title }}</w:t>
      </w:r>
    </w:p>
    <w:p>
      <w:r>
        <w:t>{%p if f.event_date or f.amount or f.claim_amount or f.decision_number %}</w:t>
      </w:r>
    </w:p>
    <w:p>
      <w:pPr>
        <w:jc w:val="both"/>
      </w:pPr>
      <w:r>
        <w:rPr>
          <w:b w:val="0"/>
        </w:rPr>
        <w:t>{% if f.decision_number %}{{ labels.decision_number }}: {{ f.decision_number }}. {% endif %}{% if f.event_date %}{{ labels.event_date }}: {{ f.event_date }}.{% endif %}{% if f.amount %} {{ labels.amount }}: {{ f.amount }} {{ currency }}.{% endif %}{% if f.claim_amount %} {{ labels.claim_amount }}: {{ f.claim_amount }} {{ currency }}.{% endif %}</w:t>
      </w:r>
    </w:p>
    <w:p>
      <w:r>
        <w:t>{%p endif %}</w:t>
      </w:r>
    </w:p>
    <w:p>
      <w:r>
        <w:t>{%p if f.children_info %}</w:t>
      </w:r>
    </w:p>
    <w:p>
      <w:pPr>
        <w:jc w:val="both"/>
      </w:pPr>
      <w:r>
        <w:rPr>
          <w:b w:val="0"/>
        </w:rPr>
        <w:t>{{ labels.children_info }}: {{ f.children_info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Досудебное обращение к ответчику: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На основании изложенного прошу суд: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or true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 set n.i = n.i + 1 %}{{ n.i }}. Копия искового заявления и приложенных к нему документов по числу ответчиков.</w:t>
      </w:r>
    </w:p>
    <w:p>
      <w:r>
        <w:t>{% set n.i = n.i + 1 %}{{ n.i }}. Документ, подтверждающий уплату государственной пошлины, если она уплачивается (размер и основания освобождения уточнит юрист).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