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/>
          <w:bCs/>
        </w:rPr>
        <w:t xml:space="preserve">链接到其他格式</w:t>
      </w:r>
      <w: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2025-01-01T14:48:32Z</dcterms:created>
  <dcterms:modified xsi:type="dcterms:W3CDTF">2025-01-01T14:48:32Z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2023-04-04</vt:lpwstr>
  </property>
  <property fmtid="{D5CDD505-2E9C-101B-9397-08002B2CF9AE}" pid="9" name="date-modified">
    <vt:lpwstr>2025-01-01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